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B3C" w:rsidRDefault="00EF0B3C">
      <w:pPr>
        <w:pStyle w:val="berschrift1"/>
      </w:pPr>
      <w:bookmarkStart w:id="0" w:name="_GoBack"/>
      <w:bookmarkEnd w:id="0"/>
      <w:r>
        <w:t>ANNEX I</w:t>
      </w:r>
    </w:p>
    <w:p w:rsidR="00EF0B3C" w:rsidRDefault="00EF0B3C">
      <w:pPr>
        <w:pStyle w:val="berschrift1"/>
      </w:pPr>
      <w:r>
        <w:t>Work Plan</w:t>
      </w:r>
    </w:p>
    <w:p w:rsidR="00EF0B3C" w:rsidRDefault="00EF0B3C">
      <w:pPr>
        <w:pStyle w:val="berschrift2"/>
      </w:pPr>
      <w:r>
        <w:t>I. Summary Project Information</w:t>
      </w:r>
    </w:p>
    <w:p w:rsidR="00EF0B3C" w:rsidRDefault="00EF0B3C">
      <w:pPr>
        <w:pStyle w:val="berschrift3"/>
      </w:pPr>
      <w:r>
        <w:t>1. Project Title</w:t>
      </w:r>
    </w:p>
    <w:p w:rsidR="00EF0B3C" w:rsidRDefault="00EF0B3C">
      <w:pPr>
        <w:rPr>
          <w:b/>
          <w:spacing w:val="-2"/>
        </w:rPr>
      </w:pPr>
      <w:r>
        <w:rPr>
          <w:color w:val="000000"/>
          <w:lang w:val="en-GB"/>
        </w:rPr>
        <w:t>Examination of VVER Fuel Behavior under Severe Accident Conditions. Quench Stage.</w:t>
      </w:r>
    </w:p>
    <w:p w:rsidR="00EF0B3C" w:rsidRDefault="00EF0B3C">
      <w:pPr>
        <w:pStyle w:val="berschrift3"/>
      </w:pPr>
      <w:r>
        <w:t>2. Project Manager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2"/>
        <w:gridCol w:w="142"/>
        <w:gridCol w:w="567"/>
        <w:gridCol w:w="2693"/>
        <w:gridCol w:w="709"/>
        <w:gridCol w:w="283"/>
        <w:gridCol w:w="142"/>
        <w:gridCol w:w="4678"/>
      </w:tblGrid>
      <w:tr w:rsidR="00EF0B3C">
        <w:tblPrEx>
          <w:tblCellMar>
            <w:top w:w="0" w:type="dxa"/>
            <w:bottom w:w="0" w:type="dxa"/>
          </w:tblCellMar>
        </w:tblPrEx>
        <w:trPr>
          <w:cantSplit/>
        </w:trPr>
        <w:tc>
          <w:tcPr>
            <w:tcW w:w="851" w:type="dxa"/>
            <w:gridSpan w:val="2"/>
            <w:tcBorders>
              <w:top w:val="single" w:sz="4" w:space="0" w:color="auto"/>
              <w:left w:val="single" w:sz="4" w:space="0" w:color="auto"/>
              <w:bottom w:val="single" w:sz="4" w:space="0" w:color="auto"/>
              <w:right w:val="nil"/>
            </w:tcBorders>
          </w:tcPr>
          <w:p w:rsidR="00EF0B3C" w:rsidRDefault="00EF0B3C">
            <w:pPr>
              <w:rPr>
                <w:b/>
              </w:rPr>
            </w:pPr>
            <w:r>
              <w:rPr>
                <w:b/>
              </w:rPr>
              <w:t>Name:</w:t>
            </w:r>
          </w:p>
        </w:tc>
        <w:tc>
          <w:tcPr>
            <w:tcW w:w="9214" w:type="dxa"/>
            <w:gridSpan w:val="7"/>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Valeri P.Smirnov</w:t>
            </w:r>
          </w:p>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rPr>
                <w:b/>
              </w:rPr>
            </w:pPr>
            <w:r>
              <w:rPr>
                <w:b/>
              </w:rPr>
              <w:t>Title:</w:t>
            </w:r>
          </w:p>
        </w:tc>
        <w:tc>
          <w:tcPr>
            <w:tcW w:w="3544" w:type="dxa"/>
            <w:gridSpan w:val="4"/>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Dr., Professor</w:t>
            </w:r>
          </w:p>
        </w:tc>
        <w:tc>
          <w:tcPr>
            <w:tcW w:w="992" w:type="dxa"/>
            <w:gridSpan w:val="2"/>
            <w:tcBorders>
              <w:top w:val="single" w:sz="4" w:space="0" w:color="auto"/>
              <w:left w:val="nil"/>
              <w:bottom w:val="single" w:sz="4" w:space="0" w:color="auto"/>
              <w:right w:val="nil"/>
            </w:tcBorders>
          </w:tcPr>
          <w:p w:rsidR="00EF0B3C" w:rsidRDefault="00EF0B3C">
            <w:pPr>
              <w:rPr>
                <w:b/>
              </w:rPr>
            </w:pPr>
            <w:r>
              <w:rPr>
                <w:b/>
              </w:rPr>
              <w:t>Position:</w:t>
            </w:r>
          </w:p>
        </w:tc>
        <w:tc>
          <w:tcPr>
            <w:tcW w:w="4820" w:type="dxa"/>
            <w:gridSpan w:val="2"/>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Head of Fuel Research Department</w:t>
            </w:r>
          </w:p>
        </w:tc>
      </w:tr>
      <w:tr w:rsidR="00EF0B3C">
        <w:tblPrEx>
          <w:tblCellMar>
            <w:top w:w="0" w:type="dxa"/>
            <w:bottom w:w="0" w:type="dxa"/>
          </w:tblCellMar>
        </w:tblPrEx>
        <w:trPr>
          <w:cantSplit/>
        </w:trPr>
        <w:tc>
          <w:tcPr>
            <w:tcW w:w="1560" w:type="dxa"/>
            <w:gridSpan w:val="4"/>
            <w:tcBorders>
              <w:top w:val="single" w:sz="4" w:space="0" w:color="auto"/>
              <w:left w:val="single" w:sz="4" w:space="0" w:color="auto"/>
              <w:bottom w:val="single" w:sz="4" w:space="0" w:color="auto"/>
              <w:right w:val="nil"/>
            </w:tcBorders>
          </w:tcPr>
          <w:p w:rsidR="00EF0B3C" w:rsidRDefault="00EF0B3C">
            <w:pPr>
              <w:rPr>
                <w:b/>
              </w:rPr>
            </w:pPr>
            <w:r>
              <w:rPr>
                <w:b/>
              </w:rPr>
              <w:t>Street address:</w:t>
            </w:r>
          </w:p>
        </w:tc>
        <w:tc>
          <w:tcPr>
            <w:tcW w:w="8505" w:type="dxa"/>
            <w:gridSpan w:val="5"/>
            <w:tcBorders>
              <w:top w:val="single" w:sz="4" w:space="0" w:color="auto"/>
              <w:left w:val="nil"/>
              <w:bottom w:val="single" w:sz="4" w:space="0" w:color="auto"/>
              <w:right w:val="single" w:sz="4" w:space="0" w:color="auto"/>
            </w:tcBorders>
          </w:tcPr>
          <w:p w:rsidR="00EF0B3C" w:rsidRDefault="00EF0B3C"/>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rPr>
                <w:b/>
              </w:rPr>
            </w:pPr>
            <w:r>
              <w:rPr>
                <w:b/>
              </w:rPr>
              <w:t>City:</w:t>
            </w:r>
          </w:p>
        </w:tc>
        <w:tc>
          <w:tcPr>
            <w:tcW w:w="3544" w:type="dxa"/>
            <w:gridSpan w:val="4"/>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Dimitrovgrad-10</w:t>
            </w:r>
          </w:p>
        </w:tc>
        <w:tc>
          <w:tcPr>
            <w:tcW w:w="992" w:type="dxa"/>
            <w:gridSpan w:val="2"/>
            <w:tcBorders>
              <w:top w:val="single" w:sz="4" w:space="0" w:color="auto"/>
              <w:left w:val="single" w:sz="4" w:space="0" w:color="auto"/>
              <w:bottom w:val="single" w:sz="4" w:space="0" w:color="auto"/>
              <w:right w:val="nil"/>
            </w:tcBorders>
          </w:tcPr>
          <w:p w:rsidR="00EF0B3C" w:rsidRDefault="00EF0B3C">
            <w:pPr>
              <w:rPr>
                <w:b/>
              </w:rPr>
            </w:pPr>
            <w:r>
              <w:rPr>
                <w:b/>
              </w:rPr>
              <w:t>Region:</w:t>
            </w:r>
          </w:p>
        </w:tc>
        <w:tc>
          <w:tcPr>
            <w:tcW w:w="4820" w:type="dxa"/>
            <w:gridSpan w:val="2"/>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Uljanovsk</w:t>
            </w:r>
          </w:p>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rPr>
                <w:b/>
              </w:rPr>
            </w:pPr>
            <w:r>
              <w:rPr>
                <w:b/>
              </w:rPr>
              <w:t>ZIP:</w:t>
            </w:r>
          </w:p>
        </w:tc>
        <w:tc>
          <w:tcPr>
            <w:tcW w:w="3544" w:type="dxa"/>
            <w:gridSpan w:val="4"/>
            <w:tcBorders>
              <w:top w:val="single" w:sz="4" w:space="0" w:color="auto"/>
              <w:left w:val="nil"/>
              <w:bottom w:val="single" w:sz="4" w:space="0" w:color="auto"/>
              <w:right w:val="nil"/>
            </w:tcBorders>
          </w:tcPr>
          <w:p w:rsidR="00EF0B3C" w:rsidRDefault="00EF0B3C">
            <w:pPr>
              <w:rPr>
                <w:color w:val="000000"/>
                <w:lang w:val="en-GB"/>
              </w:rPr>
            </w:pPr>
            <w:r>
              <w:rPr>
                <w:color w:val="000000"/>
                <w:lang w:val="en-GB"/>
              </w:rPr>
              <w:t>433510</w:t>
            </w:r>
          </w:p>
        </w:tc>
        <w:tc>
          <w:tcPr>
            <w:tcW w:w="1134" w:type="dxa"/>
            <w:gridSpan w:val="3"/>
            <w:tcBorders>
              <w:top w:val="single" w:sz="4" w:space="0" w:color="auto"/>
              <w:left w:val="single" w:sz="4" w:space="0" w:color="auto"/>
              <w:bottom w:val="single" w:sz="4" w:space="0" w:color="auto"/>
              <w:right w:val="nil"/>
            </w:tcBorders>
          </w:tcPr>
          <w:p w:rsidR="00EF0B3C" w:rsidRDefault="00EF0B3C">
            <w:pPr>
              <w:rPr>
                <w:b/>
              </w:rPr>
            </w:pPr>
            <w:r>
              <w:rPr>
                <w:b/>
              </w:rPr>
              <w:t>Country:</w:t>
            </w:r>
          </w:p>
        </w:tc>
        <w:tc>
          <w:tcPr>
            <w:tcW w:w="4678" w:type="dxa"/>
            <w:tcBorders>
              <w:top w:val="single" w:sz="4" w:space="0" w:color="auto"/>
              <w:left w:val="nil"/>
              <w:bottom w:val="single" w:sz="4" w:space="0" w:color="auto"/>
              <w:right w:val="single" w:sz="4" w:space="0" w:color="auto"/>
            </w:tcBorders>
          </w:tcPr>
          <w:p w:rsidR="00EF0B3C" w:rsidRDefault="00EF0B3C">
            <w:pPr>
              <w:rPr>
                <w:color w:val="000000"/>
                <w:lang w:val="en-GB"/>
              </w:rPr>
            </w:pPr>
            <w:smartTag w:uri="urn:schemas-microsoft-com:office:smarttags" w:element="country-region">
              <w:smartTag w:uri="urn:schemas-microsoft-com:office:smarttags" w:element="place">
                <w:r>
                  <w:rPr>
                    <w:color w:val="000000"/>
                    <w:lang w:val="en-GB"/>
                  </w:rPr>
                  <w:t>Russia</w:t>
                </w:r>
              </w:smartTag>
            </w:smartTag>
          </w:p>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rPr>
                <w:b/>
              </w:rPr>
            </w:pPr>
            <w:r>
              <w:rPr>
                <w:b/>
              </w:rPr>
              <w:t>Tel.:</w:t>
            </w:r>
          </w:p>
        </w:tc>
        <w:tc>
          <w:tcPr>
            <w:tcW w:w="3544" w:type="dxa"/>
            <w:gridSpan w:val="4"/>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 xml:space="preserve">(84235) </w:t>
            </w:r>
            <w:smartTag w:uri="urn:schemas-microsoft-com:office:smarttags" w:element="date">
              <w:smartTagPr>
                <w:attr w:name="Year" w:val="1950"/>
                <w:attr w:name="Day" w:val="23"/>
                <w:attr w:name="Month" w:val="3"/>
              </w:smartTagPr>
              <w:r>
                <w:rPr>
                  <w:color w:val="000000"/>
                  <w:lang w:val="en-GB"/>
                </w:rPr>
                <w:t>3-23-50</w:t>
              </w:r>
            </w:smartTag>
          </w:p>
        </w:tc>
        <w:tc>
          <w:tcPr>
            <w:tcW w:w="709" w:type="dxa"/>
            <w:tcBorders>
              <w:top w:val="single" w:sz="4" w:space="0" w:color="auto"/>
              <w:left w:val="single" w:sz="4" w:space="0" w:color="auto"/>
              <w:bottom w:val="single" w:sz="4" w:space="0" w:color="auto"/>
              <w:right w:val="nil"/>
            </w:tcBorders>
          </w:tcPr>
          <w:p w:rsidR="00EF0B3C" w:rsidRDefault="00EF0B3C">
            <w:pPr>
              <w:rPr>
                <w:b/>
              </w:rPr>
            </w:pPr>
            <w:r>
              <w:rPr>
                <w:b/>
              </w:rPr>
              <w:t>Fax:</w:t>
            </w:r>
          </w:p>
        </w:tc>
        <w:tc>
          <w:tcPr>
            <w:tcW w:w="5103" w:type="dxa"/>
            <w:gridSpan w:val="3"/>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(84235) 6-41-63</w:t>
            </w:r>
          </w:p>
        </w:tc>
      </w:tr>
      <w:tr w:rsidR="00EF0B3C">
        <w:tblPrEx>
          <w:tblCellMar>
            <w:top w:w="0" w:type="dxa"/>
            <w:bottom w:w="0" w:type="dxa"/>
          </w:tblCellMar>
        </w:tblPrEx>
        <w:trPr>
          <w:cantSplit/>
        </w:trPr>
        <w:tc>
          <w:tcPr>
            <w:tcW w:w="993" w:type="dxa"/>
            <w:gridSpan w:val="3"/>
            <w:tcBorders>
              <w:top w:val="single" w:sz="4" w:space="0" w:color="auto"/>
              <w:left w:val="single" w:sz="4" w:space="0" w:color="auto"/>
              <w:bottom w:val="single" w:sz="4" w:space="0" w:color="auto"/>
              <w:right w:val="nil"/>
            </w:tcBorders>
          </w:tcPr>
          <w:p w:rsidR="00EF0B3C" w:rsidRDefault="00EF0B3C">
            <w:pPr>
              <w:rPr>
                <w:b/>
              </w:rPr>
            </w:pPr>
            <w:r>
              <w:rPr>
                <w:b/>
              </w:rPr>
              <w:t>E-mail:</w:t>
            </w:r>
          </w:p>
        </w:tc>
        <w:tc>
          <w:tcPr>
            <w:tcW w:w="9072" w:type="dxa"/>
            <w:gridSpan w:val="6"/>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jvv@niiar.ru</w:t>
            </w:r>
          </w:p>
        </w:tc>
      </w:tr>
    </w:tbl>
    <w:p w:rsidR="00EF0B3C" w:rsidRDefault="00EF0B3C">
      <w:pPr>
        <w:pStyle w:val="berschrift3"/>
      </w:pPr>
      <w:r>
        <w:t>3. Participating Institutions</w:t>
      </w:r>
    </w:p>
    <w:p w:rsidR="00EF0B3C" w:rsidRDefault="00EF0B3C">
      <w:pPr>
        <w:pStyle w:val="berschrift4"/>
      </w:pPr>
      <w:r>
        <w:t>3.1. Leading Institution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4"/>
        <w:gridCol w:w="283"/>
        <w:gridCol w:w="284"/>
        <w:gridCol w:w="141"/>
        <w:gridCol w:w="567"/>
        <w:gridCol w:w="567"/>
        <w:gridCol w:w="1418"/>
        <w:gridCol w:w="709"/>
        <w:gridCol w:w="283"/>
        <w:gridCol w:w="142"/>
        <w:gridCol w:w="4678"/>
      </w:tblGrid>
      <w:tr w:rsidR="00EF0B3C">
        <w:tblPrEx>
          <w:tblCellMar>
            <w:top w:w="0" w:type="dxa"/>
            <w:bottom w:w="0" w:type="dxa"/>
          </w:tblCellMar>
        </w:tblPrEx>
        <w:trPr>
          <w:cantSplit/>
        </w:trPr>
        <w:tc>
          <w:tcPr>
            <w:tcW w:w="1701" w:type="dxa"/>
            <w:gridSpan w:val="5"/>
            <w:tcBorders>
              <w:top w:val="single" w:sz="4" w:space="0" w:color="auto"/>
              <w:left w:val="single" w:sz="4" w:space="0" w:color="auto"/>
              <w:bottom w:val="single" w:sz="4" w:space="0" w:color="auto"/>
              <w:right w:val="nil"/>
            </w:tcBorders>
          </w:tcPr>
          <w:p w:rsidR="00EF0B3C" w:rsidRDefault="00EF0B3C">
            <w:pPr>
              <w:keepNext/>
              <w:rPr>
                <w:b/>
              </w:rPr>
            </w:pPr>
            <w:r>
              <w:rPr>
                <w:b/>
              </w:rPr>
              <w:t>Short reference:</w:t>
            </w:r>
          </w:p>
        </w:tc>
        <w:tc>
          <w:tcPr>
            <w:tcW w:w="8364" w:type="dxa"/>
            <w:gridSpan w:val="7"/>
            <w:tcBorders>
              <w:top w:val="single" w:sz="4" w:space="0" w:color="auto"/>
              <w:left w:val="nil"/>
              <w:bottom w:val="single" w:sz="4" w:space="0" w:color="auto"/>
              <w:right w:val="single" w:sz="4" w:space="0" w:color="auto"/>
            </w:tcBorders>
          </w:tcPr>
          <w:p w:rsidR="00EF0B3C" w:rsidRDefault="00EF0B3C">
            <w:r>
              <w:rPr>
                <w:color w:val="000000"/>
                <w:lang w:val="en-GB"/>
              </w:rPr>
              <w:t>SSC RIAR</w:t>
            </w:r>
          </w:p>
        </w:tc>
      </w:tr>
      <w:tr w:rsidR="00EF0B3C">
        <w:tblPrEx>
          <w:tblCellMar>
            <w:top w:w="0" w:type="dxa"/>
            <w:bottom w:w="0" w:type="dxa"/>
          </w:tblCellMar>
        </w:tblPrEx>
        <w:trPr>
          <w:cantSplit/>
        </w:trPr>
        <w:tc>
          <w:tcPr>
            <w:tcW w:w="1276" w:type="dxa"/>
            <w:gridSpan w:val="3"/>
            <w:tcBorders>
              <w:top w:val="single" w:sz="4" w:space="0" w:color="auto"/>
              <w:left w:val="single" w:sz="4" w:space="0" w:color="auto"/>
              <w:bottom w:val="single" w:sz="4" w:space="0" w:color="auto"/>
              <w:right w:val="nil"/>
            </w:tcBorders>
          </w:tcPr>
          <w:p w:rsidR="00EF0B3C" w:rsidRDefault="00EF0B3C">
            <w:pPr>
              <w:keepNext/>
              <w:rPr>
                <w:b/>
              </w:rPr>
            </w:pPr>
            <w:r>
              <w:rPr>
                <w:b/>
              </w:rPr>
              <w:t>Full name:</w:t>
            </w:r>
          </w:p>
        </w:tc>
        <w:tc>
          <w:tcPr>
            <w:tcW w:w="8789" w:type="dxa"/>
            <w:gridSpan w:val="9"/>
            <w:tcBorders>
              <w:top w:val="single" w:sz="4" w:space="0" w:color="auto"/>
              <w:left w:val="nil"/>
              <w:bottom w:val="single" w:sz="4" w:space="0" w:color="auto"/>
              <w:right w:val="single" w:sz="4" w:space="0" w:color="auto"/>
            </w:tcBorders>
          </w:tcPr>
          <w:p w:rsidR="00EF0B3C" w:rsidRDefault="00EF0B3C">
            <w:r>
              <w:rPr>
                <w:color w:val="000000"/>
                <w:lang w:val="en-GB"/>
              </w:rPr>
              <w:t>State Scientific Center Research Institute of Atomic Reactors</w:t>
            </w:r>
          </w:p>
        </w:tc>
      </w:tr>
      <w:tr w:rsidR="00EF0B3C">
        <w:tblPrEx>
          <w:tblCellMar>
            <w:top w:w="0" w:type="dxa"/>
            <w:bottom w:w="0" w:type="dxa"/>
          </w:tblCellMar>
        </w:tblPrEx>
        <w:trPr>
          <w:cantSplit/>
        </w:trPr>
        <w:tc>
          <w:tcPr>
            <w:tcW w:w="1560" w:type="dxa"/>
            <w:gridSpan w:val="4"/>
            <w:tcBorders>
              <w:top w:val="single" w:sz="4" w:space="0" w:color="auto"/>
              <w:left w:val="single" w:sz="4" w:space="0" w:color="auto"/>
              <w:bottom w:val="single" w:sz="4" w:space="0" w:color="auto"/>
              <w:right w:val="nil"/>
            </w:tcBorders>
          </w:tcPr>
          <w:p w:rsidR="00EF0B3C" w:rsidRDefault="00EF0B3C">
            <w:pPr>
              <w:keepNext/>
              <w:rPr>
                <w:b/>
              </w:rPr>
            </w:pPr>
            <w:r>
              <w:rPr>
                <w:b/>
              </w:rPr>
              <w:t>Street address:</w:t>
            </w:r>
          </w:p>
        </w:tc>
        <w:tc>
          <w:tcPr>
            <w:tcW w:w="8505" w:type="dxa"/>
            <w:gridSpan w:val="8"/>
            <w:tcBorders>
              <w:top w:val="single" w:sz="4" w:space="0" w:color="auto"/>
              <w:left w:val="nil"/>
              <w:bottom w:val="single" w:sz="4" w:space="0" w:color="auto"/>
              <w:right w:val="single" w:sz="4" w:space="0" w:color="auto"/>
            </w:tcBorders>
          </w:tcPr>
          <w:p w:rsidR="00EF0B3C" w:rsidRDefault="00EF0B3C"/>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City:</w:t>
            </w:r>
          </w:p>
        </w:tc>
        <w:tc>
          <w:tcPr>
            <w:tcW w:w="3544" w:type="dxa"/>
            <w:gridSpan w:val="7"/>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Dimitrovgrad-10</w:t>
            </w:r>
          </w:p>
        </w:tc>
        <w:tc>
          <w:tcPr>
            <w:tcW w:w="992" w:type="dxa"/>
            <w:gridSpan w:val="2"/>
            <w:tcBorders>
              <w:top w:val="single" w:sz="4" w:space="0" w:color="auto"/>
              <w:left w:val="single" w:sz="4" w:space="0" w:color="auto"/>
              <w:bottom w:val="single" w:sz="4" w:space="0" w:color="auto"/>
              <w:right w:val="nil"/>
            </w:tcBorders>
          </w:tcPr>
          <w:p w:rsidR="00EF0B3C" w:rsidRDefault="00EF0B3C">
            <w:pPr>
              <w:rPr>
                <w:b/>
              </w:rPr>
            </w:pPr>
            <w:r>
              <w:rPr>
                <w:b/>
              </w:rPr>
              <w:t>Region:</w:t>
            </w:r>
          </w:p>
        </w:tc>
        <w:tc>
          <w:tcPr>
            <w:tcW w:w="4820" w:type="dxa"/>
            <w:gridSpan w:val="2"/>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Uljanovsk</w:t>
            </w:r>
          </w:p>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ZIP:</w:t>
            </w:r>
          </w:p>
        </w:tc>
        <w:tc>
          <w:tcPr>
            <w:tcW w:w="3544" w:type="dxa"/>
            <w:gridSpan w:val="7"/>
            <w:tcBorders>
              <w:top w:val="single" w:sz="4" w:space="0" w:color="auto"/>
              <w:left w:val="nil"/>
              <w:bottom w:val="single" w:sz="4" w:space="0" w:color="auto"/>
              <w:right w:val="single" w:sz="4" w:space="0" w:color="auto"/>
            </w:tcBorders>
          </w:tcPr>
          <w:p w:rsidR="00EF0B3C" w:rsidRDefault="00EF0B3C">
            <w:pPr>
              <w:rPr>
                <w:color w:val="000000"/>
                <w:lang w:val="en-GB"/>
              </w:rPr>
            </w:pPr>
            <w:r>
              <w:rPr>
                <w:i/>
                <w:color w:val="000000"/>
                <w:sz w:val="22"/>
                <w:lang w:val="en-GB"/>
              </w:rPr>
              <w:t>433510</w:t>
            </w:r>
          </w:p>
        </w:tc>
        <w:tc>
          <w:tcPr>
            <w:tcW w:w="1134" w:type="dxa"/>
            <w:gridSpan w:val="3"/>
            <w:tcBorders>
              <w:top w:val="single" w:sz="4" w:space="0" w:color="auto"/>
              <w:left w:val="single" w:sz="4" w:space="0" w:color="auto"/>
              <w:bottom w:val="single" w:sz="4" w:space="0" w:color="auto"/>
              <w:right w:val="nil"/>
            </w:tcBorders>
          </w:tcPr>
          <w:p w:rsidR="00EF0B3C" w:rsidRDefault="00EF0B3C">
            <w:pPr>
              <w:rPr>
                <w:b/>
              </w:rPr>
            </w:pPr>
            <w:r>
              <w:rPr>
                <w:b/>
              </w:rPr>
              <w:t>Country:</w:t>
            </w:r>
          </w:p>
        </w:tc>
        <w:tc>
          <w:tcPr>
            <w:tcW w:w="4678" w:type="dxa"/>
            <w:tcBorders>
              <w:top w:val="single" w:sz="4" w:space="0" w:color="auto"/>
              <w:left w:val="nil"/>
              <w:bottom w:val="single" w:sz="4" w:space="0" w:color="auto"/>
              <w:right w:val="single" w:sz="4" w:space="0" w:color="auto"/>
            </w:tcBorders>
          </w:tcPr>
          <w:p w:rsidR="00EF0B3C" w:rsidRDefault="00EF0B3C">
            <w:r>
              <w:t>Russia</w:t>
            </w:r>
          </w:p>
        </w:tc>
      </w:tr>
      <w:tr w:rsidR="00EF0B3C">
        <w:tblPrEx>
          <w:tblCellMar>
            <w:top w:w="0" w:type="dxa"/>
            <w:bottom w:w="0" w:type="dxa"/>
          </w:tblCellMar>
        </w:tblPrEx>
        <w:trPr>
          <w:cantSplit/>
        </w:trPr>
        <w:tc>
          <w:tcPr>
            <w:tcW w:w="2835" w:type="dxa"/>
            <w:gridSpan w:val="7"/>
            <w:tcBorders>
              <w:top w:val="single" w:sz="4" w:space="0" w:color="auto"/>
              <w:left w:val="single" w:sz="4" w:space="0" w:color="auto"/>
              <w:bottom w:val="single" w:sz="4" w:space="0" w:color="auto"/>
              <w:right w:val="nil"/>
            </w:tcBorders>
          </w:tcPr>
          <w:p w:rsidR="00EF0B3C" w:rsidRDefault="00EF0B3C">
            <w:pPr>
              <w:keepNext/>
              <w:rPr>
                <w:b/>
              </w:rPr>
            </w:pPr>
            <w:r>
              <w:rPr>
                <w:b/>
              </w:rPr>
              <w:t>Name of Signature Authority:</w:t>
            </w:r>
          </w:p>
        </w:tc>
        <w:tc>
          <w:tcPr>
            <w:tcW w:w="7230" w:type="dxa"/>
            <w:gridSpan w:val="5"/>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Alexei F. Grachev</w:t>
            </w:r>
          </w:p>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Title:</w:t>
            </w:r>
          </w:p>
        </w:tc>
        <w:tc>
          <w:tcPr>
            <w:tcW w:w="3544" w:type="dxa"/>
            <w:gridSpan w:val="7"/>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Dr., Professor</w:t>
            </w:r>
          </w:p>
        </w:tc>
        <w:tc>
          <w:tcPr>
            <w:tcW w:w="992" w:type="dxa"/>
            <w:gridSpan w:val="2"/>
            <w:tcBorders>
              <w:top w:val="single" w:sz="4" w:space="0" w:color="auto"/>
              <w:left w:val="nil"/>
              <w:bottom w:val="single" w:sz="4" w:space="0" w:color="auto"/>
              <w:right w:val="nil"/>
            </w:tcBorders>
          </w:tcPr>
          <w:p w:rsidR="00EF0B3C" w:rsidRDefault="00EF0B3C">
            <w:pPr>
              <w:rPr>
                <w:b/>
              </w:rPr>
            </w:pPr>
            <w:r>
              <w:rPr>
                <w:b/>
              </w:rPr>
              <w:t>Position:</w:t>
            </w:r>
          </w:p>
        </w:tc>
        <w:tc>
          <w:tcPr>
            <w:tcW w:w="4820" w:type="dxa"/>
            <w:gridSpan w:val="2"/>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Director of SSC RIAR</w:t>
            </w:r>
          </w:p>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Tel.:</w:t>
            </w:r>
          </w:p>
        </w:tc>
        <w:tc>
          <w:tcPr>
            <w:tcW w:w="3544" w:type="dxa"/>
            <w:gridSpan w:val="7"/>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(84235) 3-52-80</w:t>
            </w:r>
          </w:p>
        </w:tc>
        <w:tc>
          <w:tcPr>
            <w:tcW w:w="709" w:type="dxa"/>
            <w:tcBorders>
              <w:top w:val="single" w:sz="4" w:space="0" w:color="auto"/>
              <w:left w:val="single" w:sz="4" w:space="0" w:color="auto"/>
              <w:bottom w:val="single" w:sz="4" w:space="0" w:color="auto"/>
              <w:right w:val="nil"/>
            </w:tcBorders>
          </w:tcPr>
          <w:p w:rsidR="00EF0B3C" w:rsidRDefault="00EF0B3C">
            <w:pPr>
              <w:rPr>
                <w:b/>
              </w:rPr>
            </w:pPr>
            <w:r>
              <w:rPr>
                <w:b/>
              </w:rPr>
              <w:t>Fax:</w:t>
            </w:r>
          </w:p>
        </w:tc>
        <w:tc>
          <w:tcPr>
            <w:tcW w:w="5103" w:type="dxa"/>
            <w:gridSpan w:val="3"/>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(84235) 3-56-48</w:t>
            </w:r>
          </w:p>
        </w:tc>
      </w:tr>
      <w:tr w:rsidR="00EF0B3C">
        <w:tblPrEx>
          <w:tblCellMar>
            <w:top w:w="0" w:type="dxa"/>
            <w:bottom w:w="0" w:type="dxa"/>
          </w:tblCellMar>
        </w:tblPrEx>
        <w:trPr>
          <w:cantSplit/>
        </w:trPr>
        <w:tc>
          <w:tcPr>
            <w:tcW w:w="993" w:type="dxa"/>
            <w:gridSpan w:val="2"/>
            <w:tcBorders>
              <w:top w:val="single" w:sz="4" w:space="0" w:color="auto"/>
              <w:left w:val="single" w:sz="4" w:space="0" w:color="auto"/>
              <w:bottom w:val="single" w:sz="4" w:space="0" w:color="auto"/>
              <w:right w:val="nil"/>
            </w:tcBorders>
          </w:tcPr>
          <w:p w:rsidR="00EF0B3C" w:rsidRDefault="00EF0B3C">
            <w:pPr>
              <w:keepNext/>
              <w:rPr>
                <w:b/>
              </w:rPr>
            </w:pPr>
            <w:r>
              <w:rPr>
                <w:b/>
              </w:rPr>
              <w:t>E-mail:</w:t>
            </w:r>
          </w:p>
        </w:tc>
        <w:tc>
          <w:tcPr>
            <w:tcW w:w="9072" w:type="dxa"/>
            <w:gridSpan w:val="10"/>
            <w:tcBorders>
              <w:top w:val="single" w:sz="4" w:space="0" w:color="auto"/>
              <w:left w:val="nil"/>
              <w:bottom w:val="single" w:sz="4" w:space="0" w:color="auto"/>
              <w:right w:val="single" w:sz="4" w:space="0" w:color="auto"/>
            </w:tcBorders>
          </w:tcPr>
          <w:p w:rsidR="00EF0B3C" w:rsidRDefault="00EF0B3C">
            <w:r>
              <w:rPr>
                <w:color w:val="000000"/>
                <w:lang w:val="en-GB"/>
              </w:rPr>
              <w:t>adm@niiar.ru</w:t>
            </w:r>
          </w:p>
        </w:tc>
      </w:tr>
      <w:tr w:rsidR="00EF0B3C">
        <w:tblPrEx>
          <w:tblCellMar>
            <w:top w:w="0" w:type="dxa"/>
            <w:bottom w:w="0" w:type="dxa"/>
          </w:tblCellMar>
        </w:tblPrEx>
        <w:trPr>
          <w:cantSplit/>
        </w:trPr>
        <w:tc>
          <w:tcPr>
            <w:tcW w:w="2268" w:type="dxa"/>
            <w:gridSpan w:val="6"/>
            <w:tcBorders>
              <w:top w:val="single" w:sz="4" w:space="0" w:color="auto"/>
              <w:left w:val="single" w:sz="4" w:space="0" w:color="auto"/>
              <w:bottom w:val="single" w:sz="4" w:space="0" w:color="auto"/>
              <w:right w:val="nil"/>
            </w:tcBorders>
          </w:tcPr>
          <w:p w:rsidR="00EF0B3C" w:rsidRDefault="00EF0B3C">
            <w:pPr>
              <w:rPr>
                <w:b/>
              </w:rPr>
            </w:pPr>
            <w:r>
              <w:rPr>
                <w:b/>
              </w:rPr>
              <w:t>Governmental Agency:</w:t>
            </w:r>
          </w:p>
        </w:tc>
        <w:tc>
          <w:tcPr>
            <w:tcW w:w="7797" w:type="dxa"/>
            <w:gridSpan w:val="6"/>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Ministry for Atomic Energy</w:t>
            </w:r>
          </w:p>
        </w:tc>
      </w:tr>
    </w:tbl>
    <w:p w:rsidR="00EF0B3C" w:rsidRDefault="00EF0B3C">
      <w:pPr>
        <w:pStyle w:val="berschrift4"/>
      </w:pPr>
      <w:r>
        <w:lastRenderedPageBreak/>
        <w:t>3.2. Other Participating Institutions</w:t>
      </w:r>
    </w:p>
    <w:p w:rsidR="00EF0B3C" w:rsidRDefault="00EF0B3C">
      <w:pPr>
        <w:pStyle w:val="berschrift4"/>
      </w:pPr>
      <w:r>
        <w:t>Participant Institution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4"/>
        <w:gridCol w:w="283"/>
        <w:gridCol w:w="284"/>
        <w:gridCol w:w="141"/>
        <w:gridCol w:w="567"/>
        <w:gridCol w:w="567"/>
        <w:gridCol w:w="1418"/>
        <w:gridCol w:w="709"/>
        <w:gridCol w:w="283"/>
        <w:gridCol w:w="142"/>
        <w:gridCol w:w="4678"/>
      </w:tblGrid>
      <w:tr w:rsidR="00EF0B3C">
        <w:tblPrEx>
          <w:tblCellMar>
            <w:top w:w="0" w:type="dxa"/>
            <w:bottom w:w="0" w:type="dxa"/>
          </w:tblCellMar>
        </w:tblPrEx>
        <w:trPr>
          <w:cantSplit/>
        </w:trPr>
        <w:tc>
          <w:tcPr>
            <w:tcW w:w="1701" w:type="dxa"/>
            <w:gridSpan w:val="5"/>
            <w:tcBorders>
              <w:top w:val="single" w:sz="4" w:space="0" w:color="auto"/>
              <w:left w:val="single" w:sz="4" w:space="0" w:color="auto"/>
              <w:bottom w:val="single" w:sz="4" w:space="0" w:color="auto"/>
              <w:right w:val="nil"/>
            </w:tcBorders>
          </w:tcPr>
          <w:p w:rsidR="00EF0B3C" w:rsidRDefault="00EF0B3C">
            <w:pPr>
              <w:keepNext/>
              <w:rPr>
                <w:b/>
              </w:rPr>
            </w:pPr>
            <w:r>
              <w:rPr>
                <w:b/>
              </w:rPr>
              <w:t>Short reference:</w:t>
            </w:r>
          </w:p>
        </w:tc>
        <w:tc>
          <w:tcPr>
            <w:tcW w:w="8364" w:type="dxa"/>
            <w:gridSpan w:val="7"/>
            <w:tcBorders>
              <w:top w:val="single" w:sz="4" w:space="0" w:color="auto"/>
              <w:left w:val="nil"/>
              <w:bottom w:val="single" w:sz="4" w:space="0" w:color="auto"/>
              <w:right w:val="single" w:sz="4" w:space="0" w:color="auto"/>
            </w:tcBorders>
          </w:tcPr>
          <w:p w:rsidR="00EF0B3C" w:rsidRDefault="00EF0B3C">
            <w:r>
              <w:rPr>
                <w:color w:val="000000"/>
                <w:lang w:val="en-GB"/>
              </w:rPr>
              <w:t>IBRAE</w:t>
            </w:r>
          </w:p>
        </w:tc>
      </w:tr>
      <w:tr w:rsidR="00EF0B3C">
        <w:tblPrEx>
          <w:tblCellMar>
            <w:top w:w="0" w:type="dxa"/>
            <w:bottom w:w="0" w:type="dxa"/>
          </w:tblCellMar>
        </w:tblPrEx>
        <w:trPr>
          <w:cantSplit/>
        </w:trPr>
        <w:tc>
          <w:tcPr>
            <w:tcW w:w="1276" w:type="dxa"/>
            <w:gridSpan w:val="3"/>
            <w:tcBorders>
              <w:top w:val="single" w:sz="4" w:space="0" w:color="auto"/>
              <w:left w:val="single" w:sz="4" w:space="0" w:color="auto"/>
              <w:bottom w:val="single" w:sz="4" w:space="0" w:color="auto"/>
              <w:right w:val="nil"/>
            </w:tcBorders>
          </w:tcPr>
          <w:p w:rsidR="00EF0B3C" w:rsidRDefault="00EF0B3C">
            <w:pPr>
              <w:keepNext/>
              <w:rPr>
                <w:b/>
              </w:rPr>
            </w:pPr>
            <w:r>
              <w:rPr>
                <w:b/>
              </w:rPr>
              <w:t>Full name:</w:t>
            </w:r>
          </w:p>
        </w:tc>
        <w:tc>
          <w:tcPr>
            <w:tcW w:w="8789" w:type="dxa"/>
            <w:gridSpan w:val="9"/>
            <w:tcBorders>
              <w:top w:val="single" w:sz="4" w:space="0" w:color="auto"/>
              <w:left w:val="nil"/>
              <w:bottom w:val="single" w:sz="4" w:space="0" w:color="auto"/>
              <w:right w:val="single" w:sz="4" w:space="0" w:color="auto"/>
            </w:tcBorders>
          </w:tcPr>
          <w:p w:rsidR="00EF0B3C" w:rsidRDefault="00EF0B3C">
            <w:r>
              <w:rPr>
                <w:color w:val="000000"/>
                <w:lang w:val="en-GB"/>
              </w:rPr>
              <w:t>Nuclear Safety Institute of Russian Academy of Science</w:t>
            </w:r>
          </w:p>
        </w:tc>
      </w:tr>
      <w:tr w:rsidR="00EF0B3C">
        <w:tblPrEx>
          <w:tblCellMar>
            <w:top w:w="0" w:type="dxa"/>
            <w:bottom w:w="0" w:type="dxa"/>
          </w:tblCellMar>
        </w:tblPrEx>
        <w:trPr>
          <w:cantSplit/>
        </w:trPr>
        <w:tc>
          <w:tcPr>
            <w:tcW w:w="1560" w:type="dxa"/>
            <w:gridSpan w:val="4"/>
            <w:tcBorders>
              <w:top w:val="single" w:sz="4" w:space="0" w:color="auto"/>
              <w:left w:val="single" w:sz="4" w:space="0" w:color="auto"/>
              <w:bottom w:val="single" w:sz="4" w:space="0" w:color="auto"/>
              <w:right w:val="nil"/>
            </w:tcBorders>
          </w:tcPr>
          <w:p w:rsidR="00EF0B3C" w:rsidRDefault="00EF0B3C">
            <w:pPr>
              <w:keepNext/>
              <w:rPr>
                <w:b/>
              </w:rPr>
            </w:pPr>
            <w:r>
              <w:rPr>
                <w:b/>
              </w:rPr>
              <w:t>Street address:</w:t>
            </w:r>
          </w:p>
        </w:tc>
        <w:tc>
          <w:tcPr>
            <w:tcW w:w="8505" w:type="dxa"/>
            <w:gridSpan w:val="8"/>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B.Tulskaja Street, 52</w:t>
            </w:r>
          </w:p>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City:</w:t>
            </w:r>
          </w:p>
        </w:tc>
        <w:tc>
          <w:tcPr>
            <w:tcW w:w="3544" w:type="dxa"/>
            <w:gridSpan w:val="7"/>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Moscow</w:t>
            </w:r>
          </w:p>
        </w:tc>
        <w:tc>
          <w:tcPr>
            <w:tcW w:w="992" w:type="dxa"/>
            <w:gridSpan w:val="2"/>
            <w:tcBorders>
              <w:top w:val="single" w:sz="4" w:space="0" w:color="auto"/>
              <w:left w:val="single" w:sz="4" w:space="0" w:color="auto"/>
              <w:bottom w:val="single" w:sz="4" w:space="0" w:color="auto"/>
              <w:right w:val="nil"/>
            </w:tcBorders>
          </w:tcPr>
          <w:p w:rsidR="00EF0B3C" w:rsidRDefault="00EF0B3C">
            <w:pPr>
              <w:rPr>
                <w:b/>
              </w:rPr>
            </w:pPr>
            <w:r>
              <w:rPr>
                <w:b/>
              </w:rPr>
              <w:t>Region:</w:t>
            </w:r>
          </w:p>
        </w:tc>
        <w:tc>
          <w:tcPr>
            <w:tcW w:w="4820" w:type="dxa"/>
            <w:gridSpan w:val="2"/>
            <w:tcBorders>
              <w:top w:val="single" w:sz="4" w:space="0" w:color="auto"/>
              <w:left w:val="nil"/>
              <w:bottom w:val="single" w:sz="4" w:space="0" w:color="auto"/>
              <w:right w:val="single" w:sz="4" w:space="0" w:color="auto"/>
            </w:tcBorders>
          </w:tcPr>
          <w:p w:rsidR="00EF0B3C" w:rsidRDefault="00EF0B3C"/>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ZIP:</w:t>
            </w:r>
          </w:p>
        </w:tc>
        <w:tc>
          <w:tcPr>
            <w:tcW w:w="3544" w:type="dxa"/>
            <w:gridSpan w:val="7"/>
            <w:tcBorders>
              <w:top w:val="single" w:sz="4" w:space="0" w:color="auto"/>
              <w:left w:val="nil"/>
              <w:bottom w:val="single" w:sz="4" w:space="0" w:color="auto"/>
              <w:right w:val="single" w:sz="4" w:space="0" w:color="auto"/>
            </w:tcBorders>
          </w:tcPr>
          <w:p w:rsidR="00EF0B3C" w:rsidRDefault="00EF0B3C">
            <w:pPr>
              <w:rPr>
                <w:color w:val="000000"/>
                <w:lang w:val="en-GB"/>
              </w:rPr>
            </w:pPr>
            <w:r>
              <w:rPr>
                <w:i/>
                <w:color w:val="000000"/>
                <w:sz w:val="22"/>
                <w:lang w:val="en-GB"/>
              </w:rPr>
              <w:t>113191</w:t>
            </w:r>
          </w:p>
        </w:tc>
        <w:tc>
          <w:tcPr>
            <w:tcW w:w="1134" w:type="dxa"/>
            <w:gridSpan w:val="3"/>
            <w:tcBorders>
              <w:top w:val="single" w:sz="4" w:space="0" w:color="auto"/>
              <w:left w:val="single" w:sz="4" w:space="0" w:color="auto"/>
              <w:bottom w:val="single" w:sz="4" w:space="0" w:color="auto"/>
              <w:right w:val="nil"/>
            </w:tcBorders>
          </w:tcPr>
          <w:p w:rsidR="00EF0B3C" w:rsidRDefault="00EF0B3C">
            <w:pPr>
              <w:rPr>
                <w:b/>
              </w:rPr>
            </w:pPr>
            <w:r>
              <w:rPr>
                <w:b/>
              </w:rPr>
              <w:t>Country:</w:t>
            </w:r>
          </w:p>
        </w:tc>
        <w:tc>
          <w:tcPr>
            <w:tcW w:w="4678" w:type="dxa"/>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Russia</w:t>
            </w:r>
          </w:p>
        </w:tc>
      </w:tr>
      <w:tr w:rsidR="00EF0B3C">
        <w:tblPrEx>
          <w:tblCellMar>
            <w:top w:w="0" w:type="dxa"/>
            <w:bottom w:w="0" w:type="dxa"/>
          </w:tblCellMar>
        </w:tblPrEx>
        <w:trPr>
          <w:cantSplit/>
        </w:trPr>
        <w:tc>
          <w:tcPr>
            <w:tcW w:w="2835" w:type="dxa"/>
            <w:gridSpan w:val="7"/>
            <w:tcBorders>
              <w:top w:val="single" w:sz="4" w:space="0" w:color="auto"/>
              <w:left w:val="single" w:sz="4" w:space="0" w:color="auto"/>
              <w:bottom w:val="single" w:sz="4" w:space="0" w:color="auto"/>
              <w:right w:val="nil"/>
            </w:tcBorders>
          </w:tcPr>
          <w:p w:rsidR="00EF0B3C" w:rsidRDefault="00EF0B3C">
            <w:pPr>
              <w:keepNext/>
              <w:rPr>
                <w:b/>
              </w:rPr>
            </w:pPr>
            <w:r>
              <w:rPr>
                <w:b/>
              </w:rPr>
              <w:t>Name of Signature Authority:</w:t>
            </w:r>
          </w:p>
        </w:tc>
        <w:tc>
          <w:tcPr>
            <w:tcW w:w="7230" w:type="dxa"/>
            <w:gridSpan w:val="5"/>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Leonid A. Bolshov</w:t>
            </w:r>
          </w:p>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Title:</w:t>
            </w:r>
          </w:p>
        </w:tc>
        <w:tc>
          <w:tcPr>
            <w:tcW w:w="3544" w:type="dxa"/>
            <w:gridSpan w:val="7"/>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Dr., Professor</w:t>
            </w:r>
          </w:p>
        </w:tc>
        <w:tc>
          <w:tcPr>
            <w:tcW w:w="992" w:type="dxa"/>
            <w:gridSpan w:val="2"/>
            <w:tcBorders>
              <w:top w:val="single" w:sz="4" w:space="0" w:color="auto"/>
              <w:left w:val="nil"/>
              <w:bottom w:val="single" w:sz="4" w:space="0" w:color="auto"/>
              <w:right w:val="nil"/>
            </w:tcBorders>
          </w:tcPr>
          <w:p w:rsidR="00EF0B3C" w:rsidRDefault="00EF0B3C">
            <w:pPr>
              <w:rPr>
                <w:b/>
              </w:rPr>
            </w:pPr>
            <w:r>
              <w:rPr>
                <w:b/>
              </w:rPr>
              <w:t>Position:</w:t>
            </w:r>
          </w:p>
        </w:tc>
        <w:tc>
          <w:tcPr>
            <w:tcW w:w="4820" w:type="dxa"/>
            <w:gridSpan w:val="2"/>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Director</w:t>
            </w:r>
          </w:p>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Tel.:</w:t>
            </w:r>
          </w:p>
        </w:tc>
        <w:tc>
          <w:tcPr>
            <w:tcW w:w="3544" w:type="dxa"/>
            <w:gridSpan w:val="7"/>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952-24-21</w:t>
            </w:r>
          </w:p>
        </w:tc>
        <w:tc>
          <w:tcPr>
            <w:tcW w:w="709" w:type="dxa"/>
            <w:tcBorders>
              <w:top w:val="single" w:sz="4" w:space="0" w:color="auto"/>
              <w:left w:val="single" w:sz="4" w:space="0" w:color="auto"/>
              <w:bottom w:val="single" w:sz="4" w:space="0" w:color="auto"/>
              <w:right w:val="nil"/>
            </w:tcBorders>
          </w:tcPr>
          <w:p w:rsidR="00EF0B3C" w:rsidRDefault="00EF0B3C">
            <w:pPr>
              <w:rPr>
                <w:b/>
              </w:rPr>
            </w:pPr>
            <w:r>
              <w:rPr>
                <w:b/>
              </w:rPr>
              <w:t>Fax:</w:t>
            </w:r>
          </w:p>
        </w:tc>
        <w:tc>
          <w:tcPr>
            <w:tcW w:w="5103" w:type="dxa"/>
            <w:gridSpan w:val="3"/>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958-00-40</w:t>
            </w:r>
          </w:p>
        </w:tc>
      </w:tr>
      <w:tr w:rsidR="00EF0B3C">
        <w:tblPrEx>
          <w:tblCellMar>
            <w:top w:w="0" w:type="dxa"/>
            <w:bottom w:w="0" w:type="dxa"/>
          </w:tblCellMar>
        </w:tblPrEx>
        <w:trPr>
          <w:cantSplit/>
        </w:trPr>
        <w:tc>
          <w:tcPr>
            <w:tcW w:w="993" w:type="dxa"/>
            <w:gridSpan w:val="2"/>
            <w:tcBorders>
              <w:top w:val="single" w:sz="4" w:space="0" w:color="auto"/>
              <w:left w:val="single" w:sz="4" w:space="0" w:color="auto"/>
              <w:bottom w:val="single" w:sz="4" w:space="0" w:color="auto"/>
              <w:right w:val="nil"/>
            </w:tcBorders>
          </w:tcPr>
          <w:p w:rsidR="00EF0B3C" w:rsidRDefault="00EF0B3C">
            <w:pPr>
              <w:keepNext/>
              <w:rPr>
                <w:b/>
              </w:rPr>
            </w:pPr>
            <w:r>
              <w:rPr>
                <w:b/>
              </w:rPr>
              <w:t>E-mail:</w:t>
            </w:r>
          </w:p>
        </w:tc>
        <w:tc>
          <w:tcPr>
            <w:tcW w:w="9072" w:type="dxa"/>
            <w:gridSpan w:val="10"/>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bolshov@ibrae.ac.ru</w:t>
            </w:r>
          </w:p>
        </w:tc>
      </w:tr>
      <w:tr w:rsidR="00EF0B3C">
        <w:tblPrEx>
          <w:tblCellMar>
            <w:top w:w="0" w:type="dxa"/>
            <w:bottom w:w="0" w:type="dxa"/>
          </w:tblCellMar>
        </w:tblPrEx>
        <w:trPr>
          <w:cantSplit/>
        </w:trPr>
        <w:tc>
          <w:tcPr>
            <w:tcW w:w="2268" w:type="dxa"/>
            <w:gridSpan w:val="6"/>
            <w:tcBorders>
              <w:top w:val="single" w:sz="4" w:space="0" w:color="auto"/>
              <w:left w:val="single" w:sz="4" w:space="0" w:color="auto"/>
              <w:bottom w:val="single" w:sz="4" w:space="0" w:color="auto"/>
              <w:right w:val="nil"/>
            </w:tcBorders>
          </w:tcPr>
          <w:p w:rsidR="00EF0B3C" w:rsidRDefault="00EF0B3C">
            <w:pPr>
              <w:keepNext/>
              <w:rPr>
                <w:b/>
              </w:rPr>
            </w:pPr>
            <w:r>
              <w:rPr>
                <w:b/>
              </w:rPr>
              <w:t>Governmental Agency:</w:t>
            </w:r>
          </w:p>
        </w:tc>
        <w:tc>
          <w:tcPr>
            <w:tcW w:w="7797" w:type="dxa"/>
            <w:gridSpan w:val="6"/>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Russian Academy of Science</w:t>
            </w:r>
          </w:p>
        </w:tc>
      </w:tr>
      <w:tr w:rsidR="00EF0B3C">
        <w:tblPrEx>
          <w:tblCellMar>
            <w:top w:w="0" w:type="dxa"/>
            <w:bottom w:w="0" w:type="dxa"/>
          </w:tblCellMar>
        </w:tblPrEx>
        <w:trPr>
          <w:cantSplit/>
        </w:trPr>
        <w:tc>
          <w:tcPr>
            <w:tcW w:w="1560" w:type="dxa"/>
            <w:gridSpan w:val="4"/>
            <w:tcBorders>
              <w:top w:val="single" w:sz="4" w:space="0" w:color="auto"/>
              <w:left w:val="single" w:sz="4" w:space="0" w:color="auto"/>
              <w:bottom w:val="single" w:sz="4" w:space="0" w:color="auto"/>
              <w:right w:val="nil"/>
            </w:tcBorders>
          </w:tcPr>
          <w:p w:rsidR="00EF0B3C" w:rsidRDefault="00EF0B3C">
            <w:pPr>
              <w:keepNext/>
              <w:rPr>
                <w:b/>
              </w:rPr>
            </w:pPr>
            <w:r>
              <w:rPr>
                <w:b/>
              </w:rPr>
              <w:t>Sub-manager:</w:t>
            </w:r>
          </w:p>
        </w:tc>
        <w:tc>
          <w:tcPr>
            <w:tcW w:w="8505" w:type="dxa"/>
            <w:gridSpan w:val="8"/>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Mikhail S. Veshchunov</w:t>
            </w:r>
          </w:p>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Title:</w:t>
            </w:r>
          </w:p>
        </w:tc>
        <w:tc>
          <w:tcPr>
            <w:tcW w:w="3544" w:type="dxa"/>
            <w:gridSpan w:val="7"/>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Dr., Professor</w:t>
            </w:r>
          </w:p>
        </w:tc>
        <w:tc>
          <w:tcPr>
            <w:tcW w:w="992" w:type="dxa"/>
            <w:gridSpan w:val="2"/>
            <w:tcBorders>
              <w:top w:val="single" w:sz="4" w:space="0" w:color="auto"/>
              <w:left w:val="nil"/>
              <w:bottom w:val="single" w:sz="4" w:space="0" w:color="auto"/>
              <w:right w:val="nil"/>
            </w:tcBorders>
          </w:tcPr>
          <w:p w:rsidR="00EF0B3C" w:rsidRDefault="00EF0B3C">
            <w:pPr>
              <w:rPr>
                <w:b/>
              </w:rPr>
            </w:pPr>
            <w:r>
              <w:rPr>
                <w:b/>
              </w:rPr>
              <w:t>Position:</w:t>
            </w:r>
          </w:p>
        </w:tc>
        <w:tc>
          <w:tcPr>
            <w:tcW w:w="4820" w:type="dxa"/>
            <w:gridSpan w:val="2"/>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Head of laboratory</w:t>
            </w:r>
          </w:p>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Tel.:</w:t>
            </w:r>
          </w:p>
        </w:tc>
        <w:tc>
          <w:tcPr>
            <w:tcW w:w="3544" w:type="dxa"/>
            <w:gridSpan w:val="7"/>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955-22-32</w:t>
            </w:r>
          </w:p>
        </w:tc>
        <w:tc>
          <w:tcPr>
            <w:tcW w:w="709" w:type="dxa"/>
            <w:tcBorders>
              <w:top w:val="single" w:sz="4" w:space="0" w:color="auto"/>
              <w:left w:val="single" w:sz="4" w:space="0" w:color="auto"/>
              <w:bottom w:val="single" w:sz="4" w:space="0" w:color="auto"/>
              <w:right w:val="nil"/>
            </w:tcBorders>
          </w:tcPr>
          <w:p w:rsidR="00EF0B3C" w:rsidRDefault="00EF0B3C">
            <w:pPr>
              <w:rPr>
                <w:b/>
              </w:rPr>
            </w:pPr>
            <w:r>
              <w:rPr>
                <w:b/>
              </w:rPr>
              <w:t>Fax:</w:t>
            </w:r>
          </w:p>
        </w:tc>
        <w:tc>
          <w:tcPr>
            <w:tcW w:w="5103" w:type="dxa"/>
            <w:gridSpan w:val="3"/>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958-00-40</w:t>
            </w:r>
          </w:p>
        </w:tc>
      </w:tr>
      <w:tr w:rsidR="00EF0B3C">
        <w:tblPrEx>
          <w:tblCellMar>
            <w:top w:w="0" w:type="dxa"/>
            <w:bottom w:w="0" w:type="dxa"/>
          </w:tblCellMar>
        </w:tblPrEx>
        <w:trPr>
          <w:cantSplit/>
        </w:trPr>
        <w:tc>
          <w:tcPr>
            <w:tcW w:w="993" w:type="dxa"/>
            <w:gridSpan w:val="2"/>
            <w:tcBorders>
              <w:top w:val="single" w:sz="4" w:space="0" w:color="auto"/>
              <w:left w:val="single" w:sz="4" w:space="0" w:color="auto"/>
              <w:bottom w:val="single" w:sz="4" w:space="0" w:color="auto"/>
              <w:right w:val="nil"/>
            </w:tcBorders>
          </w:tcPr>
          <w:p w:rsidR="00EF0B3C" w:rsidRDefault="00EF0B3C">
            <w:pPr>
              <w:rPr>
                <w:b/>
              </w:rPr>
            </w:pPr>
            <w:r>
              <w:rPr>
                <w:b/>
              </w:rPr>
              <w:t>E-mail:</w:t>
            </w:r>
          </w:p>
        </w:tc>
        <w:tc>
          <w:tcPr>
            <w:tcW w:w="9072" w:type="dxa"/>
            <w:gridSpan w:val="10"/>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vms@ibrae.ac.ru</w:t>
            </w:r>
          </w:p>
        </w:tc>
      </w:tr>
    </w:tbl>
    <w:p w:rsidR="00EF0B3C" w:rsidRDefault="00EF0B3C">
      <w:pPr>
        <w:pStyle w:val="berschrift4"/>
      </w:pPr>
      <w:r>
        <w:t>Participant Institution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4"/>
        <w:gridCol w:w="283"/>
        <w:gridCol w:w="284"/>
        <w:gridCol w:w="141"/>
        <w:gridCol w:w="567"/>
        <w:gridCol w:w="567"/>
        <w:gridCol w:w="1418"/>
        <w:gridCol w:w="709"/>
        <w:gridCol w:w="283"/>
        <w:gridCol w:w="142"/>
        <w:gridCol w:w="4678"/>
      </w:tblGrid>
      <w:tr w:rsidR="00EF0B3C">
        <w:tblPrEx>
          <w:tblCellMar>
            <w:top w:w="0" w:type="dxa"/>
            <w:bottom w:w="0" w:type="dxa"/>
          </w:tblCellMar>
        </w:tblPrEx>
        <w:trPr>
          <w:cantSplit/>
        </w:trPr>
        <w:tc>
          <w:tcPr>
            <w:tcW w:w="1701" w:type="dxa"/>
            <w:gridSpan w:val="5"/>
            <w:tcBorders>
              <w:top w:val="single" w:sz="4" w:space="0" w:color="auto"/>
              <w:left w:val="single" w:sz="4" w:space="0" w:color="auto"/>
              <w:bottom w:val="single" w:sz="4" w:space="0" w:color="auto"/>
              <w:right w:val="nil"/>
            </w:tcBorders>
          </w:tcPr>
          <w:p w:rsidR="00EF0B3C" w:rsidRDefault="00EF0B3C">
            <w:pPr>
              <w:keepNext/>
              <w:rPr>
                <w:b/>
              </w:rPr>
            </w:pPr>
            <w:r>
              <w:rPr>
                <w:b/>
              </w:rPr>
              <w:t>Short reference:</w:t>
            </w:r>
          </w:p>
        </w:tc>
        <w:tc>
          <w:tcPr>
            <w:tcW w:w="8364" w:type="dxa"/>
            <w:gridSpan w:val="7"/>
            <w:tcBorders>
              <w:top w:val="single" w:sz="4" w:space="0" w:color="auto"/>
              <w:left w:val="nil"/>
              <w:bottom w:val="single" w:sz="4" w:space="0" w:color="auto"/>
              <w:right w:val="single" w:sz="4" w:space="0" w:color="auto"/>
            </w:tcBorders>
          </w:tcPr>
          <w:p w:rsidR="00EF0B3C" w:rsidRDefault="00EF0B3C">
            <w:r>
              <w:rPr>
                <w:color w:val="000000"/>
                <w:lang w:val="en-GB"/>
              </w:rPr>
              <w:t>JSC MSZ</w:t>
            </w:r>
          </w:p>
        </w:tc>
      </w:tr>
      <w:tr w:rsidR="00EF0B3C">
        <w:tblPrEx>
          <w:tblCellMar>
            <w:top w:w="0" w:type="dxa"/>
            <w:bottom w:w="0" w:type="dxa"/>
          </w:tblCellMar>
        </w:tblPrEx>
        <w:trPr>
          <w:cantSplit/>
        </w:trPr>
        <w:tc>
          <w:tcPr>
            <w:tcW w:w="1276" w:type="dxa"/>
            <w:gridSpan w:val="3"/>
            <w:tcBorders>
              <w:top w:val="single" w:sz="4" w:space="0" w:color="auto"/>
              <w:left w:val="single" w:sz="4" w:space="0" w:color="auto"/>
              <w:bottom w:val="single" w:sz="4" w:space="0" w:color="auto"/>
              <w:right w:val="nil"/>
            </w:tcBorders>
          </w:tcPr>
          <w:p w:rsidR="00EF0B3C" w:rsidRDefault="00EF0B3C">
            <w:pPr>
              <w:keepNext/>
              <w:rPr>
                <w:b/>
              </w:rPr>
            </w:pPr>
            <w:r>
              <w:rPr>
                <w:b/>
              </w:rPr>
              <w:t>Full name:</w:t>
            </w:r>
          </w:p>
        </w:tc>
        <w:tc>
          <w:tcPr>
            <w:tcW w:w="8789" w:type="dxa"/>
            <w:gridSpan w:val="9"/>
            <w:tcBorders>
              <w:top w:val="single" w:sz="4" w:space="0" w:color="auto"/>
              <w:left w:val="nil"/>
              <w:bottom w:val="single" w:sz="4" w:space="0" w:color="auto"/>
              <w:right w:val="single" w:sz="4" w:space="0" w:color="auto"/>
            </w:tcBorders>
          </w:tcPr>
          <w:p w:rsidR="00EF0B3C" w:rsidRDefault="00EF0B3C">
            <w:r>
              <w:rPr>
                <w:color w:val="000000"/>
                <w:lang w:val="en-GB"/>
              </w:rPr>
              <w:t>Joint Stock Company "MASHINOSTROITELNY ZAVOD"</w:t>
            </w:r>
          </w:p>
        </w:tc>
      </w:tr>
      <w:tr w:rsidR="00EF0B3C">
        <w:tblPrEx>
          <w:tblCellMar>
            <w:top w:w="0" w:type="dxa"/>
            <w:bottom w:w="0" w:type="dxa"/>
          </w:tblCellMar>
        </w:tblPrEx>
        <w:trPr>
          <w:cantSplit/>
        </w:trPr>
        <w:tc>
          <w:tcPr>
            <w:tcW w:w="1560" w:type="dxa"/>
            <w:gridSpan w:val="4"/>
            <w:tcBorders>
              <w:top w:val="single" w:sz="4" w:space="0" w:color="auto"/>
              <w:left w:val="single" w:sz="4" w:space="0" w:color="auto"/>
              <w:bottom w:val="single" w:sz="4" w:space="0" w:color="auto"/>
              <w:right w:val="nil"/>
            </w:tcBorders>
          </w:tcPr>
          <w:p w:rsidR="00EF0B3C" w:rsidRDefault="00EF0B3C">
            <w:pPr>
              <w:keepNext/>
              <w:rPr>
                <w:b/>
              </w:rPr>
            </w:pPr>
            <w:r>
              <w:rPr>
                <w:b/>
              </w:rPr>
              <w:t>Street address:</w:t>
            </w:r>
          </w:p>
        </w:tc>
        <w:tc>
          <w:tcPr>
            <w:tcW w:w="8505" w:type="dxa"/>
            <w:gridSpan w:val="8"/>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Marks Street, 12</w:t>
            </w:r>
          </w:p>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City:</w:t>
            </w:r>
          </w:p>
        </w:tc>
        <w:tc>
          <w:tcPr>
            <w:tcW w:w="3544" w:type="dxa"/>
            <w:gridSpan w:val="7"/>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Electrostal</w:t>
            </w:r>
          </w:p>
        </w:tc>
        <w:tc>
          <w:tcPr>
            <w:tcW w:w="992" w:type="dxa"/>
            <w:gridSpan w:val="2"/>
            <w:tcBorders>
              <w:top w:val="single" w:sz="4" w:space="0" w:color="auto"/>
              <w:left w:val="single" w:sz="4" w:space="0" w:color="auto"/>
              <w:bottom w:val="single" w:sz="4" w:space="0" w:color="auto"/>
              <w:right w:val="nil"/>
            </w:tcBorders>
          </w:tcPr>
          <w:p w:rsidR="00EF0B3C" w:rsidRDefault="00EF0B3C">
            <w:pPr>
              <w:rPr>
                <w:b/>
              </w:rPr>
            </w:pPr>
            <w:r>
              <w:rPr>
                <w:b/>
              </w:rPr>
              <w:t>Region:</w:t>
            </w:r>
          </w:p>
        </w:tc>
        <w:tc>
          <w:tcPr>
            <w:tcW w:w="4820" w:type="dxa"/>
            <w:gridSpan w:val="2"/>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Moscow</w:t>
            </w:r>
          </w:p>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ZIP:</w:t>
            </w:r>
          </w:p>
        </w:tc>
        <w:tc>
          <w:tcPr>
            <w:tcW w:w="3544" w:type="dxa"/>
            <w:gridSpan w:val="7"/>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144001</w:t>
            </w:r>
          </w:p>
        </w:tc>
        <w:tc>
          <w:tcPr>
            <w:tcW w:w="1134" w:type="dxa"/>
            <w:gridSpan w:val="3"/>
            <w:tcBorders>
              <w:top w:val="single" w:sz="4" w:space="0" w:color="auto"/>
              <w:left w:val="single" w:sz="4" w:space="0" w:color="auto"/>
              <w:bottom w:val="single" w:sz="4" w:space="0" w:color="auto"/>
              <w:right w:val="nil"/>
            </w:tcBorders>
          </w:tcPr>
          <w:p w:rsidR="00EF0B3C" w:rsidRDefault="00EF0B3C">
            <w:pPr>
              <w:rPr>
                <w:b/>
              </w:rPr>
            </w:pPr>
            <w:r>
              <w:rPr>
                <w:b/>
              </w:rPr>
              <w:t>Country:</w:t>
            </w:r>
          </w:p>
        </w:tc>
        <w:tc>
          <w:tcPr>
            <w:tcW w:w="4678" w:type="dxa"/>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Russia</w:t>
            </w:r>
          </w:p>
        </w:tc>
      </w:tr>
      <w:tr w:rsidR="00EF0B3C">
        <w:tblPrEx>
          <w:tblCellMar>
            <w:top w:w="0" w:type="dxa"/>
            <w:bottom w:w="0" w:type="dxa"/>
          </w:tblCellMar>
        </w:tblPrEx>
        <w:trPr>
          <w:cantSplit/>
        </w:trPr>
        <w:tc>
          <w:tcPr>
            <w:tcW w:w="2835" w:type="dxa"/>
            <w:gridSpan w:val="7"/>
            <w:tcBorders>
              <w:top w:val="single" w:sz="4" w:space="0" w:color="auto"/>
              <w:left w:val="single" w:sz="4" w:space="0" w:color="auto"/>
              <w:bottom w:val="single" w:sz="4" w:space="0" w:color="auto"/>
              <w:right w:val="nil"/>
            </w:tcBorders>
          </w:tcPr>
          <w:p w:rsidR="00EF0B3C" w:rsidRDefault="00EF0B3C">
            <w:pPr>
              <w:keepNext/>
              <w:rPr>
                <w:b/>
              </w:rPr>
            </w:pPr>
            <w:r>
              <w:rPr>
                <w:b/>
              </w:rPr>
              <w:t>Name of Signature Authority:</w:t>
            </w:r>
          </w:p>
        </w:tc>
        <w:tc>
          <w:tcPr>
            <w:tcW w:w="7230" w:type="dxa"/>
            <w:gridSpan w:val="5"/>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Igor V.Petrov</w:t>
            </w:r>
          </w:p>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Title:</w:t>
            </w:r>
          </w:p>
        </w:tc>
        <w:tc>
          <w:tcPr>
            <w:tcW w:w="3544" w:type="dxa"/>
            <w:gridSpan w:val="7"/>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Dr., Professor</w:t>
            </w:r>
          </w:p>
        </w:tc>
        <w:tc>
          <w:tcPr>
            <w:tcW w:w="992" w:type="dxa"/>
            <w:gridSpan w:val="2"/>
            <w:tcBorders>
              <w:top w:val="single" w:sz="4" w:space="0" w:color="auto"/>
              <w:left w:val="nil"/>
              <w:bottom w:val="single" w:sz="4" w:space="0" w:color="auto"/>
              <w:right w:val="nil"/>
            </w:tcBorders>
          </w:tcPr>
          <w:p w:rsidR="00EF0B3C" w:rsidRDefault="00EF0B3C">
            <w:pPr>
              <w:rPr>
                <w:b/>
              </w:rPr>
            </w:pPr>
            <w:r>
              <w:rPr>
                <w:b/>
              </w:rPr>
              <w:t>Position:</w:t>
            </w:r>
          </w:p>
        </w:tc>
        <w:tc>
          <w:tcPr>
            <w:tcW w:w="4820" w:type="dxa"/>
            <w:gridSpan w:val="2"/>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Technical Director</w:t>
            </w:r>
          </w:p>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Tel.:</w:t>
            </w:r>
          </w:p>
        </w:tc>
        <w:tc>
          <w:tcPr>
            <w:tcW w:w="3544" w:type="dxa"/>
            <w:gridSpan w:val="7"/>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(095) 702-99-70</w:t>
            </w:r>
          </w:p>
        </w:tc>
        <w:tc>
          <w:tcPr>
            <w:tcW w:w="709" w:type="dxa"/>
            <w:tcBorders>
              <w:top w:val="single" w:sz="4" w:space="0" w:color="auto"/>
              <w:left w:val="single" w:sz="4" w:space="0" w:color="auto"/>
              <w:bottom w:val="single" w:sz="4" w:space="0" w:color="auto"/>
              <w:right w:val="nil"/>
            </w:tcBorders>
          </w:tcPr>
          <w:p w:rsidR="00EF0B3C" w:rsidRDefault="00EF0B3C">
            <w:pPr>
              <w:rPr>
                <w:b/>
              </w:rPr>
            </w:pPr>
            <w:r>
              <w:rPr>
                <w:b/>
              </w:rPr>
              <w:t>Fax:</w:t>
            </w:r>
          </w:p>
        </w:tc>
        <w:tc>
          <w:tcPr>
            <w:tcW w:w="5103" w:type="dxa"/>
            <w:gridSpan w:val="3"/>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(095) 702-92-21</w:t>
            </w:r>
          </w:p>
        </w:tc>
      </w:tr>
      <w:tr w:rsidR="00EF0B3C">
        <w:tblPrEx>
          <w:tblCellMar>
            <w:top w:w="0" w:type="dxa"/>
            <w:bottom w:w="0" w:type="dxa"/>
          </w:tblCellMar>
        </w:tblPrEx>
        <w:trPr>
          <w:cantSplit/>
        </w:trPr>
        <w:tc>
          <w:tcPr>
            <w:tcW w:w="993" w:type="dxa"/>
            <w:gridSpan w:val="2"/>
            <w:tcBorders>
              <w:top w:val="single" w:sz="4" w:space="0" w:color="auto"/>
              <w:left w:val="single" w:sz="4" w:space="0" w:color="auto"/>
              <w:bottom w:val="single" w:sz="4" w:space="0" w:color="auto"/>
              <w:right w:val="nil"/>
            </w:tcBorders>
          </w:tcPr>
          <w:p w:rsidR="00EF0B3C" w:rsidRDefault="00EF0B3C">
            <w:pPr>
              <w:keepNext/>
              <w:rPr>
                <w:b/>
              </w:rPr>
            </w:pPr>
            <w:r>
              <w:rPr>
                <w:b/>
              </w:rPr>
              <w:t>E-mail:</w:t>
            </w:r>
          </w:p>
        </w:tc>
        <w:tc>
          <w:tcPr>
            <w:tcW w:w="9072" w:type="dxa"/>
            <w:gridSpan w:val="10"/>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rPr>
              <w:t>65msz@elemash.ru</w:t>
            </w:r>
          </w:p>
        </w:tc>
      </w:tr>
      <w:tr w:rsidR="00EF0B3C">
        <w:tblPrEx>
          <w:tblCellMar>
            <w:top w:w="0" w:type="dxa"/>
            <w:bottom w:w="0" w:type="dxa"/>
          </w:tblCellMar>
        </w:tblPrEx>
        <w:trPr>
          <w:cantSplit/>
        </w:trPr>
        <w:tc>
          <w:tcPr>
            <w:tcW w:w="2268" w:type="dxa"/>
            <w:gridSpan w:val="6"/>
            <w:tcBorders>
              <w:top w:val="single" w:sz="4" w:space="0" w:color="auto"/>
              <w:left w:val="single" w:sz="4" w:space="0" w:color="auto"/>
              <w:bottom w:val="single" w:sz="4" w:space="0" w:color="auto"/>
              <w:right w:val="nil"/>
            </w:tcBorders>
          </w:tcPr>
          <w:p w:rsidR="00EF0B3C" w:rsidRDefault="00EF0B3C">
            <w:pPr>
              <w:keepNext/>
              <w:rPr>
                <w:b/>
              </w:rPr>
            </w:pPr>
            <w:r>
              <w:rPr>
                <w:b/>
              </w:rPr>
              <w:t>Governmental Agency:</w:t>
            </w:r>
          </w:p>
        </w:tc>
        <w:tc>
          <w:tcPr>
            <w:tcW w:w="7797" w:type="dxa"/>
            <w:gridSpan w:val="6"/>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Ministry for Atomic Energy</w:t>
            </w:r>
          </w:p>
        </w:tc>
      </w:tr>
      <w:tr w:rsidR="00EF0B3C">
        <w:tblPrEx>
          <w:tblCellMar>
            <w:top w:w="0" w:type="dxa"/>
            <w:bottom w:w="0" w:type="dxa"/>
          </w:tblCellMar>
        </w:tblPrEx>
        <w:trPr>
          <w:cantSplit/>
        </w:trPr>
        <w:tc>
          <w:tcPr>
            <w:tcW w:w="1560" w:type="dxa"/>
            <w:gridSpan w:val="4"/>
            <w:tcBorders>
              <w:top w:val="single" w:sz="4" w:space="0" w:color="auto"/>
              <w:left w:val="single" w:sz="4" w:space="0" w:color="auto"/>
              <w:bottom w:val="single" w:sz="4" w:space="0" w:color="auto"/>
              <w:right w:val="nil"/>
            </w:tcBorders>
          </w:tcPr>
          <w:p w:rsidR="00EF0B3C" w:rsidRDefault="00EF0B3C">
            <w:pPr>
              <w:keepNext/>
              <w:rPr>
                <w:b/>
              </w:rPr>
            </w:pPr>
            <w:r>
              <w:rPr>
                <w:b/>
              </w:rPr>
              <w:t>Sub-manager:</w:t>
            </w:r>
          </w:p>
        </w:tc>
        <w:tc>
          <w:tcPr>
            <w:tcW w:w="8505" w:type="dxa"/>
            <w:gridSpan w:val="8"/>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Eugen G. Bek</w:t>
            </w:r>
          </w:p>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Title:</w:t>
            </w:r>
          </w:p>
        </w:tc>
        <w:tc>
          <w:tcPr>
            <w:tcW w:w="3544" w:type="dxa"/>
            <w:gridSpan w:val="7"/>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Dr.</w:t>
            </w:r>
          </w:p>
        </w:tc>
        <w:tc>
          <w:tcPr>
            <w:tcW w:w="992" w:type="dxa"/>
            <w:gridSpan w:val="2"/>
            <w:tcBorders>
              <w:top w:val="single" w:sz="4" w:space="0" w:color="auto"/>
              <w:left w:val="nil"/>
              <w:bottom w:val="single" w:sz="4" w:space="0" w:color="auto"/>
              <w:right w:val="nil"/>
            </w:tcBorders>
          </w:tcPr>
          <w:p w:rsidR="00EF0B3C" w:rsidRDefault="00EF0B3C">
            <w:pPr>
              <w:rPr>
                <w:b/>
              </w:rPr>
            </w:pPr>
            <w:r>
              <w:rPr>
                <w:b/>
              </w:rPr>
              <w:t>Position:</w:t>
            </w:r>
          </w:p>
        </w:tc>
        <w:tc>
          <w:tcPr>
            <w:tcW w:w="4820" w:type="dxa"/>
            <w:gridSpan w:val="2"/>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Head of Department</w:t>
            </w:r>
          </w:p>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Tel.:</w:t>
            </w:r>
          </w:p>
        </w:tc>
        <w:tc>
          <w:tcPr>
            <w:tcW w:w="3544" w:type="dxa"/>
            <w:gridSpan w:val="7"/>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(095) 702-97-31</w:t>
            </w:r>
          </w:p>
        </w:tc>
        <w:tc>
          <w:tcPr>
            <w:tcW w:w="709" w:type="dxa"/>
            <w:tcBorders>
              <w:top w:val="single" w:sz="4" w:space="0" w:color="auto"/>
              <w:left w:val="single" w:sz="4" w:space="0" w:color="auto"/>
              <w:bottom w:val="single" w:sz="4" w:space="0" w:color="auto"/>
              <w:right w:val="nil"/>
            </w:tcBorders>
          </w:tcPr>
          <w:p w:rsidR="00EF0B3C" w:rsidRDefault="00EF0B3C">
            <w:pPr>
              <w:rPr>
                <w:b/>
              </w:rPr>
            </w:pPr>
            <w:r>
              <w:rPr>
                <w:b/>
              </w:rPr>
              <w:t>Fax:</w:t>
            </w:r>
          </w:p>
        </w:tc>
        <w:tc>
          <w:tcPr>
            <w:tcW w:w="5103" w:type="dxa"/>
            <w:gridSpan w:val="3"/>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(095) 702-98-66</w:t>
            </w:r>
          </w:p>
        </w:tc>
      </w:tr>
      <w:tr w:rsidR="00EF0B3C">
        <w:tblPrEx>
          <w:tblCellMar>
            <w:top w:w="0" w:type="dxa"/>
            <w:bottom w:w="0" w:type="dxa"/>
          </w:tblCellMar>
        </w:tblPrEx>
        <w:trPr>
          <w:cantSplit/>
        </w:trPr>
        <w:tc>
          <w:tcPr>
            <w:tcW w:w="993" w:type="dxa"/>
            <w:gridSpan w:val="2"/>
            <w:tcBorders>
              <w:top w:val="single" w:sz="4" w:space="0" w:color="auto"/>
              <w:left w:val="single" w:sz="4" w:space="0" w:color="auto"/>
              <w:bottom w:val="single" w:sz="4" w:space="0" w:color="auto"/>
              <w:right w:val="nil"/>
            </w:tcBorders>
          </w:tcPr>
          <w:p w:rsidR="00EF0B3C" w:rsidRDefault="00EF0B3C">
            <w:pPr>
              <w:rPr>
                <w:b/>
              </w:rPr>
            </w:pPr>
            <w:r>
              <w:rPr>
                <w:b/>
              </w:rPr>
              <w:t>E-mail:</w:t>
            </w:r>
          </w:p>
        </w:tc>
        <w:tc>
          <w:tcPr>
            <w:tcW w:w="9072" w:type="dxa"/>
            <w:gridSpan w:val="10"/>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rPr>
              <w:t>65msz@elemash.ru</w:t>
            </w:r>
          </w:p>
        </w:tc>
      </w:tr>
    </w:tbl>
    <w:p w:rsidR="00EF0B3C" w:rsidRDefault="00EF0B3C">
      <w:pPr>
        <w:pStyle w:val="berschrift3"/>
      </w:pPr>
      <w:r>
        <w:lastRenderedPageBreak/>
        <w:t>4. Foreign Collaborators/Partners</w:t>
      </w:r>
    </w:p>
    <w:p w:rsidR="00EF0B3C" w:rsidRDefault="00EF0B3C">
      <w:pPr>
        <w:pStyle w:val="berschrift4"/>
      </w:pPr>
      <w:r>
        <w:t>4.1. Collaborator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EF0B3C">
        <w:tblPrEx>
          <w:tblCellMar>
            <w:top w:w="0" w:type="dxa"/>
            <w:bottom w:w="0" w:type="dxa"/>
          </w:tblCellMar>
        </w:tblPrEx>
        <w:trPr>
          <w:cantSplit/>
        </w:trPr>
        <w:tc>
          <w:tcPr>
            <w:tcW w:w="1276" w:type="dxa"/>
            <w:gridSpan w:val="4"/>
            <w:tcBorders>
              <w:top w:val="single" w:sz="4" w:space="0" w:color="auto"/>
              <w:left w:val="single" w:sz="4" w:space="0" w:color="auto"/>
              <w:bottom w:val="single" w:sz="4" w:space="0" w:color="auto"/>
              <w:right w:val="nil"/>
            </w:tcBorders>
          </w:tcPr>
          <w:p w:rsidR="00EF0B3C" w:rsidRDefault="00EF0B3C">
            <w:pPr>
              <w:keepNext/>
              <w:rPr>
                <w:b/>
              </w:rPr>
            </w:pPr>
            <w:r>
              <w:rPr>
                <w:b/>
              </w:rPr>
              <w:t>Institution:</w:t>
            </w:r>
          </w:p>
        </w:tc>
        <w:tc>
          <w:tcPr>
            <w:tcW w:w="8789" w:type="dxa"/>
            <w:gridSpan w:val="7"/>
            <w:tcBorders>
              <w:top w:val="single" w:sz="4" w:space="0" w:color="auto"/>
              <w:left w:val="nil"/>
              <w:bottom w:val="single" w:sz="4" w:space="0" w:color="auto"/>
              <w:right w:val="single" w:sz="4" w:space="0" w:color="auto"/>
            </w:tcBorders>
          </w:tcPr>
          <w:p w:rsidR="00EF0B3C" w:rsidRDefault="00EF0B3C">
            <w:r>
              <w:rPr>
                <w:color w:val="000000"/>
                <w:lang w:val="de-DE"/>
              </w:rPr>
              <w:t>Forschungszentrum Karlsruhe GmbH</w:t>
            </w:r>
          </w:p>
        </w:tc>
      </w:tr>
      <w:tr w:rsidR="00EF0B3C">
        <w:tblPrEx>
          <w:tblCellMar>
            <w:top w:w="0" w:type="dxa"/>
            <w:bottom w:w="0" w:type="dxa"/>
          </w:tblCellMar>
        </w:tblPrEx>
        <w:trPr>
          <w:cantSplit/>
        </w:trPr>
        <w:tc>
          <w:tcPr>
            <w:tcW w:w="1560" w:type="dxa"/>
            <w:gridSpan w:val="5"/>
            <w:tcBorders>
              <w:top w:val="single" w:sz="4" w:space="0" w:color="auto"/>
              <w:left w:val="single" w:sz="4" w:space="0" w:color="auto"/>
              <w:bottom w:val="single" w:sz="4" w:space="0" w:color="auto"/>
              <w:right w:val="nil"/>
            </w:tcBorders>
          </w:tcPr>
          <w:p w:rsidR="00EF0B3C" w:rsidRDefault="00EF0B3C">
            <w:pPr>
              <w:keepNext/>
              <w:rPr>
                <w:b/>
              </w:rPr>
            </w:pPr>
            <w:r>
              <w:rPr>
                <w:b/>
              </w:rPr>
              <w:t>Street address:</w:t>
            </w:r>
          </w:p>
        </w:tc>
        <w:tc>
          <w:tcPr>
            <w:tcW w:w="8505" w:type="dxa"/>
            <w:gridSpan w:val="6"/>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P.O. Box 3640</w:t>
            </w:r>
          </w:p>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City:</w:t>
            </w:r>
          </w:p>
        </w:tc>
        <w:tc>
          <w:tcPr>
            <w:tcW w:w="3402" w:type="dxa"/>
            <w:gridSpan w:val="5"/>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Karlsruhe</w:t>
            </w:r>
          </w:p>
        </w:tc>
        <w:tc>
          <w:tcPr>
            <w:tcW w:w="1418" w:type="dxa"/>
            <w:gridSpan w:val="4"/>
            <w:tcBorders>
              <w:top w:val="single" w:sz="4" w:space="0" w:color="auto"/>
              <w:left w:val="single" w:sz="4" w:space="0" w:color="auto"/>
              <w:bottom w:val="single" w:sz="4" w:space="0" w:color="auto"/>
              <w:right w:val="nil"/>
            </w:tcBorders>
          </w:tcPr>
          <w:p w:rsidR="00EF0B3C" w:rsidRDefault="00EF0B3C">
            <w:pPr>
              <w:rPr>
                <w:b/>
              </w:rPr>
            </w:pPr>
            <w:r>
              <w:rPr>
                <w:b/>
              </w:rPr>
              <w:t>Region/State:</w:t>
            </w:r>
          </w:p>
        </w:tc>
        <w:tc>
          <w:tcPr>
            <w:tcW w:w="4536" w:type="dxa"/>
            <w:tcBorders>
              <w:top w:val="single" w:sz="4" w:space="0" w:color="auto"/>
              <w:left w:val="nil"/>
              <w:bottom w:val="single" w:sz="4" w:space="0" w:color="auto"/>
              <w:right w:val="single" w:sz="4" w:space="0" w:color="auto"/>
            </w:tcBorders>
          </w:tcPr>
          <w:p w:rsidR="00EF0B3C" w:rsidRDefault="00EF0B3C"/>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ZIP:</w:t>
            </w:r>
          </w:p>
        </w:tc>
        <w:tc>
          <w:tcPr>
            <w:tcW w:w="3402" w:type="dxa"/>
            <w:gridSpan w:val="5"/>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D-76021</w:t>
            </w:r>
          </w:p>
        </w:tc>
        <w:tc>
          <w:tcPr>
            <w:tcW w:w="1134" w:type="dxa"/>
            <w:gridSpan w:val="3"/>
            <w:tcBorders>
              <w:top w:val="single" w:sz="4" w:space="0" w:color="auto"/>
              <w:left w:val="single" w:sz="4" w:space="0" w:color="auto"/>
              <w:bottom w:val="single" w:sz="4" w:space="0" w:color="auto"/>
              <w:right w:val="nil"/>
            </w:tcBorders>
          </w:tcPr>
          <w:p w:rsidR="00EF0B3C" w:rsidRDefault="00EF0B3C">
            <w:pPr>
              <w:rPr>
                <w:b/>
              </w:rPr>
            </w:pPr>
            <w:r>
              <w:rPr>
                <w:b/>
              </w:rPr>
              <w:t>Country:</w:t>
            </w:r>
          </w:p>
        </w:tc>
        <w:tc>
          <w:tcPr>
            <w:tcW w:w="4820" w:type="dxa"/>
            <w:gridSpan w:val="2"/>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Germany</w:t>
            </w:r>
          </w:p>
        </w:tc>
      </w:tr>
      <w:tr w:rsidR="00EF0B3C">
        <w:tblPrEx>
          <w:tblCellMar>
            <w:top w:w="0" w:type="dxa"/>
            <w:bottom w:w="0" w:type="dxa"/>
          </w:tblCellMar>
        </w:tblPrEx>
        <w:trPr>
          <w:cantSplit/>
        </w:trPr>
        <w:tc>
          <w:tcPr>
            <w:tcW w:w="993" w:type="dxa"/>
            <w:gridSpan w:val="3"/>
            <w:tcBorders>
              <w:top w:val="single" w:sz="4" w:space="0" w:color="auto"/>
              <w:left w:val="single" w:sz="4" w:space="0" w:color="auto"/>
              <w:bottom w:val="single" w:sz="4" w:space="0" w:color="auto"/>
              <w:right w:val="nil"/>
            </w:tcBorders>
          </w:tcPr>
          <w:p w:rsidR="00EF0B3C" w:rsidRDefault="00EF0B3C">
            <w:pPr>
              <w:keepNext/>
              <w:rPr>
                <w:b/>
              </w:rPr>
            </w:pPr>
            <w:r>
              <w:rPr>
                <w:b/>
              </w:rPr>
              <w:t>Person:</w:t>
            </w:r>
          </w:p>
        </w:tc>
        <w:tc>
          <w:tcPr>
            <w:tcW w:w="9072" w:type="dxa"/>
            <w:gridSpan w:val="8"/>
            <w:tcBorders>
              <w:top w:val="single" w:sz="4" w:space="0" w:color="auto"/>
              <w:left w:val="nil"/>
              <w:bottom w:val="single" w:sz="4" w:space="0" w:color="auto"/>
              <w:right w:val="single" w:sz="4" w:space="0" w:color="auto"/>
            </w:tcBorders>
          </w:tcPr>
          <w:p w:rsidR="00EF0B3C" w:rsidRDefault="00EF0B3C">
            <w:pPr>
              <w:rPr>
                <w:color w:val="000000"/>
                <w:lang w:val="de-DE"/>
              </w:rPr>
            </w:pPr>
            <w:r>
              <w:rPr>
                <w:color w:val="000000"/>
              </w:rPr>
              <w:t>Joachim</w:t>
            </w:r>
            <w:r>
              <w:rPr>
                <w:color w:val="000000"/>
                <w:lang w:val="de-DE"/>
              </w:rPr>
              <w:t xml:space="preserve"> </w:t>
            </w:r>
            <w:r>
              <w:rPr>
                <w:color w:val="000000"/>
              </w:rPr>
              <w:t>Knebel</w:t>
            </w:r>
          </w:p>
        </w:tc>
      </w:tr>
      <w:tr w:rsidR="00EF0B3C">
        <w:tblPrEx>
          <w:tblCellMar>
            <w:top w:w="0" w:type="dxa"/>
            <w:bottom w:w="0" w:type="dxa"/>
          </w:tblCellMar>
        </w:tblPrEx>
        <w:trPr>
          <w:cantSplit/>
        </w:trPr>
        <w:tc>
          <w:tcPr>
            <w:tcW w:w="851" w:type="dxa"/>
            <w:gridSpan w:val="2"/>
            <w:tcBorders>
              <w:top w:val="single" w:sz="4" w:space="0" w:color="auto"/>
              <w:left w:val="single" w:sz="4" w:space="0" w:color="auto"/>
              <w:bottom w:val="single" w:sz="4" w:space="0" w:color="auto"/>
              <w:right w:val="nil"/>
            </w:tcBorders>
          </w:tcPr>
          <w:p w:rsidR="00EF0B3C" w:rsidRDefault="00EF0B3C">
            <w:pPr>
              <w:keepNext/>
              <w:rPr>
                <w:b/>
              </w:rPr>
            </w:pPr>
            <w:r>
              <w:rPr>
                <w:b/>
              </w:rPr>
              <w:t>Title:</w:t>
            </w:r>
          </w:p>
        </w:tc>
        <w:tc>
          <w:tcPr>
            <w:tcW w:w="3260" w:type="dxa"/>
            <w:gridSpan w:val="4"/>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Dr.</w:t>
            </w:r>
          </w:p>
        </w:tc>
        <w:tc>
          <w:tcPr>
            <w:tcW w:w="992" w:type="dxa"/>
            <w:gridSpan w:val="2"/>
            <w:tcBorders>
              <w:top w:val="single" w:sz="4" w:space="0" w:color="auto"/>
              <w:left w:val="single" w:sz="4" w:space="0" w:color="auto"/>
              <w:bottom w:val="single" w:sz="4" w:space="0" w:color="auto"/>
              <w:right w:val="nil"/>
            </w:tcBorders>
          </w:tcPr>
          <w:p w:rsidR="00EF0B3C" w:rsidRDefault="00EF0B3C">
            <w:pPr>
              <w:rPr>
                <w:b/>
              </w:rPr>
            </w:pPr>
            <w:r>
              <w:rPr>
                <w:b/>
              </w:rPr>
              <w:t>Position:</w:t>
            </w:r>
          </w:p>
        </w:tc>
        <w:tc>
          <w:tcPr>
            <w:tcW w:w="4962" w:type="dxa"/>
            <w:gridSpan w:val="3"/>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program leader</w:t>
            </w:r>
          </w:p>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Tel.:</w:t>
            </w:r>
          </w:p>
        </w:tc>
        <w:tc>
          <w:tcPr>
            <w:tcW w:w="3402" w:type="dxa"/>
            <w:gridSpan w:val="5"/>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07247/825510</w:t>
            </w:r>
          </w:p>
        </w:tc>
        <w:tc>
          <w:tcPr>
            <w:tcW w:w="709" w:type="dxa"/>
            <w:tcBorders>
              <w:top w:val="single" w:sz="4" w:space="0" w:color="auto"/>
              <w:left w:val="single" w:sz="4" w:space="0" w:color="auto"/>
              <w:bottom w:val="single" w:sz="4" w:space="0" w:color="auto"/>
              <w:right w:val="nil"/>
            </w:tcBorders>
          </w:tcPr>
          <w:p w:rsidR="00EF0B3C" w:rsidRDefault="00EF0B3C">
            <w:pPr>
              <w:rPr>
                <w:b/>
              </w:rPr>
            </w:pPr>
            <w:r>
              <w:rPr>
                <w:b/>
              </w:rPr>
              <w:t>Fax:</w:t>
            </w:r>
          </w:p>
        </w:tc>
        <w:tc>
          <w:tcPr>
            <w:tcW w:w="5245" w:type="dxa"/>
            <w:gridSpan w:val="4"/>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07247/825508</w:t>
            </w:r>
          </w:p>
        </w:tc>
      </w:tr>
      <w:tr w:rsidR="00EF0B3C">
        <w:tblPrEx>
          <w:tblCellMar>
            <w:top w:w="0" w:type="dxa"/>
            <w:bottom w:w="0" w:type="dxa"/>
          </w:tblCellMar>
        </w:tblPrEx>
        <w:trPr>
          <w:cantSplit/>
        </w:trPr>
        <w:tc>
          <w:tcPr>
            <w:tcW w:w="993" w:type="dxa"/>
            <w:gridSpan w:val="3"/>
            <w:tcBorders>
              <w:top w:val="single" w:sz="4" w:space="0" w:color="auto"/>
              <w:left w:val="single" w:sz="4" w:space="0" w:color="auto"/>
              <w:bottom w:val="single" w:sz="4" w:space="0" w:color="auto"/>
              <w:right w:val="nil"/>
            </w:tcBorders>
          </w:tcPr>
          <w:p w:rsidR="00EF0B3C" w:rsidRDefault="00EF0B3C">
            <w:pPr>
              <w:rPr>
                <w:b/>
              </w:rPr>
            </w:pPr>
            <w:r>
              <w:rPr>
                <w:b/>
              </w:rPr>
              <w:t>E-mail:</w:t>
            </w:r>
          </w:p>
        </w:tc>
        <w:tc>
          <w:tcPr>
            <w:tcW w:w="9072" w:type="dxa"/>
            <w:gridSpan w:val="8"/>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rPr>
              <w:t>joachim.knebel@psf.fzk.de</w:t>
            </w:r>
          </w:p>
        </w:tc>
      </w:tr>
      <w:tr w:rsidR="00EF0B3C">
        <w:tblPrEx>
          <w:tblCellMar>
            <w:top w:w="0" w:type="dxa"/>
            <w:bottom w:w="0" w:type="dxa"/>
          </w:tblCellMar>
        </w:tblPrEx>
        <w:trPr>
          <w:cantSplit/>
        </w:trPr>
        <w:tc>
          <w:tcPr>
            <w:tcW w:w="993" w:type="dxa"/>
            <w:gridSpan w:val="3"/>
            <w:tcBorders>
              <w:top w:val="single" w:sz="4" w:space="0" w:color="auto"/>
              <w:left w:val="single" w:sz="4" w:space="0" w:color="auto"/>
              <w:bottom w:val="single" w:sz="4" w:space="0" w:color="auto"/>
              <w:right w:val="nil"/>
            </w:tcBorders>
          </w:tcPr>
          <w:p w:rsidR="00EF0B3C" w:rsidRDefault="00EF0B3C">
            <w:pPr>
              <w:keepNext/>
              <w:rPr>
                <w:b/>
              </w:rPr>
            </w:pPr>
            <w:r>
              <w:rPr>
                <w:b/>
              </w:rPr>
              <w:t>Person:</w:t>
            </w:r>
          </w:p>
        </w:tc>
        <w:tc>
          <w:tcPr>
            <w:tcW w:w="9072" w:type="dxa"/>
            <w:gridSpan w:val="8"/>
            <w:tcBorders>
              <w:top w:val="single" w:sz="4" w:space="0" w:color="auto"/>
              <w:left w:val="nil"/>
              <w:bottom w:val="single" w:sz="4" w:space="0" w:color="auto"/>
              <w:right w:val="single" w:sz="4" w:space="0" w:color="auto"/>
            </w:tcBorders>
          </w:tcPr>
          <w:p w:rsidR="00EF0B3C" w:rsidRDefault="00EF0B3C">
            <w:pPr>
              <w:rPr>
                <w:color w:val="000000"/>
                <w:lang w:val="it-IT"/>
              </w:rPr>
            </w:pPr>
            <w:r>
              <w:rPr>
                <w:color w:val="000000"/>
                <w:lang w:val="it-IT"/>
              </w:rPr>
              <w:t>Alexei Miassoedov</w:t>
            </w:r>
          </w:p>
        </w:tc>
      </w:tr>
      <w:tr w:rsidR="00EF0B3C">
        <w:tblPrEx>
          <w:tblCellMar>
            <w:top w:w="0" w:type="dxa"/>
            <w:bottom w:w="0" w:type="dxa"/>
          </w:tblCellMar>
        </w:tblPrEx>
        <w:trPr>
          <w:cantSplit/>
        </w:trPr>
        <w:tc>
          <w:tcPr>
            <w:tcW w:w="851" w:type="dxa"/>
            <w:gridSpan w:val="2"/>
            <w:tcBorders>
              <w:top w:val="single" w:sz="4" w:space="0" w:color="auto"/>
              <w:left w:val="single" w:sz="4" w:space="0" w:color="auto"/>
              <w:bottom w:val="single" w:sz="4" w:space="0" w:color="auto"/>
              <w:right w:val="nil"/>
            </w:tcBorders>
          </w:tcPr>
          <w:p w:rsidR="00EF0B3C" w:rsidRDefault="00EF0B3C">
            <w:pPr>
              <w:keepNext/>
              <w:rPr>
                <w:b/>
              </w:rPr>
            </w:pPr>
            <w:r>
              <w:rPr>
                <w:b/>
              </w:rPr>
              <w:t>Title:</w:t>
            </w:r>
          </w:p>
        </w:tc>
        <w:tc>
          <w:tcPr>
            <w:tcW w:w="3260" w:type="dxa"/>
            <w:gridSpan w:val="4"/>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Dr.</w:t>
            </w:r>
          </w:p>
        </w:tc>
        <w:tc>
          <w:tcPr>
            <w:tcW w:w="992" w:type="dxa"/>
            <w:gridSpan w:val="2"/>
            <w:tcBorders>
              <w:top w:val="single" w:sz="4" w:space="0" w:color="auto"/>
              <w:left w:val="single" w:sz="4" w:space="0" w:color="auto"/>
              <w:bottom w:val="single" w:sz="4" w:space="0" w:color="auto"/>
              <w:right w:val="nil"/>
            </w:tcBorders>
          </w:tcPr>
          <w:p w:rsidR="00EF0B3C" w:rsidRDefault="00EF0B3C">
            <w:pPr>
              <w:rPr>
                <w:b/>
              </w:rPr>
            </w:pPr>
            <w:r>
              <w:rPr>
                <w:b/>
              </w:rPr>
              <w:t>Position:</w:t>
            </w:r>
          </w:p>
        </w:tc>
        <w:tc>
          <w:tcPr>
            <w:tcW w:w="4962" w:type="dxa"/>
            <w:gridSpan w:val="3"/>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group leader</w:t>
            </w:r>
          </w:p>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Tel.:</w:t>
            </w:r>
          </w:p>
        </w:tc>
        <w:tc>
          <w:tcPr>
            <w:tcW w:w="3402" w:type="dxa"/>
            <w:gridSpan w:val="5"/>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07247/822553</w:t>
            </w:r>
          </w:p>
        </w:tc>
        <w:tc>
          <w:tcPr>
            <w:tcW w:w="709" w:type="dxa"/>
            <w:tcBorders>
              <w:top w:val="single" w:sz="4" w:space="0" w:color="auto"/>
              <w:left w:val="single" w:sz="4" w:space="0" w:color="auto"/>
              <w:bottom w:val="single" w:sz="4" w:space="0" w:color="auto"/>
              <w:right w:val="nil"/>
            </w:tcBorders>
          </w:tcPr>
          <w:p w:rsidR="00EF0B3C" w:rsidRDefault="00EF0B3C">
            <w:pPr>
              <w:rPr>
                <w:b/>
              </w:rPr>
            </w:pPr>
            <w:r>
              <w:rPr>
                <w:b/>
              </w:rPr>
              <w:t>Fax:</w:t>
            </w:r>
          </w:p>
        </w:tc>
        <w:tc>
          <w:tcPr>
            <w:tcW w:w="5245" w:type="dxa"/>
            <w:gridSpan w:val="4"/>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07247/822095</w:t>
            </w:r>
          </w:p>
        </w:tc>
      </w:tr>
      <w:tr w:rsidR="00EF0B3C">
        <w:tblPrEx>
          <w:tblCellMar>
            <w:top w:w="0" w:type="dxa"/>
            <w:bottom w:w="0" w:type="dxa"/>
          </w:tblCellMar>
        </w:tblPrEx>
        <w:trPr>
          <w:cantSplit/>
        </w:trPr>
        <w:tc>
          <w:tcPr>
            <w:tcW w:w="993" w:type="dxa"/>
            <w:gridSpan w:val="3"/>
            <w:tcBorders>
              <w:top w:val="single" w:sz="4" w:space="0" w:color="auto"/>
              <w:left w:val="single" w:sz="4" w:space="0" w:color="auto"/>
              <w:bottom w:val="single" w:sz="4" w:space="0" w:color="auto"/>
              <w:right w:val="nil"/>
            </w:tcBorders>
          </w:tcPr>
          <w:p w:rsidR="00EF0B3C" w:rsidRDefault="00EF0B3C">
            <w:pPr>
              <w:rPr>
                <w:b/>
              </w:rPr>
            </w:pPr>
            <w:r>
              <w:rPr>
                <w:b/>
              </w:rPr>
              <w:t>E-mail:</w:t>
            </w:r>
          </w:p>
        </w:tc>
        <w:tc>
          <w:tcPr>
            <w:tcW w:w="9072" w:type="dxa"/>
            <w:gridSpan w:val="8"/>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alexei.miassoedov@imf.fzk.de</w:t>
            </w:r>
          </w:p>
        </w:tc>
      </w:tr>
      <w:tr w:rsidR="00EF0B3C">
        <w:tblPrEx>
          <w:tblCellMar>
            <w:top w:w="0" w:type="dxa"/>
            <w:bottom w:w="0" w:type="dxa"/>
          </w:tblCellMar>
        </w:tblPrEx>
        <w:trPr>
          <w:cantSplit/>
        </w:trPr>
        <w:tc>
          <w:tcPr>
            <w:tcW w:w="993" w:type="dxa"/>
            <w:gridSpan w:val="3"/>
            <w:tcBorders>
              <w:top w:val="single" w:sz="4" w:space="0" w:color="auto"/>
              <w:left w:val="single" w:sz="4" w:space="0" w:color="auto"/>
              <w:bottom w:val="single" w:sz="4" w:space="0" w:color="auto"/>
              <w:right w:val="nil"/>
            </w:tcBorders>
          </w:tcPr>
          <w:p w:rsidR="00EF0B3C" w:rsidRDefault="00EF0B3C">
            <w:pPr>
              <w:keepNext/>
              <w:rPr>
                <w:b/>
              </w:rPr>
            </w:pPr>
            <w:r>
              <w:rPr>
                <w:b/>
              </w:rPr>
              <w:t>Person:</w:t>
            </w:r>
          </w:p>
        </w:tc>
        <w:tc>
          <w:tcPr>
            <w:tcW w:w="9072" w:type="dxa"/>
            <w:gridSpan w:val="8"/>
            <w:tcBorders>
              <w:top w:val="single" w:sz="4" w:space="0" w:color="auto"/>
              <w:left w:val="nil"/>
              <w:bottom w:val="single" w:sz="4" w:space="0" w:color="auto"/>
              <w:right w:val="single" w:sz="4" w:space="0" w:color="auto"/>
            </w:tcBorders>
          </w:tcPr>
          <w:p w:rsidR="00EF0B3C" w:rsidRDefault="00EF0B3C">
            <w:pPr>
              <w:rPr>
                <w:color w:val="000000"/>
                <w:lang w:val="de-DE"/>
              </w:rPr>
            </w:pPr>
            <w:r>
              <w:rPr>
                <w:color w:val="000000"/>
                <w:lang w:val="de-DE"/>
              </w:rPr>
              <w:t>Martin Steinbrück</w:t>
            </w:r>
          </w:p>
        </w:tc>
      </w:tr>
      <w:tr w:rsidR="00EF0B3C">
        <w:tblPrEx>
          <w:tblCellMar>
            <w:top w:w="0" w:type="dxa"/>
            <w:bottom w:w="0" w:type="dxa"/>
          </w:tblCellMar>
        </w:tblPrEx>
        <w:trPr>
          <w:cantSplit/>
        </w:trPr>
        <w:tc>
          <w:tcPr>
            <w:tcW w:w="851" w:type="dxa"/>
            <w:gridSpan w:val="2"/>
            <w:tcBorders>
              <w:top w:val="single" w:sz="4" w:space="0" w:color="auto"/>
              <w:left w:val="single" w:sz="4" w:space="0" w:color="auto"/>
              <w:bottom w:val="single" w:sz="4" w:space="0" w:color="auto"/>
              <w:right w:val="nil"/>
            </w:tcBorders>
          </w:tcPr>
          <w:p w:rsidR="00EF0B3C" w:rsidRDefault="00EF0B3C">
            <w:pPr>
              <w:keepNext/>
              <w:rPr>
                <w:b/>
              </w:rPr>
            </w:pPr>
            <w:r>
              <w:rPr>
                <w:b/>
              </w:rPr>
              <w:t>Title:</w:t>
            </w:r>
          </w:p>
        </w:tc>
        <w:tc>
          <w:tcPr>
            <w:tcW w:w="3260" w:type="dxa"/>
            <w:gridSpan w:val="4"/>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Dr.</w:t>
            </w:r>
          </w:p>
        </w:tc>
        <w:tc>
          <w:tcPr>
            <w:tcW w:w="992" w:type="dxa"/>
            <w:gridSpan w:val="2"/>
            <w:tcBorders>
              <w:top w:val="single" w:sz="4" w:space="0" w:color="auto"/>
              <w:left w:val="single" w:sz="4" w:space="0" w:color="auto"/>
              <w:bottom w:val="single" w:sz="4" w:space="0" w:color="auto"/>
              <w:right w:val="nil"/>
            </w:tcBorders>
          </w:tcPr>
          <w:p w:rsidR="00EF0B3C" w:rsidRDefault="00EF0B3C">
            <w:pPr>
              <w:rPr>
                <w:b/>
              </w:rPr>
            </w:pPr>
            <w:r>
              <w:rPr>
                <w:b/>
              </w:rPr>
              <w:t>Position:</w:t>
            </w:r>
          </w:p>
        </w:tc>
        <w:tc>
          <w:tcPr>
            <w:tcW w:w="4962" w:type="dxa"/>
            <w:gridSpan w:val="3"/>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group leader</w:t>
            </w:r>
          </w:p>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Tel.:</w:t>
            </w:r>
          </w:p>
        </w:tc>
        <w:tc>
          <w:tcPr>
            <w:tcW w:w="3402" w:type="dxa"/>
            <w:gridSpan w:val="5"/>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07247/822517</w:t>
            </w:r>
          </w:p>
        </w:tc>
        <w:tc>
          <w:tcPr>
            <w:tcW w:w="709" w:type="dxa"/>
            <w:tcBorders>
              <w:top w:val="single" w:sz="4" w:space="0" w:color="auto"/>
              <w:left w:val="single" w:sz="4" w:space="0" w:color="auto"/>
              <w:bottom w:val="single" w:sz="4" w:space="0" w:color="auto"/>
              <w:right w:val="nil"/>
            </w:tcBorders>
          </w:tcPr>
          <w:p w:rsidR="00EF0B3C" w:rsidRDefault="00EF0B3C">
            <w:pPr>
              <w:rPr>
                <w:b/>
              </w:rPr>
            </w:pPr>
            <w:r>
              <w:rPr>
                <w:b/>
              </w:rPr>
              <w:t>Fax:</w:t>
            </w:r>
          </w:p>
        </w:tc>
        <w:tc>
          <w:tcPr>
            <w:tcW w:w="5245" w:type="dxa"/>
            <w:gridSpan w:val="4"/>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07247/824567</w:t>
            </w:r>
          </w:p>
        </w:tc>
      </w:tr>
      <w:tr w:rsidR="00EF0B3C">
        <w:tblPrEx>
          <w:tblCellMar>
            <w:top w:w="0" w:type="dxa"/>
            <w:bottom w:w="0" w:type="dxa"/>
          </w:tblCellMar>
        </w:tblPrEx>
        <w:trPr>
          <w:cantSplit/>
        </w:trPr>
        <w:tc>
          <w:tcPr>
            <w:tcW w:w="993" w:type="dxa"/>
            <w:gridSpan w:val="3"/>
            <w:tcBorders>
              <w:top w:val="single" w:sz="4" w:space="0" w:color="auto"/>
              <w:left w:val="single" w:sz="4" w:space="0" w:color="auto"/>
              <w:bottom w:val="single" w:sz="4" w:space="0" w:color="auto"/>
              <w:right w:val="nil"/>
            </w:tcBorders>
          </w:tcPr>
          <w:p w:rsidR="00EF0B3C" w:rsidRDefault="00EF0B3C">
            <w:pPr>
              <w:rPr>
                <w:b/>
              </w:rPr>
            </w:pPr>
            <w:r>
              <w:rPr>
                <w:b/>
              </w:rPr>
              <w:t>E-mail:</w:t>
            </w:r>
          </w:p>
        </w:tc>
        <w:tc>
          <w:tcPr>
            <w:tcW w:w="9072" w:type="dxa"/>
            <w:gridSpan w:val="8"/>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martin.steinbrueck@imf.fzk.de</w:t>
            </w:r>
          </w:p>
        </w:tc>
      </w:tr>
      <w:tr w:rsidR="00EF0B3C">
        <w:tblPrEx>
          <w:tblCellMar>
            <w:top w:w="0" w:type="dxa"/>
            <w:bottom w:w="0" w:type="dxa"/>
          </w:tblCellMar>
        </w:tblPrEx>
        <w:trPr>
          <w:cantSplit/>
        </w:trPr>
        <w:tc>
          <w:tcPr>
            <w:tcW w:w="993" w:type="dxa"/>
            <w:gridSpan w:val="3"/>
            <w:tcBorders>
              <w:top w:val="single" w:sz="4" w:space="0" w:color="auto"/>
              <w:left w:val="single" w:sz="4" w:space="0" w:color="auto"/>
              <w:bottom w:val="single" w:sz="4" w:space="0" w:color="auto"/>
              <w:right w:val="nil"/>
            </w:tcBorders>
          </w:tcPr>
          <w:p w:rsidR="00EF0B3C" w:rsidRDefault="00EF0B3C">
            <w:pPr>
              <w:keepNext/>
              <w:rPr>
                <w:b/>
              </w:rPr>
            </w:pPr>
            <w:r>
              <w:rPr>
                <w:b/>
              </w:rPr>
              <w:t>Person:</w:t>
            </w:r>
          </w:p>
        </w:tc>
        <w:tc>
          <w:tcPr>
            <w:tcW w:w="9072" w:type="dxa"/>
            <w:gridSpan w:val="8"/>
            <w:tcBorders>
              <w:top w:val="single" w:sz="4" w:space="0" w:color="auto"/>
              <w:left w:val="nil"/>
              <w:bottom w:val="single" w:sz="4" w:space="0" w:color="auto"/>
              <w:right w:val="single" w:sz="4" w:space="0" w:color="auto"/>
            </w:tcBorders>
          </w:tcPr>
          <w:p w:rsidR="00EF0B3C" w:rsidRDefault="00EF0B3C">
            <w:pPr>
              <w:rPr>
                <w:color w:val="000000"/>
                <w:lang w:val="de-DE"/>
              </w:rPr>
            </w:pPr>
            <w:r>
              <w:rPr>
                <w:color w:val="000000"/>
                <w:lang w:val="de-DE"/>
              </w:rPr>
              <w:t>Juri Stuckert</w:t>
            </w:r>
          </w:p>
        </w:tc>
      </w:tr>
      <w:tr w:rsidR="00EF0B3C">
        <w:tblPrEx>
          <w:tblCellMar>
            <w:top w:w="0" w:type="dxa"/>
            <w:bottom w:w="0" w:type="dxa"/>
          </w:tblCellMar>
        </w:tblPrEx>
        <w:trPr>
          <w:cantSplit/>
        </w:trPr>
        <w:tc>
          <w:tcPr>
            <w:tcW w:w="851" w:type="dxa"/>
            <w:gridSpan w:val="2"/>
            <w:tcBorders>
              <w:top w:val="single" w:sz="4" w:space="0" w:color="auto"/>
              <w:left w:val="single" w:sz="4" w:space="0" w:color="auto"/>
              <w:bottom w:val="single" w:sz="4" w:space="0" w:color="auto"/>
              <w:right w:val="nil"/>
            </w:tcBorders>
          </w:tcPr>
          <w:p w:rsidR="00EF0B3C" w:rsidRDefault="00EF0B3C">
            <w:pPr>
              <w:keepNext/>
              <w:rPr>
                <w:b/>
              </w:rPr>
            </w:pPr>
            <w:r>
              <w:rPr>
                <w:b/>
              </w:rPr>
              <w:t>Title:</w:t>
            </w:r>
          </w:p>
        </w:tc>
        <w:tc>
          <w:tcPr>
            <w:tcW w:w="3260" w:type="dxa"/>
            <w:gridSpan w:val="4"/>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Dr.</w:t>
            </w:r>
          </w:p>
        </w:tc>
        <w:tc>
          <w:tcPr>
            <w:tcW w:w="992" w:type="dxa"/>
            <w:gridSpan w:val="2"/>
            <w:tcBorders>
              <w:top w:val="single" w:sz="4" w:space="0" w:color="auto"/>
              <w:left w:val="single" w:sz="4" w:space="0" w:color="auto"/>
              <w:bottom w:val="single" w:sz="4" w:space="0" w:color="auto"/>
              <w:right w:val="nil"/>
            </w:tcBorders>
          </w:tcPr>
          <w:p w:rsidR="00EF0B3C" w:rsidRDefault="00EF0B3C">
            <w:pPr>
              <w:rPr>
                <w:b/>
              </w:rPr>
            </w:pPr>
            <w:r>
              <w:rPr>
                <w:b/>
              </w:rPr>
              <w:t>Position:</w:t>
            </w:r>
          </w:p>
        </w:tc>
        <w:tc>
          <w:tcPr>
            <w:tcW w:w="4962" w:type="dxa"/>
            <w:gridSpan w:val="3"/>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scientific staff member</w:t>
            </w:r>
          </w:p>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Tel.:</w:t>
            </w:r>
          </w:p>
        </w:tc>
        <w:tc>
          <w:tcPr>
            <w:tcW w:w="3402" w:type="dxa"/>
            <w:gridSpan w:val="5"/>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07247/822558</w:t>
            </w:r>
          </w:p>
        </w:tc>
        <w:tc>
          <w:tcPr>
            <w:tcW w:w="709" w:type="dxa"/>
            <w:tcBorders>
              <w:top w:val="single" w:sz="4" w:space="0" w:color="auto"/>
              <w:left w:val="single" w:sz="4" w:space="0" w:color="auto"/>
              <w:bottom w:val="single" w:sz="4" w:space="0" w:color="auto"/>
              <w:right w:val="nil"/>
            </w:tcBorders>
          </w:tcPr>
          <w:p w:rsidR="00EF0B3C" w:rsidRDefault="00EF0B3C">
            <w:pPr>
              <w:rPr>
                <w:b/>
              </w:rPr>
            </w:pPr>
            <w:r>
              <w:rPr>
                <w:b/>
              </w:rPr>
              <w:t>Fax:</w:t>
            </w:r>
          </w:p>
        </w:tc>
        <w:tc>
          <w:tcPr>
            <w:tcW w:w="5245" w:type="dxa"/>
            <w:gridSpan w:val="4"/>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07247/822095</w:t>
            </w:r>
          </w:p>
        </w:tc>
      </w:tr>
      <w:tr w:rsidR="00EF0B3C">
        <w:tblPrEx>
          <w:tblCellMar>
            <w:top w:w="0" w:type="dxa"/>
            <w:bottom w:w="0" w:type="dxa"/>
          </w:tblCellMar>
        </w:tblPrEx>
        <w:trPr>
          <w:cantSplit/>
        </w:trPr>
        <w:tc>
          <w:tcPr>
            <w:tcW w:w="993" w:type="dxa"/>
            <w:gridSpan w:val="3"/>
            <w:tcBorders>
              <w:top w:val="single" w:sz="4" w:space="0" w:color="auto"/>
              <w:left w:val="single" w:sz="4" w:space="0" w:color="auto"/>
              <w:bottom w:val="single" w:sz="4" w:space="0" w:color="auto"/>
              <w:right w:val="nil"/>
            </w:tcBorders>
          </w:tcPr>
          <w:p w:rsidR="00EF0B3C" w:rsidRDefault="00EF0B3C">
            <w:pPr>
              <w:rPr>
                <w:b/>
              </w:rPr>
            </w:pPr>
            <w:r>
              <w:rPr>
                <w:b/>
              </w:rPr>
              <w:t>E-mail:</w:t>
            </w:r>
          </w:p>
        </w:tc>
        <w:tc>
          <w:tcPr>
            <w:tcW w:w="9072" w:type="dxa"/>
            <w:gridSpan w:val="8"/>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rPr>
              <w:t>juri.stuckert@imf.fzk.de</w:t>
            </w:r>
          </w:p>
        </w:tc>
      </w:tr>
    </w:tbl>
    <w:p w:rsidR="00EF0B3C" w:rsidRDefault="00EF0B3C">
      <w:pPr>
        <w:pStyle w:val="berschrift4"/>
      </w:pPr>
      <w:r>
        <w:t>Collaborator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EF0B3C">
        <w:tblPrEx>
          <w:tblCellMar>
            <w:top w:w="0" w:type="dxa"/>
            <w:bottom w:w="0" w:type="dxa"/>
          </w:tblCellMar>
        </w:tblPrEx>
        <w:trPr>
          <w:cantSplit/>
        </w:trPr>
        <w:tc>
          <w:tcPr>
            <w:tcW w:w="1276" w:type="dxa"/>
            <w:gridSpan w:val="4"/>
            <w:tcBorders>
              <w:top w:val="single" w:sz="4" w:space="0" w:color="auto"/>
              <w:left w:val="single" w:sz="4" w:space="0" w:color="auto"/>
              <w:bottom w:val="single" w:sz="4" w:space="0" w:color="auto"/>
              <w:right w:val="nil"/>
            </w:tcBorders>
          </w:tcPr>
          <w:p w:rsidR="00EF0B3C" w:rsidRDefault="00EF0B3C">
            <w:pPr>
              <w:keepNext/>
              <w:rPr>
                <w:b/>
              </w:rPr>
            </w:pPr>
            <w:r>
              <w:rPr>
                <w:b/>
              </w:rPr>
              <w:t>Institution:</w:t>
            </w:r>
          </w:p>
        </w:tc>
        <w:tc>
          <w:tcPr>
            <w:tcW w:w="8789" w:type="dxa"/>
            <w:gridSpan w:val="7"/>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IRSN: Institute de Radioprotection et de Surete Nucleaire</w:t>
            </w:r>
          </w:p>
        </w:tc>
      </w:tr>
      <w:tr w:rsidR="00EF0B3C">
        <w:tblPrEx>
          <w:tblCellMar>
            <w:top w:w="0" w:type="dxa"/>
            <w:bottom w:w="0" w:type="dxa"/>
          </w:tblCellMar>
        </w:tblPrEx>
        <w:trPr>
          <w:cantSplit/>
        </w:trPr>
        <w:tc>
          <w:tcPr>
            <w:tcW w:w="1560" w:type="dxa"/>
            <w:gridSpan w:val="5"/>
            <w:tcBorders>
              <w:top w:val="single" w:sz="4" w:space="0" w:color="auto"/>
              <w:left w:val="single" w:sz="4" w:space="0" w:color="auto"/>
              <w:bottom w:val="single" w:sz="4" w:space="0" w:color="auto"/>
              <w:right w:val="nil"/>
            </w:tcBorders>
          </w:tcPr>
          <w:p w:rsidR="00EF0B3C" w:rsidRDefault="00EF0B3C">
            <w:pPr>
              <w:keepNext/>
              <w:rPr>
                <w:b/>
              </w:rPr>
            </w:pPr>
            <w:r>
              <w:rPr>
                <w:b/>
              </w:rPr>
              <w:t>Street address:</w:t>
            </w:r>
          </w:p>
        </w:tc>
        <w:tc>
          <w:tcPr>
            <w:tcW w:w="8505" w:type="dxa"/>
            <w:gridSpan w:val="6"/>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B.P.3</w:t>
            </w:r>
          </w:p>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City:</w:t>
            </w:r>
          </w:p>
        </w:tc>
        <w:tc>
          <w:tcPr>
            <w:tcW w:w="3402" w:type="dxa"/>
            <w:gridSpan w:val="5"/>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Saint Paul-Lez-Durance Cedex France</w:t>
            </w:r>
          </w:p>
        </w:tc>
        <w:tc>
          <w:tcPr>
            <w:tcW w:w="1418" w:type="dxa"/>
            <w:gridSpan w:val="4"/>
            <w:tcBorders>
              <w:top w:val="single" w:sz="4" w:space="0" w:color="auto"/>
              <w:left w:val="single" w:sz="4" w:space="0" w:color="auto"/>
              <w:bottom w:val="single" w:sz="4" w:space="0" w:color="auto"/>
              <w:right w:val="nil"/>
            </w:tcBorders>
          </w:tcPr>
          <w:p w:rsidR="00EF0B3C" w:rsidRDefault="00EF0B3C">
            <w:pPr>
              <w:rPr>
                <w:b/>
              </w:rPr>
            </w:pPr>
            <w:r>
              <w:rPr>
                <w:b/>
              </w:rPr>
              <w:t>Region/State:</w:t>
            </w:r>
          </w:p>
        </w:tc>
        <w:tc>
          <w:tcPr>
            <w:tcW w:w="4536" w:type="dxa"/>
            <w:tcBorders>
              <w:top w:val="single" w:sz="4" w:space="0" w:color="auto"/>
              <w:left w:val="nil"/>
              <w:bottom w:val="single" w:sz="4" w:space="0" w:color="auto"/>
              <w:right w:val="single" w:sz="4" w:space="0" w:color="auto"/>
            </w:tcBorders>
          </w:tcPr>
          <w:p w:rsidR="00EF0B3C" w:rsidRDefault="00EF0B3C"/>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ZIP:</w:t>
            </w:r>
          </w:p>
        </w:tc>
        <w:tc>
          <w:tcPr>
            <w:tcW w:w="3402" w:type="dxa"/>
            <w:gridSpan w:val="5"/>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F-13115</w:t>
            </w:r>
          </w:p>
        </w:tc>
        <w:tc>
          <w:tcPr>
            <w:tcW w:w="1134" w:type="dxa"/>
            <w:gridSpan w:val="3"/>
            <w:tcBorders>
              <w:top w:val="single" w:sz="4" w:space="0" w:color="auto"/>
              <w:left w:val="single" w:sz="4" w:space="0" w:color="auto"/>
              <w:bottom w:val="single" w:sz="4" w:space="0" w:color="auto"/>
              <w:right w:val="nil"/>
            </w:tcBorders>
          </w:tcPr>
          <w:p w:rsidR="00EF0B3C" w:rsidRDefault="00EF0B3C">
            <w:pPr>
              <w:rPr>
                <w:b/>
              </w:rPr>
            </w:pPr>
            <w:r>
              <w:rPr>
                <w:b/>
              </w:rPr>
              <w:t>Country:</w:t>
            </w:r>
          </w:p>
        </w:tc>
        <w:tc>
          <w:tcPr>
            <w:tcW w:w="4820" w:type="dxa"/>
            <w:gridSpan w:val="2"/>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France</w:t>
            </w:r>
          </w:p>
        </w:tc>
      </w:tr>
      <w:tr w:rsidR="00EF0B3C">
        <w:tblPrEx>
          <w:tblCellMar>
            <w:top w:w="0" w:type="dxa"/>
            <w:bottom w:w="0" w:type="dxa"/>
          </w:tblCellMar>
        </w:tblPrEx>
        <w:trPr>
          <w:cantSplit/>
        </w:trPr>
        <w:tc>
          <w:tcPr>
            <w:tcW w:w="993" w:type="dxa"/>
            <w:gridSpan w:val="3"/>
            <w:tcBorders>
              <w:top w:val="single" w:sz="4" w:space="0" w:color="auto"/>
              <w:left w:val="single" w:sz="4" w:space="0" w:color="auto"/>
              <w:bottom w:val="single" w:sz="4" w:space="0" w:color="auto"/>
              <w:right w:val="nil"/>
            </w:tcBorders>
          </w:tcPr>
          <w:p w:rsidR="00EF0B3C" w:rsidRDefault="00EF0B3C">
            <w:pPr>
              <w:keepNext/>
              <w:rPr>
                <w:b/>
              </w:rPr>
            </w:pPr>
            <w:r>
              <w:rPr>
                <w:b/>
              </w:rPr>
              <w:t>Person:</w:t>
            </w:r>
          </w:p>
        </w:tc>
        <w:tc>
          <w:tcPr>
            <w:tcW w:w="9072" w:type="dxa"/>
            <w:gridSpan w:val="8"/>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Bernard Adroguer</w:t>
            </w:r>
          </w:p>
        </w:tc>
      </w:tr>
      <w:tr w:rsidR="00EF0B3C">
        <w:tblPrEx>
          <w:tblCellMar>
            <w:top w:w="0" w:type="dxa"/>
            <w:bottom w:w="0" w:type="dxa"/>
          </w:tblCellMar>
        </w:tblPrEx>
        <w:trPr>
          <w:cantSplit/>
        </w:trPr>
        <w:tc>
          <w:tcPr>
            <w:tcW w:w="851" w:type="dxa"/>
            <w:gridSpan w:val="2"/>
            <w:tcBorders>
              <w:top w:val="single" w:sz="4" w:space="0" w:color="auto"/>
              <w:left w:val="single" w:sz="4" w:space="0" w:color="auto"/>
              <w:bottom w:val="single" w:sz="4" w:space="0" w:color="auto"/>
              <w:right w:val="nil"/>
            </w:tcBorders>
          </w:tcPr>
          <w:p w:rsidR="00EF0B3C" w:rsidRDefault="00EF0B3C">
            <w:pPr>
              <w:keepNext/>
              <w:rPr>
                <w:b/>
              </w:rPr>
            </w:pPr>
            <w:r>
              <w:rPr>
                <w:b/>
              </w:rPr>
              <w:t>Title:</w:t>
            </w:r>
          </w:p>
        </w:tc>
        <w:tc>
          <w:tcPr>
            <w:tcW w:w="3260" w:type="dxa"/>
            <w:gridSpan w:val="4"/>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Dr.</w:t>
            </w:r>
          </w:p>
        </w:tc>
        <w:tc>
          <w:tcPr>
            <w:tcW w:w="992" w:type="dxa"/>
            <w:gridSpan w:val="2"/>
            <w:tcBorders>
              <w:top w:val="single" w:sz="4" w:space="0" w:color="auto"/>
              <w:left w:val="single" w:sz="4" w:space="0" w:color="auto"/>
              <w:bottom w:val="single" w:sz="4" w:space="0" w:color="auto"/>
              <w:right w:val="nil"/>
            </w:tcBorders>
          </w:tcPr>
          <w:p w:rsidR="00EF0B3C" w:rsidRDefault="00EF0B3C">
            <w:pPr>
              <w:rPr>
                <w:b/>
              </w:rPr>
            </w:pPr>
            <w:r>
              <w:rPr>
                <w:b/>
              </w:rPr>
              <w:t>Position:</w:t>
            </w:r>
          </w:p>
        </w:tc>
        <w:tc>
          <w:tcPr>
            <w:tcW w:w="4962" w:type="dxa"/>
            <w:gridSpan w:val="3"/>
            <w:tcBorders>
              <w:top w:val="single" w:sz="4" w:space="0" w:color="auto"/>
              <w:left w:val="nil"/>
              <w:bottom w:val="single" w:sz="4" w:space="0" w:color="auto"/>
              <w:right w:val="single" w:sz="4" w:space="0" w:color="auto"/>
            </w:tcBorders>
          </w:tcPr>
          <w:p w:rsidR="00EF0B3C" w:rsidRDefault="00EF0B3C"/>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Tel.:</w:t>
            </w:r>
          </w:p>
        </w:tc>
        <w:tc>
          <w:tcPr>
            <w:tcW w:w="3402" w:type="dxa"/>
            <w:gridSpan w:val="5"/>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33 4 42 25 23 34</w:t>
            </w:r>
          </w:p>
        </w:tc>
        <w:tc>
          <w:tcPr>
            <w:tcW w:w="709" w:type="dxa"/>
            <w:tcBorders>
              <w:top w:val="single" w:sz="4" w:space="0" w:color="auto"/>
              <w:left w:val="single" w:sz="4" w:space="0" w:color="auto"/>
              <w:bottom w:val="single" w:sz="4" w:space="0" w:color="auto"/>
              <w:right w:val="nil"/>
            </w:tcBorders>
          </w:tcPr>
          <w:p w:rsidR="00EF0B3C" w:rsidRDefault="00EF0B3C">
            <w:pPr>
              <w:rPr>
                <w:b/>
              </w:rPr>
            </w:pPr>
            <w:r>
              <w:rPr>
                <w:b/>
              </w:rPr>
              <w:t>Fax:</w:t>
            </w:r>
          </w:p>
        </w:tc>
        <w:tc>
          <w:tcPr>
            <w:tcW w:w="5245" w:type="dxa"/>
            <w:gridSpan w:val="4"/>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33 4 42 25 29 29</w:t>
            </w:r>
          </w:p>
        </w:tc>
      </w:tr>
      <w:tr w:rsidR="00EF0B3C">
        <w:tblPrEx>
          <w:tblCellMar>
            <w:top w:w="0" w:type="dxa"/>
            <w:bottom w:w="0" w:type="dxa"/>
          </w:tblCellMar>
        </w:tblPrEx>
        <w:trPr>
          <w:cantSplit/>
        </w:trPr>
        <w:tc>
          <w:tcPr>
            <w:tcW w:w="993" w:type="dxa"/>
            <w:gridSpan w:val="3"/>
            <w:tcBorders>
              <w:top w:val="single" w:sz="4" w:space="0" w:color="auto"/>
              <w:left w:val="single" w:sz="4" w:space="0" w:color="auto"/>
              <w:bottom w:val="single" w:sz="4" w:space="0" w:color="auto"/>
              <w:right w:val="nil"/>
            </w:tcBorders>
          </w:tcPr>
          <w:p w:rsidR="00EF0B3C" w:rsidRDefault="00EF0B3C">
            <w:pPr>
              <w:rPr>
                <w:b/>
              </w:rPr>
            </w:pPr>
            <w:r>
              <w:rPr>
                <w:b/>
              </w:rPr>
              <w:t>E-mail:</w:t>
            </w:r>
          </w:p>
        </w:tc>
        <w:tc>
          <w:tcPr>
            <w:tcW w:w="9072" w:type="dxa"/>
            <w:gridSpan w:val="8"/>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Bernard adroguer@irsn.fr</w:t>
            </w:r>
          </w:p>
        </w:tc>
      </w:tr>
      <w:tr w:rsidR="00EF0B3C">
        <w:tblPrEx>
          <w:tblCellMar>
            <w:top w:w="0" w:type="dxa"/>
            <w:bottom w:w="0" w:type="dxa"/>
          </w:tblCellMar>
        </w:tblPrEx>
        <w:trPr>
          <w:cantSplit/>
        </w:trPr>
        <w:tc>
          <w:tcPr>
            <w:tcW w:w="993" w:type="dxa"/>
            <w:gridSpan w:val="3"/>
            <w:tcBorders>
              <w:top w:val="single" w:sz="4" w:space="0" w:color="auto"/>
              <w:left w:val="single" w:sz="4" w:space="0" w:color="auto"/>
              <w:bottom w:val="single" w:sz="4" w:space="0" w:color="auto"/>
              <w:right w:val="nil"/>
            </w:tcBorders>
          </w:tcPr>
          <w:p w:rsidR="00EF0B3C" w:rsidRDefault="00EF0B3C">
            <w:pPr>
              <w:keepNext/>
              <w:rPr>
                <w:b/>
              </w:rPr>
            </w:pPr>
            <w:r>
              <w:rPr>
                <w:b/>
              </w:rPr>
              <w:t>Person:</w:t>
            </w:r>
          </w:p>
        </w:tc>
        <w:tc>
          <w:tcPr>
            <w:tcW w:w="9072" w:type="dxa"/>
            <w:gridSpan w:val="8"/>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Jean Pierre Van Dorsselaere</w:t>
            </w:r>
          </w:p>
        </w:tc>
      </w:tr>
      <w:tr w:rsidR="00EF0B3C">
        <w:tblPrEx>
          <w:tblCellMar>
            <w:top w:w="0" w:type="dxa"/>
            <w:bottom w:w="0" w:type="dxa"/>
          </w:tblCellMar>
        </w:tblPrEx>
        <w:trPr>
          <w:cantSplit/>
        </w:trPr>
        <w:tc>
          <w:tcPr>
            <w:tcW w:w="851" w:type="dxa"/>
            <w:gridSpan w:val="2"/>
            <w:tcBorders>
              <w:top w:val="single" w:sz="4" w:space="0" w:color="auto"/>
              <w:left w:val="single" w:sz="4" w:space="0" w:color="auto"/>
              <w:bottom w:val="single" w:sz="4" w:space="0" w:color="auto"/>
              <w:right w:val="nil"/>
            </w:tcBorders>
          </w:tcPr>
          <w:p w:rsidR="00EF0B3C" w:rsidRDefault="00EF0B3C">
            <w:pPr>
              <w:keepNext/>
              <w:rPr>
                <w:b/>
              </w:rPr>
            </w:pPr>
            <w:r>
              <w:rPr>
                <w:b/>
              </w:rPr>
              <w:t>Title:</w:t>
            </w:r>
          </w:p>
        </w:tc>
        <w:tc>
          <w:tcPr>
            <w:tcW w:w="3260" w:type="dxa"/>
            <w:gridSpan w:val="4"/>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Engineer</w:t>
            </w:r>
          </w:p>
        </w:tc>
        <w:tc>
          <w:tcPr>
            <w:tcW w:w="992" w:type="dxa"/>
            <w:gridSpan w:val="2"/>
            <w:tcBorders>
              <w:top w:val="single" w:sz="4" w:space="0" w:color="auto"/>
              <w:left w:val="single" w:sz="4" w:space="0" w:color="auto"/>
              <w:bottom w:val="single" w:sz="4" w:space="0" w:color="auto"/>
              <w:right w:val="nil"/>
            </w:tcBorders>
          </w:tcPr>
          <w:p w:rsidR="00EF0B3C" w:rsidRDefault="00EF0B3C">
            <w:pPr>
              <w:rPr>
                <w:b/>
              </w:rPr>
            </w:pPr>
            <w:r>
              <w:rPr>
                <w:b/>
              </w:rPr>
              <w:t>Position:</w:t>
            </w:r>
          </w:p>
        </w:tc>
        <w:tc>
          <w:tcPr>
            <w:tcW w:w="4962" w:type="dxa"/>
            <w:gridSpan w:val="3"/>
            <w:tcBorders>
              <w:top w:val="single" w:sz="4" w:space="0" w:color="auto"/>
              <w:left w:val="nil"/>
              <w:bottom w:val="single" w:sz="4" w:space="0" w:color="auto"/>
              <w:right w:val="single" w:sz="4" w:space="0" w:color="auto"/>
            </w:tcBorders>
          </w:tcPr>
          <w:p w:rsidR="00EF0B3C" w:rsidRDefault="00EF0B3C"/>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Tel.:</w:t>
            </w:r>
          </w:p>
        </w:tc>
        <w:tc>
          <w:tcPr>
            <w:tcW w:w="3402" w:type="dxa"/>
            <w:gridSpan w:val="5"/>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33 4 42 25 38 16</w:t>
            </w:r>
          </w:p>
        </w:tc>
        <w:tc>
          <w:tcPr>
            <w:tcW w:w="709" w:type="dxa"/>
            <w:tcBorders>
              <w:top w:val="single" w:sz="4" w:space="0" w:color="auto"/>
              <w:left w:val="single" w:sz="4" w:space="0" w:color="auto"/>
              <w:bottom w:val="single" w:sz="4" w:space="0" w:color="auto"/>
              <w:right w:val="nil"/>
            </w:tcBorders>
          </w:tcPr>
          <w:p w:rsidR="00EF0B3C" w:rsidRDefault="00EF0B3C">
            <w:pPr>
              <w:rPr>
                <w:b/>
              </w:rPr>
            </w:pPr>
            <w:r>
              <w:rPr>
                <w:b/>
              </w:rPr>
              <w:t>Fax:</w:t>
            </w:r>
          </w:p>
        </w:tc>
        <w:tc>
          <w:tcPr>
            <w:tcW w:w="5245" w:type="dxa"/>
            <w:gridSpan w:val="4"/>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33 4 42 25 29 29</w:t>
            </w:r>
          </w:p>
        </w:tc>
      </w:tr>
      <w:tr w:rsidR="00EF0B3C">
        <w:tblPrEx>
          <w:tblCellMar>
            <w:top w:w="0" w:type="dxa"/>
            <w:bottom w:w="0" w:type="dxa"/>
          </w:tblCellMar>
        </w:tblPrEx>
        <w:trPr>
          <w:cantSplit/>
        </w:trPr>
        <w:tc>
          <w:tcPr>
            <w:tcW w:w="993" w:type="dxa"/>
            <w:gridSpan w:val="3"/>
            <w:tcBorders>
              <w:top w:val="single" w:sz="4" w:space="0" w:color="auto"/>
              <w:left w:val="single" w:sz="4" w:space="0" w:color="auto"/>
              <w:bottom w:val="single" w:sz="4" w:space="0" w:color="auto"/>
              <w:right w:val="nil"/>
            </w:tcBorders>
          </w:tcPr>
          <w:p w:rsidR="00EF0B3C" w:rsidRDefault="00EF0B3C">
            <w:pPr>
              <w:rPr>
                <w:b/>
              </w:rPr>
            </w:pPr>
            <w:r>
              <w:rPr>
                <w:b/>
              </w:rPr>
              <w:t>E-mail:</w:t>
            </w:r>
          </w:p>
        </w:tc>
        <w:tc>
          <w:tcPr>
            <w:tcW w:w="9072" w:type="dxa"/>
            <w:gridSpan w:val="8"/>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Jean-pierre van-dorsselaere@irsn.fr</w:t>
            </w:r>
          </w:p>
        </w:tc>
      </w:tr>
    </w:tbl>
    <w:p w:rsidR="00EF0B3C" w:rsidRDefault="00EF0B3C">
      <w:pPr>
        <w:pStyle w:val="berschrift4"/>
      </w:pPr>
      <w:r>
        <w:lastRenderedPageBreak/>
        <w:t>Collaborator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EF0B3C">
        <w:tblPrEx>
          <w:tblCellMar>
            <w:top w:w="0" w:type="dxa"/>
            <w:bottom w:w="0" w:type="dxa"/>
          </w:tblCellMar>
        </w:tblPrEx>
        <w:trPr>
          <w:cantSplit/>
        </w:trPr>
        <w:tc>
          <w:tcPr>
            <w:tcW w:w="1276" w:type="dxa"/>
            <w:gridSpan w:val="4"/>
            <w:tcBorders>
              <w:top w:val="single" w:sz="4" w:space="0" w:color="auto"/>
              <w:left w:val="single" w:sz="4" w:space="0" w:color="auto"/>
              <w:bottom w:val="single" w:sz="4" w:space="0" w:color="auto"/>
              <w:right w:val="nil"/>
            </w:tcBorders>
          </w:tcPr>
          <w:p w:rsidR="00EF0B3C" w:rsidRDefault="00EF0B3C">
            <w:pPr>
              <w:keepNext/>
              <w:rPr>
                <w:b/>
              </w:rPr>
            </w:pPr>
            <w:r>
              <w:rPr>
                <w:b/>
              </w:rPr>
              <w:t>Institution:</w:t>
            </w:r>
          </w:p>
        </w:tc>
        <w:tc>
          <w:tcPr>
            <w:tcW w:w="8789" w:type="dxa"/>
            <w:gridSpan w:val="7"/>
            <w:tcBorders>
              <w:top w:val="single" w:sz="4" w:space="0" w:color="auto"/>
              <w:left w:val="nil"/>
              <w:bottom w:val="single" w:sz="4" w:space="0" w:color="auto"/>
              <w:right w:val="single" w:sz="4" w:space="0" w:color="auto"/>
            </w:tcBorders>
          </w:tcPr>
          <w:p w:rsidR="00EF0B3C" w:rsidRDefault="00EF0B3C">
            <w:r>
              <w:rPr>
                <w:lang w:val="en-GB"/>
              </w:rPr>
              <w:t>Institute of Transuranium Elements</w:t>
            </w:r>
            <w:r>
              <w:rPr>
                <w:color w:val="000000"/>
                <w:lang w:val="de-DE"/>
              </w:rPr>
              <w:t xml:space="preserve"> (JRC-ITU Karlsruhe)</w:t>
            </w:r>
          </w:p>
        </w:tc>
      </w:tr>
      <w:tr w:rsidR="00EF0B3C">
        <w:tblPrEx>
          <w:tblCellMar>
            <w:top w:w="0" w:type="dxa"/>
            <w:bottom w:w="0" w:type="dxa"/>
          </w:tblCellMar>
        </w:tblPrEx>
        <w:trPr>
          <w:cantSplit/>
        </w:trPr>
        <w:tc>
          <w:tcPr>
            <w:tcW w:w="1560" w:type="dxa"/>
            <w:gridSpan w:val="5"/>
            <w:tcBorders>
              <w:top w:val="single" w:sz="4" w:space="0" w:color="auto"/>
              <w:left w:val="single" w:sz="4" w:space="0" w:color="auto"/>
              <w:bottom w:val="single" w:sz="4" w:space="0" w:color="auto"/>
              <w:right w:val="nil"/>
            </w:tcBorders>
          </w:tcPr>
          <w:p w:rsidR="00EF0B3C" w:rsidRDefault="00EF0B3C">
            <w:pPr>
              <w:keepNext/>
              <w:rPr>
                <w:b/>
              </w:rPr>
            </w:pPr>
            <w:r>
              <w:rPr>
                <w:b/>
              </w:rPr>
              <w:t>Street address:</w:t>
            </w:r>
          </w:p>
        </w:tc>
        <w:tc>
          <w:tcPr>
            <w:tcW w:w="8505" w:type="dxa"/>
            <w:gridSpan w:val="6"/>
            <w:tcBorders>
              <w:top w:val="single" w:sz="4" w:space="0" w:color="auto"/>
              <w:left w:val="nil"/>
              <w:bottom w:val="single" w:sz="4" w:space="0" w:color="auto"/>
              <w:right w:val="single" w:sz="4" w:space="0" w:color="auto"/>
            </w:tcBorders>
          </w:tcPr>
          <w:p w:rsidR="00EF0B3C" w:rsidRDefault="00EF0B3C">
            <w:pPr>
              <w:pStyle w:val="Standard0"/>
              <w:widowControl/>
              <w:rPr>
                <w:snapToGrid/>
                <w:color w:val="000000"/>
                <w:lang w:val="de-DE" w:eastAsia="de-DE"/>
              </w:rPr>
            </w:pPr>
            <w:r>
              <w:rPr>
                <w:snapToGrid/>
                <w:lang w:val="de-DE" w:eastAsia="de-DE"/>
              </w:rPr>
              <w:t>Hermann von Helmholtz-Platz 1</w:t>
            </w:r>
          </w:p>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City:</w:t>
            </w:r>
          </w:p>
        </w:tc>
        <w:tc>
          <w:tcPr>
            <w:tcW w:w="3402" w:type="dxa"/>
            <w:gridSpan w:val="5"/>
            <w:tcBorders>
              <w:top w:val="single" w:sz="4" w:space="0" w:color="auto"/>
              <w:left w:val="nil"/>
              <w:bottom w:val="single" w:sz="4" w:space="0" w:color="auto"/>
              <w:right w:val="single" w:sz="4" w:space="0" w:color="auto"/>
            </w:tcBorders>
          </w:tcPr>
          <w:p w:rsidR="00EF0B3C" w:rsidRDefault="00EF0B3C">
            <w:pPr>
              <w:pStyle w:val="Standard0"/>
              <w:widowControl/>
              <w:rPr>
                <w:snapToGrid/>
                <w:color w:val="000000"/>
                <w:lang w:val="ru-RU" w:eastAsia="de-DE"/>
              </w:rPr>
            </w:pPr>
            <w:r>
              <w:rPr>
                <w:snapToGrid/>
                <w:lang w:val="ru-RU" w:eastAsia="de-DE"/>
              </w:rPr>
              <w:t>Eggenstein-Leopoldshafen</w:t>
            </w:r>
          </w:p>
        </w:tc>
        <w:tc>
          <w:tcPr>
            <w:tcW w:w="1418" w:type="dxa"/>
            <w:gridSpan w:val="4"/>
            <w:tcBorders>
              <w:top w:val="single" w:sz="4" w:space="0" w:color="auto"/>
              <w:left w:val="single" w:sz="4" w:space="0" w:color="auto"/>
              <w:bottom w:val="single" w:sz="4" w:space="0" w:color="auto"/>
              <w:right w:val="nil"/>
            </w:tcBorders>
          </w:tcPr>
          <w:p w:rsidR="00EF0B3C" w:rsidRDefault="00EF0B3C">
            <w:pPr>
              <w:rPr>
                <w:b/>
              </w:rPr>
            </w:pPr>
            <w:r>
              <w:rPr>
                <w:b/>
              </w:rPr>
              <w:t>Region/State:</w:t>
            </w:r>
          </w:p>
        </w:tc>
        <w:tc>
          <w:tcPr>
            <w:tcW w:w="4536" w:type="dxa"/>
            <w:tcBorders>
              <w:top w:val="single" w:sz="4" w:space="0" w:color="auto"/>
              <w:left w:val="nil"/>
              <w:bottom w:val="single" w:sz="4" w:space="0" w:color="auto"/>
              <w:right w:val="single" w:sz="4" w:space="0" w:color="auto"/>
            </w:tcBorders>
          </w:tcPr>
          <w:p w:rsidR="00EF0B3C" w:rsidRDefault="00EF0B3C"/>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ZIP:</w:t>
            </w:r>
          </w:p>
        </w:tc>
        <w:tc>
          <w:tcPr>
            <w:tcW w:w="3402" w:type="dxa"/>
            <w:gridSpan w:val="5"/>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D-</w:t>
            </w:r>
            <w:r>
              <w:t xml:space="preserve"> 76344</w:t>
            </w:r>
          </w:p>
        </w:tc>
        <w:tc>
          <w:tcPr>
            <w:tcW w:w="1134" w:type="dxa"/>
            <w:gridSpan w:val="3"/>
            <w:tcBorders>
              <w:top w:val="single" w:sz="4" w:space="0" w:color="auto"/>
              <w:left w:val="single" w:sz="4" w:space="0" w:color="auto"/>
              <w:bottom w:val="single" w:sz="4" w:space="0" w:color="auto"/>
              <w:right w:val="nil"/>
            </w:tcBorders>
          </w:tcPr>
          <w:p w:rsidR="00EF0B3C" w:rsidRDefault="00EF0B3C">
            <w:pPr>
              <w:rPr>
                <w:b/>
              </w:rPr>
            </w:pPr>
            <w:r>
              <w:rPr>
                <w:b/>
              </w:rPr>
              <w:t>Country:</w:t>
            </w:r>
          </w:p>
        </w:tc>
        <w:tc>
          <w:tcPr>
            <w:tcW w:w="4820" w:type="dxa"/>
            <w:gridSpan w:val="2"/>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Germany</w:t>
            </w:r>
          </w:p>
        </w:tc>
      </w:tr>
      <w:tr w:rsidR="00EF0B3C">
        <w:tblPrEx>
          <w:tblCellMar>
            <w:top w:w="0" w:type="dxa"/>
            <w:bottom w:w="0" w:type="dxa"/>
          </w:tblCellMar>
        </w:tblPrEx>
        <w:trPr>
          <w:cantSplit/>
        </w:trPr>
        <w:tc>
          <w:tcPr>
            <w:tcW w:w="993" w:type="dxa"/>
            <w:gridSpan w:val="3"/>
            <w:tcBorders>
              <w:top w:val="single" w:sz="4" w:space="0" w:color="auto"/>
              <w:left w:val="single" w:sz="4" w:space="0" w:color="auto"/>
              <w:bottom w:val="single" w:sz="4" w:space="0" w:color="auto"/>
              <w:right w:val="nil"/>
            </w:tcBorders>
          </w:tcPr>
          <w:p w:rsidR="00EF0B3C" w:rsidRDefault="00EF0B3C">
            <w:pPr>
              <w:keepNext/>
              <w:rPr>
                <w:b/>
              </w:rPr>
            </w:pPr>
            <w:r>
              <w:rPr>
                <w:b/>
              </w:rPr>
              <w:t>Person:</w:t>
            </w:r>
          </w:p>
        </w:tc>
        <w:tc>
          <w:tcPr>
            <w:tcW w:w="9072" w:type="dxa"/>
            <w:gridSpan w:val="8"/>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Paul David Bottomley</w:t>
            </w:r>
          </w:p>
        </w:tc>
      </w:tr>
      <w:tr w:rsidR="00EF0B3C">
        <w:tblPrEx>
          <w:tblCellMar>
            <w:top w:w="0" w:type="dxa"/>
            <w:bottom w:w="0" w:type="dxa"/>
          </w:tblCellMar>
        </w:tblPrEx>
        <w:trPr>
          <w:cantSplit/>
        </w:trPr>
        <w:tc>
          <w:tcPr>
            <w:tcW w:w="851" w:type="dxa"/>
            <w:gridSpan w:val="2"/>
            <w:tcBorders>
              <w:top w:val="single" w:sz="4" w:space="0" w:color="auto"/>
              <w:left w:val="single" w:sz="4" w:space="0" w:color="auto"/>
              <w:bottom w:val="single" w:sz="4" w:space="0" w:color="auto"/>
              <w:right w:val="nil"/>
            </w:tcBorders>
          </w:tcPr>
          <w:p w:rsidR="00EF0B3C" w:rsidRDefault="00EF0B3C">
            <w:pPr>
              <w:keepNext/>
              <w:rPr>
                <w:b/>
              </w:rPr>
            </w:pPr>
            <w:r>
              <w:rPr>
                <w:b/>
              </w:rPr>
              <w:t>Title:</w:t>
            </w:r>
          </w:p>
        </w:tc>
        <w:tc>
          <w:tcPr>
            <w:tcW w:w="3260" w:type="dxa"/>
            <w:gridSpan w:val="4"/>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Dr.</w:t>
            </w:r>
          </w:p>
        </w:tc>
        <w:tc>
          <w:tcPr>
            <w:tcW w:w="992" w:type="dxa"/>
            <w:gridSpan w:val="2"/>
            <w:tcBorders>
              <w:top w:val="single" w:sz="4" w:space="0" w:color="auto"/>
              <w:left w:val="single" w:sz="4" w:space="0" w:color="auto"/>
              <w:bottom w:val="single" w:sz="4" w:space="0" w:color="auto"/>
              <w:right w:val="nil"/>
            </w:tcBorders>
          </w:tcPr>
          <w:p w:rsidR="00EF0B3C" w:rsidRDefault="00EF0B3C">
            <w:pPr>
              <w:rPr>
                <w:b/>
              </w:rPr>
            </w:pPr>
            <w:r>
              <w:rPr>
                <w:b/>
              </w:rPr>
              <w:t>Position:</w:t>
            </w:r>
          </w:p>
        </w:tc>
        <w:tc>
          <w:tcPr>
            <w:tcW w:w="4962" w:type="dxa"/>
            <w:gridSpan w:val="3"/>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group leader</w:t>
            </w:r>
          </w:p>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Tel.:</w:t>
            </w:r>
          </w:p>
        </w:tc>
        <w:tc>
          <w:tcPr>
            <w:tcW w:w="3402" w:type="dxa"/>
            <w:gridSpan w:val="5"/>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+49-(0)7247 95 1364</w:t>
            </w:r>
          </w:p>
        </w:tc>
        <w:tc>
          <w:tcPr>
            <w:tcW w:w="709" w:type="dxa"/>
            <w:tcBorders>
              <w:top w:val="single" w:sz="4" w:space="0" w:color="auto"/>
              <w:left w:val="single" w:sz="4" w:space="0" w:color="auto"/>
              <w:bottom w:val="single" w:sz="4" w:space="0" w:color="auto"/>
              <w:right w:val="nil"/>
            </w:tcBorders>
          </w:tcPr>
          <w:p w:rsidR="00EF0B3C" w:rsidRDefault="00EF0B3C">
            <w:pPr>
              <w:rPr>
                <w:b/>
              </w:rPr>
            </w:pPr>
            <w:r>
              <w:rPr>
                <w:b/>
              </w:rPr>
              <w:t>Fax:</w:t>
            </w:r>
          </w:p>
        </w:tc>
        <w:tc>
          <w:tcPr>
            <w:tcW w:w="5245" w:type="dxa"/>
            <w:gridSpan w:val="4"/>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+49-(0)7247 95 1593</w:t>
            </w:r>
          </w:p>
        </w:tc>
      </w:tr>
      <w:tr w:rsidR="00EF0B3C">
        <w:tblPrEx>
          <w:tblCellMar>
            <w:top w:w="0" w:type="dxa"/>
            <w:bottom w:w="0" w:type="dxa"/>
          </w:tblCellMar>
        </w:tblPrEx>
        <w:trPr>
          <w:cantSplit/>
        </w:trPr>
        <w:tc>
          <w:tcPr>
            <w:tcW w:w="993" w:type="dxa"/>
            <w:gridSpan w:val="3"/>
            <w:tcBorders>
              <w:top w:val="single" w:sz="4" w:space="0" w:color="auto"/>
              <w:left w:val="single" w:sz="4" w:space="0" w:color="auto"/>
              <w:bottom w:val="single" w:sz="4" w:space="0" w:color="auto"/>
              <w:right w:val="nil"/>
            </w:tcBorders>
          </w:tcPr>
          <w:p w:rsidR="00EF0B3C" w:rsidRDefault="00EF0B3C">
            <w:pPr>
              <w:rPr>
                <w:b/>
              </w:rPr>
            </w:pPr>
            <w:r>
              <w:rPr>
                <w:b/>
              </w:rPr>
              <w:t>E-mail:</w:t>
            </w:r>
          </w:p>
        </w:tc>
        <w:tc>
          <w:tcPr>
            <w:tcW w:w="9072" w:type="dxa"/>
            <w:gridSpan w:val="8"/>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bottomley@itu.fzk.de</w:t>
            </w:r>
          </w:p>
        </w:tc>
      </w:tr>
    </w:tbl>
    <w:p w:rsidR="00EF0B3C" w:rsidRDefault="00EF0B3C">
      <w:pPr>
        <w:pStyle w:val="berschrift4"/>
      </w:pPr>
      <w:r>
        <w:t>Collaborator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EF0B3C">
        <w:tblPrEx>
          <w:tblCellMar>
            <w:top w:w="0" w:type="dxa"/>
            <w:bottom w:w="0" w:type="dxa"/>
          </w:tblCellMar>
        </w:tblPrEx>
        <w:trPr>
          <w:cantSplit/>
        </w:trPr>
        <w:tc>
          <w:tcPr>
            <w:tcW w:w="1276" w:type="dxa"/>
            <w:gridSpan w:val="4"/>
            <w:tcBorders>
              <w:top w:val="single" w:sz="4" w:space="0" w:color="auto"/>
              <w:left w:val="single" w:sz="4" w:space="0" w:color="auto"/>
              <w:bottom w:val="single" w:sz="4" w:space="0" w:color="auto"/>
              <w:right w:val="nil"/>
            </w:tcBorders>
          </w:tcPr>
          <w:p w:rsidR="00EF0B3C" w:rsidRDefault="00EF0B3C">
            <w:pPr>
              <w:keepNext/>
              <w:rPr>
                <w:b/>
              </w:rPr>
            </w:pPr>
            <w:r>
              <w:rPr>
                <w:b/>
              </w:rPr>
              <w:t>Institution:</w:t>
            </w:r>
          </w:p>
        </w:tc>
        <w:tc>
          <w:tcPr>
            <w:tcW w:w="8789" w:type="dxa"/>
            <w:gridSpan w:val="7"/>
            <w:tcBorders>
              <w:top w:val="single" w:sz="4" w:space="0" w:color="auto"/>
              <w:left w:val="nil"/>
              <w:bottom w:val="single" w:sz="4" w:space="0" w:color="auto"/>
              <w:right w:val="single" w:sz="4" w:space="0" w:color="auto"/>
            </w:tcBorders>
          </w:tcPr>
          <w:p w:rsidR="00EF0B3C" w:rsidRDefault="00EF0B3C">
            <w:pPr>
              <w:pStyle w:val="Standard0"/>
              <w:widowControl/>
              <w:rPr>
                <w:snapToGrid/>
                <w:color w:val="000000"/>
                <w:lang w:val="ru-RU" w:eastAsia="de-DE"/>
              </w:rPr>
            </w:pPr>
            <w:r>
              <w:rPr>
                <w:snapToGrid/>
                <w:lang w:val="ru-RU" w:eastAsia="de-DE"/>
              </w:rPr>
              <w:t>CEA/DEN/DSNI, Saclay</w:t>
            </w:r>
          </w:p>
        </w:tc>
      </w:tr>
      <w:tr w:rsidR="00EF0B3C">
        <w:tblPrEx>
          <w:tblCellMar>
            <w:top w:w="0" w:type="dxa"/>
            <w:bottom w:w="0" w:type="dxa"/>
          </w:tblCellMar>
        </w:tblPrEx>
        <w:trPr>
          <w:cantSplit/>
        </w:trPr>
        <w:tc>
          <w:tcPr>
            <w:tcW w:w="1560" w:type="dxa"/>
            <w:gridSpan w:val="5"/>
            <w:tcBorders>
              <w:top w:val="single" w:sz="4" w:space="0" w:color="auto"/>
              <w:left w:val="single" w:sz="4" w:space="0" w:color="auto"/>
              <w:bottom w:val="single" w:sz="4" w:space="0" w:color="auto"/>
              <w:right w:val="nil"/>
            </w:tcBorders>
          </w:tcPr>
          <w:p w:rsidR="00EF0B3C" w:rsidRDefault="00EF0B3C">
            <w:pPr>
              <w:keepNext/>
              <w:rPr>
                <w:b/>
              </w:rPr>
            </w:pPr>
            <w:r>
              <w:rPr>
                <w:b/>
              </w:rPr>
              <w:t>Street address:</w:t>
            </w:r>
          </w:p>
        </w:tc>
        <w:tc>
          <w:tcPr>
            <w:tcW w:w="8505" w:type="dxa"/>
            <w:gridSpan w:val="6"/>
            <w:tcBorders>
              <w:top w:val="single" w:sz="4" w:space="0" w:color="auto"/>
              <w:left w:val="nil"/>
              <w:bottom w:val="single" w:sz="4" w:space="0" w:color="auto"/>
              <w:right w:val="single" w:sz="4" w:space="0" w:color="auto"/>
            </w:tcBorders>
          </w:tcPr>
          <w:p w:rsidR="00EF0B3C" w:rsidRDefault="00EF0B3C">
            <w:pPr>
              <w:pStyle w:val="Standard0"/>
              <w:widowControl/>
              <w:rPr>
                <w:snapToGrid/>
                <w:color w:val="000000"/>
                <w:lang w:val="en-GB" w:eastAsia="de-DE"/>
              </w:rPr>
            </w:pPr>
            <w:r>
              <w:rPr>
                <w:snapToGrid/>
                <w:lang w:val="en-GB" w:eastAsia="de-DE"/>
              </w:rPr>
              <w:t>CEA-Saclay, Batiment 121</w:t>
            </w:r>
          </w:p>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City:</w:t>
            </w:r>
          </w:p>
        </w:tc>
        <w:tc>
          <w:tcPr>
            <w:tcW w:w="3402" w:type="dxa"/>
            <w:gridSpan w:val="5"/>
            <w:tcBorders>
              <w:top w:val="single" w:sz="4" w:space="0" w:color="auto"/>
              <w:left w:val="nil"/>
              <w:bottom w:val="single" w:sz="4" w:space="0" w:color="auto"/>
              <w:right w:val="single" w:sz="4" w:space="0" w:color="auto"/>
            </w:tcBorders>
          </w:tcPr>
          <w:p w:rsidR="00EF0B3C" w:rsidRDefault="00EF0B3C">
            <w:pPr>
              <w:rPr>
                <w:color w:val="000000"/>
                <w:lang w:val="fr-FR"/>
              </w:rPr>
            </w:pPr>
            <w:r>
              <w:rPr>
                <w:lang w:val="fr-FR"/>
              </w:rPr>
              <w:t>Gif sur Yvette</w:t>
            </w:r>
          </w:p>
        </w:tc>
        <w:tc>
          <w:tcPr>
            <w:tcW w:w="1418" w:type="dxa"/>
            <w:gridSpan w:val="4"/>
            <w:tcBorders>
              <w:top w:val="single" w:sz="4" w:space="0" w:color="auto"/>
              <w:left w:val="single" w:sz="4" w:space="0" w:color="auto"/>
              <w:bottom w:val="single" w:sz="4" w:space="0" w:color="auto"/>
              <w:right w:val="nil"/>
            </w:tcBorders>
          </w:tcPr>
          <w:p w:rsidR="00EF0B3C" w:rsidRDefault="00EF0B3C">
            <w:pPr>
              <w:rPr>
                <w:b/>
              </w:rPr>
            </w:pPr>
            <w:r>
              <w:rPr>
                <w:b/>
              </w:rPr>
              <w:t>Region/State:</w:t>
            </w:r>
          </w:p>
        </w:tc>
        <w:tc>
          <w:tcPr>
            <w:tcW w:w="4536" w:type="dxa"/>
            <w:tcBorders>
              <w:top w:val="single" w:sz="4" w:space="0" w:color="auto"/>
              <w:left w:val="nil"/>
              <w:bottom w:val="single" w:sz="4" w:space="0" w:color="auto"/>
              <w:right w:val="single" w:sz="4" w:space="0" w:color="auto"/>
            </w:tcBorders>
          </w:tcPr>
          <w:p w:rsidR="00EF0B3C" w:rsidRDefault="00EF0B3C"/>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ZIP:</w:t>
            </w:r>
          </w:p>
        </w:tc>
        <w:tc>
          <w:tcPr>
            <w:tcW w:w="3402" w:type="dxa"/>
            <w:gridSpan w:val="5"/>
            <w:tcBorders>
              <w:top w:val="single" w:sz="4" w:space="0" w:color="auto"/>
              <w:left w:val="nil"/>
              <w:bottom w:val="single" w:sz="4" w:space="0" w:color="auto"/>
              <w:right w:val="single" w:sz="4" w:space="0" w:color="auto"/>
            </w:tcBorders>
          </w:tcPr>
          <w:p w:rsidR="00EF0B3C" w:rsidRDefault="00EF0B3C">
            <w:pPr>
              <w:rPr>
                <w:color w:val="000000"/>
                <w:lang w:val="en-GB"/>
              </w:rPr>
            </w:pPr>
            <w:r>
              <w:rPr>
                <w:lang w:val="en-GB"/>
              </w:rPr>
              <w:t>91191</w:t>
            </w:r>
          </w:p>
        </w:tc>
        <w:tc>
          <w:tcPr>
            <w:tcW w:w="1134" w:type="dxa"/>
            <w:gridSpan w:val="3"/>
            <w:tcBorders>
              <w:top w:val="single" w:sz="4" w:space="0" w:color="auto"/>
              <w:left w:val="single" w:sz="4" w:space="0" w:color="auto"/>
              <w:bottom w:val="single" w:sz="4" w:space="0" w:color="auto"/>
              <w:right w:val="nil"/>
            </w:tcBorders>
          </w:tcPr>
          <w:p w:rsidR="00EF0B3C" w:rsidRDefault="00EF0B3C">
            <w:pPr>
              <w:rPr>
                <w:b/>
              </w:rPr>
            </w:pPr>
            <w:r>
              <w:rPr>
                <w:b/>
              </w:rPr>
              <w:t>Country:</w:t>
            </w:r>
          </w:p>
        </w:tc>
        <w:tc>
          <w:tcPr>
            <w:tcW w:w="4820" w:type="dxa"/>
            <w:gridSpan w:val="2"/>
            <w:tcBorders>
              <w:top w:val="single" w:sz="4" w:space="0" w:color="auto"/>
              <w:left w:val="nil"/>
              <w:bottom w:val="single" w:sz="4" w:space="0" w:color="auto"/>
              <w:right w:val="single" w:sz="4" w:space="0" w:color="auto"/>
            </w:tcBorders>
          </w:tcPr>
          <w:p w:rsidR="00EF0B3C" w:rsidRDefault="00EF0B3C">
            <w:pPr>
              <w:pStyle w:val="Standard0"/>
              <w:widowControl/>
              <w:rPr>
                <w:snapToGrid/>
                <w:lang w:val="en-GB" w:eastAsia="de-DE"/>
              </w:rPr>
            </w:pPr>
            <w:r>
              <w:rPr>
                <w:snapToGrid/>
                <w:lang w:val="en-GB" w:eastAsia="de-DE"/>
              </w:rPr>
              <w:t>France</w:t>
            </w:r>
          </w:p>
        </w:tc>
      </w:tr>
      <w:tr w:rsidR="00EF0B3C">
        <w:tblPrEx>
          <w:tblCellMar>
            <w:top w:w="0" w:type="dxa"/>
            <w:bottom w:w="0" w:type="dxa"/>
          </w:tblCellMar>
        </w:tblPrEx>
        <w:trPr>
          <w:cantSplit/>
        </w:trPr>
        <w:tc>
          <w:tcPr>
            <w:tcW w:w="993" w:type="dxa"/>
            <w:gridSpan w:val="3"/>
            <w:tcBorders>
              <w:top w:val="single" w:sz="4" w:space="0" w:color="auto"/>
              <w:left w:val="single" w:sz="4" w:space="0" w:color="auto"/>
              <w:bottom w:val="single" w:sz="4" w:space="0" w:color="auto"/>
              <w:right w:val="nil"/>
            </w:tcBorders>
          </w:tcPr>
          <w:p w:rsidR="00EF0B3C" w:rsidRDefault="00EF0B3C">
            <w:pPr>
              <w:keepNext/>
              <w:rPr>
                <w:b/>
              </w:rPr>
            </w:pPr>
            <w:r>
              <w:rPr>
                <w:b/>
              </w:rPr>
              <w:t>Person:</w:t>
            </w:r>
          </w:p>
        </w:tc>
        <w:tc>
          <w:tcPr>
            <w:tcW w:w="9072" w:type="dxa"/>
            <w:gridSpan w:val="8"/>
            <w:tcBorders>
              <w:top w:val="single" w:sz="4" w:space="0" w:color="auto"/>
              <w:left w:val="nil"/>
              <w:bottom w:val="single" w:sz="4" w:space="0" w:color="auto"/>
              <w:right w:val="single" w:sz="4" w:space="0" w:color="auto"/>
            </w:tcBorders>
          </w:tcPr>
          <w:p w:rsidR="00EF0B3C" w:rsidRDefault="00EF0B3C">
            <w:pPr>
              <w:rPr>
                <w:color w:val="000000"/>
                <w:lang w:val="de-DE"/>
              </w:rPr>
            </w:pPr>
            <w:r>
              <w:t>Gerard</w:t>
            </w:r>
            <w:r>
              <w:rPr>
                <w:lang w:val="de-DE"/>
              </w:rPr>
              <w:t xml:space="preserve"> </w:t>
            </w:r>
            <w:r>
              <w:t>Cognet</w:t>
            </w:r>
          </w:p>
        </w:tc>
      </w:tr>
      <w:tr w:rsidR="00EF0B3C">
        <w:tblPrEx>
          <w:tblCellMar>
            <w:top w:w="0" w:type="dxa"/>
            <w:bottom w:w="0" w:type="dxa"/>
          </w:tblCellMar>
        </w:tblPrEx>
        <w:trPr>
          <w:cantSplit/>
        </w:trPr>
        <w:tc>
          <w:tcPr>
            <w:tcW w:w="851" w:type="dxa"/>
            <w:gridSpan w:val="2"/>
            <w:tcBorders>
              <w:top w:val="single" w:sz="4" w:space="0" w:color="auto"/>
              <w:left w:val="single" w:sz="4" w:space="0" w:color="auto"/>
              <w:bottom w:val="single" w:sz="4" w:space="0" w:color="auto"/>
              <w:right w:val="nil"/>
            </w:tcBorders>
          </w:tcPr>
          <w:p w:rsidR="00EF0B3C" w:rsidRDefault="00EF0B3C">
            <w:pPr>
              <w:keepNext/>
              <w:rPr>
                <w:b/>
              </w:rPr>
            </w:pPr>
            <w:r>
              <w:rPr>
                <w:b/>
              </w:rPr>
              <w:t>Title:</w:t>
            </w:r>
          </w:p>
        </w:tc>
        <w:tc>
          <w:tcPr>
            <w:tcW w:w="3260" w:type="dxa"/>
            <w:gridSpan w:val="4"/>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Dr.</w:t>
            </w:r>
          </w:p>
        </w:tc>
        <w:tc>
          <w:tcPr>
            <w:tcW w:w="992" w:type="dxa"/>
            <w:gridSpan w:val="2"/>
            <w:tcBorders>
              <w:top w:val="single" w:sz="4" w:space="0" w:color="auto"/>
              <w:left w:val="single" w:sz="4" w:space="0" w:color="auto"/>
              <w:bottom w:val="single" w:sz="4" w:space="0" w:color="auto"/>
              <w:right w:val="nil"/>
            </w:tcBorders>
          </w:tcPr>
          <w:p w:rsidR="00EF0B3C" w:rsidRDefault="00EF0B3C">
            <w:pPr>
              <w:rPr>
                <w:b/>
              </w:rPr>
            </w:pPr>
            <w:r>
              <w:rPr>
                <w:b/>
              </w:rPr>
              <w:t>Position:</w:t>
            </w:r>
          </w:p>
        </w:tc>
        <w:tc>
          <w:tcPr>
            <w:tcW w:w="4962" w:type="dxa"/>
            <w:gridSpan w:val="3"/>
            <w:tcBorders>
              <w:top w:val="single" w:sz="4" w:space="0" w:color="auto"/>
              <w:left w:val="nil"/>
              <w:bottom w:val="single" w:sz="4" w:space="0" w:color="auto"/>
              <w:right w:val="single" w:sz="4" w:space="0" w:color="auto"/>
            </w:tcBorders>
          </w:tcPr>
          <w:p w:rsidR="00EF0B3C" w:rsidRDefault="00EF0B3C">
            <w:pPr>
              <w:rPr>
                <w:color w:val="000000"/>
                <w:lang w:val="en-GB"/>
              </w:rPr>
            </w:pPr>
            <w:r>
              <w:rPr>
                <w:color w:val="000000"/>
                <w:lang w:val="en-GB"/>
              </w:rPr>
              <w:t>department head</w:t>
            </w:r>
          </w:p>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Tel.:</w:t>
            </w:r>
          </w:p>
        </w:tc>
        <w:tc>
          <w:tcPr>
            <w:tcW w:w="3402" w:type="dxa"/>
            <w:gridSpan w:val="5"/>
            <w:tcBorders>
              <w:top w:val="single" w:sz="4" w:space="0" w:color="auto"/>
              <w:left w:val="nil"/>
              <w:bottom w:val="single" w:sz="4" w:space="0" w:color="auto"/>
              <w:right w:val="single" w:sz="4" w:space="0" w:color="auto"/>
            </w:tcBorders>
          </w:tcPr>
          <w:p w:rsidR="00EF0B3C" w:rsidRDefault="00EF0B3C">
            <w:pPr>
              <w:pStyle w:val="Standard0"/>
              <w:widowControl/>
              <w:rPr>
                <w:snapToGrid/>
                <w:color w:val="000000"/>
                <w:lang w:val="en-GB" w:eastAsia="de-DE"/>
              </w:rPr>
            </w:pPr>
            <w:r>
              <w:rPr>
                <w:snapToGrid/>
                <w:lang w:val="en-GB" w:eastAsia="de-DE"/>
              </w:rPr>
              <w:t>+33 1 6908 5712</w:t>
            </w:r>
          </w:p>
        </w:tc>
        <w:tc>
          <w:tcPr>
            <w:tcW w:w="709" w:type="dxa"/>
            <w:tcBorders>
              <w:top w:val="single" w:sz="4" w:space="0" w:color="auto"/>
              <w:left w:val="single" w:sz="4" w:space="0" w:color="auto"/>
              <w:bottom w:val="single" w:sz="4" w:space="0" w:color="auto"/>
              <w:right w:val="nil"/>
            </w:tcBorders>
          </w:tcPr>
          <w:p w:rsidR="00EF0B3C" w:rsidRDefault="00EF0B3C">
            <w:pPr>
              <w:rPr>
                <w:b/>
              </w:rPr>
            </w:pPr>
            <w:r>
              <w:rPr>
                <w:b/>
              </w:rPr>
              <w:t>Fax:</w:t>
            </w:r>
          </w:p>
        </w:tc>
        <w:tc>
          <w:tcPr>
            <w:tcW w:w="5245" w:type="dxa"/>
            <w:gridSpan w:val="4"/>
            <w:tcBorders>
              <w:top w:val="single" w:sz="4" w:space="0" w:color="auto"/>
              <w:left w:val="nil"/>
              <w:bottom w:val="single" w:sz="4" w:space="0" w:color="auto"/>
              <w:right w:val="single" w:sz="4" w:space="0" w:color="auto"/>
            </w:tcBorders>
          </w:tcPr>
          <w:p w:rsidR="00EF0B3C" w:rsidRDefault="00EF0B3C">
            <w:pPr>
              <w:pStyle w:val="Standard0"/>
              <w:widowControl/>
              <w:rPr>
                <w:snapToGrid/>
                <w:color w:val="000000"/>
                <w:lang w:val="en-GB" w:eastAsia="de-DE"/>
              </w:rPr>
            </w:pPr>
            <w:r>
              <w:rPr>
                <w:snapToGrid/>
                <w:lang w:val="en-GB" w:eastAsia="de-DE"/>
              </w:rPr>
              <w:t>+33 1 6908 5870</w:t>
            </w:r>
          </w:p>
        </w:tc>
      </w:tr>
      <w:tr w:rsidR="00EF0B3C">
        <w:tblPrEx>
          <w:tblCellMar>
            <w:top w:w="0" w:type="dxa"/>
            <w:bottom w:w="0" w:type="dxa"/>
          </w:tblCellMar>
        </w:tblPrEx>
        <w:trPr>
          <w:cantSplit/>
        </w:trPr>
        <w:tc>
          <w:tcPr>
            <w:tcW w:w="993" w:type="dxa"/>
            <w:gridSpan w:val="3"/>
            <w:tcBorders>
              <w:top w:val="single" w:sz="4" w:space="0" w:color="auto"/>
              <w:left w:val="single" w:sz="4" w:space="0" w:color="auto"/>
              <w:bottom w:val="single" w:sz="4" w:space="0" w:color="auto"/>
              <w:right w:val="nil"/>
            </w:tcBorders>
          </w:tcPr>
          <w:p w:rsidR="00EF0B3C" w:rsidRDefault="00EF0B3C">
            <w:pPr>
              <w:rPr>
                <w:b/>
              </w:rPr>
            </w:pPr>
            <w:r>
              <w:rPr>
                <w:b/>
              </w:rPr>
              <w:t>E-mail:</w:t>
            </w:r>
          </w:p>
        </w:tc>
        <w:tc>
          <w:tcPr>
            <w:tcW w:w="9072" w:type="dxa"/>
            <w:gridSpan w:val="8"/>
            <w:tcBorders>
              <w:top w:val="single" w:sz="4" w:space="0" w:color="auto"/>
              <w:left w:val="nil"/>
              <w:bottom w:val="single" w:sz="4" w:space="0" w:color="auto"/>
              <w:right w:val="single" w:sz="4" w:space="0" w:color="auto"/>
            </w:tcBorders>
          </w:tcPr>
          <w:p w:rsidR="00EF0B3C" w:rsidRDefault="00EF0B3C">
            <w:pPr>
              <w:pStyle w:val="Standard0"/>
              <w:widowControl/>
              <w:rPr>
                <w:snapToGrid/>
                <w:color w:val="000000"/>
                <w:lang w:val="en-GB" w:eastAsia="de-DE"/>
              </w:rPr>
            </w:pPr>
            <w:r>
              <w:rPr>
                <w:snapToGrid/>
                <w:lang w:val="en-GB" w:eastAsia="de-DE"/>
              </w:rPr>
              <w:t>gerard.cognet@cea.fr</w:t>
            </w:r>
          </w:p>
        </w:tc>
      </w:tr>
    </w:tbl>
    <w:p w:rsidR="00EF0B3C" w:rsidRDefault="00EF0B3C">
      <w:pPr>
        <w:pStyle w:val="berschrift4"/>
      </w:pPr>
      <w:r>
        <w:t>4.2. Partners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4"/>
        <w:gridCol w:w="283"/>
        <w:gridCol w:w="284"/>
        <w:gridCol w:w="567"/>
        <w:gridCol w:w="1984"/>
        <w:gridCol w:w="709"/>
        <w:gridCol w:w="283"/>
        <w:gridCol w:w="142"/>
        <w:gridCol w:w="284"/>
        <w:gridCol w:w="4536"/>
      </w:tblGrid>
      <w:tr w:rsidR="00EF0B3C">
        <w:tblPrEx>
          <w:tblCellMar>
            <w:top w:w="0" w:type="dxa"/>
            <w:bottom w:w="0" w:type="dxa"/>
          </w:tblCellMar>
        </w:tblPrEx>
        <w:trPr>
          <w:cantSplit/>
        </w:trPr>
        <w:tc>
          <w:tcPr>
            <w:tcW w:w="1276" w:type="dxa"/>
            <w:gridSpan w:val="3"/>
            <w:tcBorders>
              <w:top w:val="single" w:sz="4" w:space="0" w:color="auto"/>
              <w:left w:val="single" w:sz="4" w:space="0" w:color="auto"/>
              <w:bottom w:val="single" w:sz="4" w:space="0" w:color="auto"/>
              <w:right w:val="nil"/>
            </w:tcBorders>
          </w:tcPr>
          <w:p w:rsidR="00EF0B3C" w:rsidRDefault="00EF0B3C">
            <w:pPr>
              <w:keepNext/>
              <w:rPr>
                <w:b/>
              </w:rPr>
            </w:pPr>
            <w:r>
              <w:rPr>
                <w:b/>
              </w:rPr>
              <w:t>Institution:</w:t>
            </w:r>
          </w:p>
        </w:tc>
        <w:tc>
          <w:tcPr>
            <w:tcW w:w="8789" w:type="dxa"/>
            <w:gridSpan w:val="8"/>
            <w:tcBorders>
              <w:top w:val="single" w:sz="4" w:space="0" w:color="auto"/>
              <w:left w:val="nil"/>
              <w:bottom w:val="single" w:sz="4" w:space="0" w:color="auto"/>
              <w:right w:val="single" w:sz="4" w:space="0" w:color="auto"/>
            </w:tcBorders>
          </w:tcPr>
          <w:p w:rsidR="00EF0B3C" w:rsidRDefault="00EF0B3C"/>
        </w:tc>
      </w:tr>
      <w:tr w:rsidR="00EF0B3C">
        <w:tblPrEx>
          <w:tblCellMar>
            <w:top w:w="0" w:type="dxa"/>
            <w:bottom w:w="0" w:type="dxa"/>
          </w:tblCellMar>
        </w:tblPrEx>
        <w:trPr>
          <w:cantSplit/>
        </w:trPr>
        <w:tc>
          <w:tcPr>
            <w:tcW w:w="1560" w:type="dxa"/>
            <w:gridSpan w:val="4"/>
            <w:tcBorders>
              <w:top w:val="single" w:sz="4" w:space="0" w:color="auto"/>
              <w:left w:val="single" w:sz="4" w:space="0" w:color="auto"/>
              <w:bottom w:val="single" w:sz="4" w:space="0" w:color="auto"/>
              <w:right w:val="nil"/>
            </w:tcBorders>
          </w:tcPr>
          <w:p w:rsidR="00EF0B3C" w:rsidRDefault="00EF0B3C">
            <w:pPr>
              <w:keepNext/>
              <w:rPr>
                <w:b/>
              </w:rPr>
            </w:pPr>
            <w:r>
              <w:rPr>
                <w:b/>
              </w:rPr>
              <w:t>Street address:</w:t>
            </w:r>
          </w:p>
        </w:tc>
        <w:tc>
          <w:tcPr>
            <w:tcW w:w="8505" w:type="dxa"/>
            <w:gridSpan w:val="7"/>
            <w:tcBorders>
              <w:top w:val="single" w:sz="4" w:space="0" w:color="auto"/>
              <w:left w:val="nil"/>
              <w:bottom w:val="single" w:sz="4" w:space="0" w:color="auto"/>
              <w:right w:val="single" w:sz="4" w:space="0" w:color="auto"/>
            </w:tcBorders>
          </w:tcPr>
          <w:p w:rsidR="00EF0B3C" w:rsidRDefault="00EF0B3C"/>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City:</w:t>
            </w:r>
          </w:p>
        </w:tc>
        <w:tc>
          <w:tcPr>
            <w:tcW w:w="3402" w:type="dxa"/>
            <w:gridSpan w:val="5"/>
            <w:tcBorders>
              <w:top w:val="single" w:sz="4" w:space="0" w:color="auto"/>
              <w:left w:val="nil"/>
              <w:bottom w:val="single" w:sz="4" w:space="0" w:color="auto"/>
              <w:right w:val="single" w:sz="4" w:space="0" w:color="auto"/>
            </w:tcBorders>
          </w:tcPr>
          <w:p w:rsidR="00EF0B3C" w:rsidRDefault="00EF0B3C"/>
        </w:tc>
        <w:tc>
          <w:tcPr>
            <w:tcW w:w="1418" w:type="dxa"/>
            <w:gridSpan w:val="4"/>
            <w:tcBorders>
              <w:top w:val="single" w:sz="4" w:space="0" w:color="auto"/>
              <w:left w:val="single" w:sz="4" w:space="0" w:color="auto"/>
              <w:bottom w:val="single" w:sz="4" w:space="0" w:color="auto"/>
              <w:right w:val="nil"/>
            </w:tcBorders>
          </w:tcPr>
          <w:p w:rsidR="00EF0B3C" w:rsidRDefault="00EF0B3C">
            <w:pPr>
              <w:rPr>
                <w:b/>
              </w:rPr>
            </w:pPr>
            <w:r>
              <w:rPr>
                <w:b/>
              </w:rPr>
              <w:t>Region/State:</w:t>
            </w:r>
          </w:p>
        </w:tc>
        <w:tc>
          <w:tcPr>
            <w:tcW w:w="4536" w:type="dxa"/>
            <w:tcBorders>
              <w:top w:val="single" w:sz="4" w:space="0" w:color="auto"/>
              <w:left w:val="nil"/>
              <w:bottom w:val="single" w:sz="4" w:space="0" w:color="auto"/>
              <w:right w:val="single" w:sz="4" w:space="0" w:color="auto"/>
            </w:tcBorders>
          </w:tcPr>
          <w:p w:rsidR="00EF0B3C" w:rsidRDefault="00EF0B3C"/>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ZIP:</w:t>
            </w:r>
          </w:p>
        </w:tc>
        <w:tc>
          <w:tcPr>
            <w:tcW w:w="3402" w:type="dxa"/>
            <w:gridSpan w:val="5"/>
            <w:tcBorders>
              <w:top w:val="single" w:sz="4" w:space="0" w:color="auto"/>
              <w:left w:val="nil"/>
              <w:bottom w:val="single" w:sz="4" w:space="0" w:color="auto"/>
              <w:right w:val="single" w:sz="4" w:space="0" w:color="auto"/>
            </w:tcBorders>
          </w:tcPr>
          <w:p w:rsidR="00EF0B3C" w:rsidRDefault="00EF0B3C"/>
        </w:tc>
        <w:tc>
          <w:tcPr>
            <w:tcW w:w="1134" w:type="dxa"/>
            <w:gridSpan w:val="3"/>
            <w:tcBorders>
              <w:top w:val="single" w:sz="4" w:space="0" w:color="auto"/>
              <w:left w:val="single" w:sz="4" w:space="0" w:color="auto"/>
              <w:bottom w:val="single" w:sz="4" w:space="0" w:color="auto"/>
              <w:right w:val="nil"/>
            </w:tcBorders>
          </w:tcPr>
          <w:p w:rsidR="00EF0B3C" w:rsidRDefault="00EF0B3C">
            <w:pPr>
              <w:rPr>
                <w:b/>
              </w:rPr>
            </w:pPr>
            <w:r>
              <w:rPr>
                <w:b/>
              </w:rPr>
              <w:t>Country:</w:t>
            </w:r>
          </w:p>
        </w:tc>
        <w:tc>
          <w:tcPr>
            <w:tcW w:w="4820" w:type="dxa"/>
            <w:gridSpan w:val="2"/>
            <w:tcBorders>
              <w:top w:val="single" w:sz="4" w:space="0" w:color="auto"/>
              <w:left w:val="nil"/>
              <w:bottom w:val="single" w:sz="4" w:space="0" w:color="auto"/>
              <w:right w:val="single" w:sz="4" w:space="0" w:color="auto"/>
            </w:tcBorders>
          </w:tcPr>
          <w:p w:rsidR="00EF0B3C" w:rsidRDefault="00EF0B3C"/>
        </w:tc>
      </w:tr>
      <w:tr w:rsidR="00EF0B3C">
        <w:tblPrEx>
          <w:tblCellMar>
            <w:top w:w="0" w:type="dxa"/>
            <w:bottom w:w="0" w:type="dxa"/>
          </w:tblCellMar>
        </w:tblPrEx>
        <w:trPr>
          <w:cantSplit/>
        </w:trPr>
        <w:tc>
          <w:tcPr>
            <w:tcW w:w="2127" w:type="dxa"/>
            <w:gridSpan w:val="5"/>
            <w:tcBorders>
              <w:top w:val="single" w:sz="4" w:space="0" w:color="auto"/>
              <w:left w:val="single" w:sz="4" w:space="0" w:color="auto"/>
              <w:bottom w:val="single" w:sz="4" w:space="0" w:color="auto"/>
              <w:right w:val="nil"/>
            </w:tcBorders>
          </w:tcPr>
          <w:p w:rsidR="00EF0B3C" w:rsidRDefault="00EF0B3C">
            <w:pPr>
              <w:keepNext/>
              <w:rPr>
                <w:b/>
              </w:rPr>
            </w:pPr>
            <w:r>
              <w:rPr>
                <w:b/>
              </w:rPr>
              <w:t>Signature Authority:</w:t>
            </w:r>
          </w:p>
        </w:tc>
        <w:tc>
          <w:tcPr>
            <w:tcW w:w="7938" w:type="dxa"/>
            <w:gridSpan w:val="6"/>
            <w:tcBorders>
              <w:top w:val="single" w:sz="4" w:space="0" w:color="auto"/>
              <w:left w:val="nil"/>
              <w:bottom w:val="single" w:sz="4" w:space="0" w:color="auto"/>
              <w:right w:val="single" w:sz="4" w:space="0" w:color="auto"/>
            </w:tcBorders>
          </w:tcPr>
          <w:p w:rsidR="00EF0B3C" w:rsidRDefault="00EF0B3C"/>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Title:</w:t>
            </w:r>
          </w:p>
        </w:tc>
        <w:tc>
          <w:tcPr>
            <w:tcW w:w="3402" w:type="dxa"/>
            <w:gridSpan w:val="5"/>
            <w:tcBorders>
              <w:top w:val="single" w:sz="4" w:space="0" w:color="auto"/>
              <w:left w:val="nil"/>
              <w:bottom w:val="single" w:sz="4" w:space="0" w:color="auto"/>
              <w:right w:val="single" w:sz="4" w:space="0" w:color="auto"/>
            </w:tcBorders>
          </w:tcPr>
          <w:p w:rsidR="00EF0B3C" w:rsidRDefault="00EF0B3C"/>
        </w:tc>
        <w:tc>
          <w:tcPr>
            <w:tcW w:w="992" w:type="dxa"/>
            <w:gridSpan w:val="2"/>
            <w:tcBorders>
              <w:top w:val="single" w:sz="4" w:space="0" w:color="auto"/>
              <w:left w:val="single" w:sz="4" w:space="0" w:color="auto"/>
              <w:bottom w:val="single" w:sz="4" w:space="0" w:color="auto"/>
              <w:right w:val="nil"/>
            </w:tcBorders>
          </w:tcPr>
          <w:p w:rsidR="00EF0B3C" w:rsidRDefault="00EF0B3C">
            <w:pPr>
              <w:rPr>
                <w:b/>
              </w:rPr>
            </w:pPr>
            <w:r>
              <w:rPr>
                <w:b/>
              </w:rPr>
              <w:t>Position:</w:t>
            </w:r>
          </w:p>
        </w:tc>
        <w:tc>
          <w:tcPr>
            <w:tcW w:w="4962" w:type="dxa"/>
            <w:gridSpan w:val="3"/>
            <w:tcBorders>
              <w:top w:val="single" w:sz="4" w:space="0" w:color="auto"/>
              <w:left w:val="nil"/>
              <w:bottom w:val="single" w:sz="4" w:space="0" w:color="auto"/>
              <w:right w:val="single" w:sz="4" w:space="0" w:color="auto"/>
            </w:tcBorders>
          </w:tcPr>
          <w:p w:rsidR="00EF0B3C" w:rsidRDefault="00EF0B3C"/>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Tel.:</w:t>
            </w:r>
          </w:p>
        </w:tc>
        <w:tc>
          <w:tcPr>
            <w:tcW w:w="3402" w:type="dxa"/>
            <w:gridSpan w:val="5"/>
            <w:tcBorders>
              <w:top w:val="single" w:sz="4" w:space="0" w:color="auto"/>
              <w:left w:val="nil"/>
              <w:bottom w:val="single" w:sz="4" w:space="0" w:color="auto"/>
              <w:right w:val="single" w:sz="4" w:space="0" w:color="auto"/>
            </w:tcBorders>
          </w:tcPr>
          <w:p w:rsidR="00EF0B3C" w:rsidRDefault="00EF0B3C"/>
        </w:tc>
        <w:tc>
          <w:tcPr>
            <w:tcW w:w="709" w:type="dxa"/>
            <w:tcBorders>
              <w:top w:val="single" w:sz="4" w:space="0" w:color="auto"/>
              <w:left w:val="single" w:sz="4" w:space="0" w:color="auto"/>
              <w:bottom w:val="single" w:sz="4" w:space="0" w:color="auto"/>
              <w:right w:val="nil"/>
            </w:tcBorders>
          </w:tcPr>
          <w:p w:rsidR="00EF0B3C" w:rsidRDefault="00EF0B3C">
            <w:pPr>
              <w:rPr>
                <w:b/>
              </w:rPr>
            </w:pPr>
            <w:r>
              <w:rPr>
                <w:b/>
              </w:rPr>
              <w:t>Fax:</w:t>
            </w:r>
          </w:p>
        </w:tc>
        <w:tc>
          <w:tcPr>
            <w:tcW w:w="5245" w:type="dxa"/>
            <w:gridSpan w:val="4"/>
            <w:tcBorders>
              <w:top w:val="single" w:sz="4" w:space="0" w:color="auto"/>
              <w:left w:val="nil"/>
              <w:bottom w:val="single" w:sz="4" w:space="0" w:color="auto"/>
              <w:right w:val="single" w:sz="4" w:space="0" w:color="auto"/>
            </w:tcBorders>
          </w:tcPr>
          <w:p w:rsidR="00EF0B3C" w:rsidRDefault="00EF0B3C"/>
        </w:tc>
      </w:tr>
      <w:tr w:rsidR="00EF0B3C">
        <w:tblPrEx>
          <w:tblCellMar>
            <w:top w:w="0" w:type="dxa"/>
            <w:bottom w:w="0" w:type="dxa"/>
          </w:tblCellMar>
        </w:tblPrEx>
        <w:trPr>
          <w:cantSplit/>
        </w:trPr>
        <w:tc>
          <w:tcPr>
            <w:tcW w:w="993" w:type="dxa"/>
            <w:gridSpan w:val="2"/>
            <w:tcBorders>
              <w:top w:val="single" w:sz="4" w:space="0" w:color="auto"/>
              <w:left w:val="single" w:sz="4" w:space="0" w:color="auto"/>
              <w:bottom w:val="single" w:sz="4" w:space="0" w:color="auto"/>
              <w:right w:val="nil"/>
            </w:tcBorders>
          </w:tcPr>
          <w:p w:rsidR="00EF0B3C" w:rsidRDefault="00EF0B3C">
            <w:pPr>
              <w:keepNext/>
              <w:rPr>
                <w:b/>
              </w:rPr>
            </w:pPr>
            <w:r>
              <w:rPr>
                <w:b/>
              </w:rPr>
              <w:t>E-mail:</w:t>
            </w:r>
          </w:p>
        </w:tc>
        <w:tc>
          <w:tcPr>
            <w:tcW w:w="9072" w:type="dxa"/>
            <w:gridSpan w:val="9"/>
            <w:tcBorders>
              <w:top w:val="single" w:sz="4" w:space="0" w:color="auto"/>
              <w:left w:val="nil"/>
              <w:bottom w:val="single" w:sz="4" w:space="0" w:color="auto"/>
              <w:right w:val="single" w:sz="4" w:space="0" w:color="auto"/>
            </w:tcBorders>
          </w:tcPr>
          <w:p w:rsidR="00EF0B3C" w:rsidRDefault="00EF0B3C"/>
        </w:tc>
      </w:tr>
      <w:tr w:rsidR="00EF0B3C">
        <w:tblPrEx>
          <w:tblCellMar>
            <w:top w:w="0" w:type="dxa"/>
            <w:bottom w:w="0" w:type="dxa"/>
          </w:tblCellMar>
        </w:tblPrEx>
        <w:trPr>
          <w:cantSplit/>
        </w:trPr>
        <w:tc>
          <w:tcPr>
            <w:tcW w:w="2127" w:type="dxa"/>
            <w:gridSpan w:val="5"/>
            <w:tcBorders>
              <w:top w:val="single" w:sz="4" w:space="0" w:color="auto"/>
              <w:left w:val="single" w:sz="4" w:space="0" w:color="auto"/>
              <w:bottom w:val="single" w:sz="4" w:space="0" w:color="auto"/>
              <w:right w:val="nil"/>
            </w:tcBorders>
          </w:tcPr>
          <w:p w:rsidR="00EF0B3C" w:rsidRDefault="00EF0B3C">
            <w:pPr>
              <w:keepNext/>
              <w:rPr>
                <w:b/>
              </w:rPr>
            </w:pPr>
            <w:r>
              <w:rPr>
                <w:b/>
              </w:rPr>
              <w:t>Project Coordinator:</w:t>
            </w:r>
          </w:p>
        </w:tc>
        <w:tc>
          <w:tcPr>
            <w:tcW w:w="7938" w:type="dxa"/>
            <w:gridSpan w:val="6"/>
            <w:tcBorders>
              <w:top w:val="single" w:sz="4" w:space="0" w:color="auto"/>
              <w:left w:val="nil"/>
              <w:bottom w:val="single" w:sz="4" w:space="0" w:color="auto"/>
              <w:right w:val="single" w:sz="4" w:space="0" w:color="auto"/>
            </w:tcBorders>
          </w:tcPr>
          <w:p w:rsidR="00EF0B3C" w:rsidRDefault="00EF0B3C"/>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Title:</w:t>
            </w:r>
          </w:p>
        </w:tc>
        <w:tc>
          <w:tcPr>
            <w:tcW w:w="3402" w:type="dxa"/>
            <w:gridSpan w:val="5"/>
            <w:tcBorders>
              <w:top w:val="single" w:sz="4" w:space="0" w:color="auto"/>
              <w:left w:val="nil"/>
              <w:bottom w:val="single" w:sz="4" w:space="0" w:color="auto"/>
              <w:right w:val="single" w:sz="4" w:space="0" w:color="auto"/>
            </w:tcBorders>
          </w:tcPr>
          <w:p w:rsidR="00EF0B3C" w:rsidRDefault="00EF0B3C"/>
        </w:tc>
        <w:tc>
          <w:tcPr>
            <w:tcW w:w="992" w:type="dxa"/>
            <w:gridSpan w:val="2"/>
            <w:tcBorders>
              <w:top w:val="single" w:sz="4" w:space="0" w:color="auto"/>
              <w:left w:val="single" w:sz="4" w:space="0" w:color="auto"/>
              <w:bottom w:val="single" w:sz="4" w:space="0" w:color="auto"/>
              <w:right w:val="nil"/>
            </w:tcBorders>
          </w:tcPr>
          <w:p w:rsidR="00EF0B3C" w:rsidRDefault="00EF0B3C">
            <w:pPr>
              <w:rPr>
                <w:b/>
              </w:rPr>
            </w:pPr>
            <w:r>
              <w:rPr>
                <w:b/>
              </w:rPr>
              <w:t>Position:</w:t>
            </w:r>
          </w:p>
        </w:tc>
        <w:tc>
          <w:tcPr>
            <w:tcW w:w="4962" w:type="dxa"/>
            <w:gridSpan w:val="3"/>
            <w:tcBorders>
              <w:top w:val="single" w:sz="4" w:space="0" w:color="auto"/>
              <w:left w:val="nil"/>
              <w:bottom w:val="single" w:sz="4" w:space="0" w:color="auto"/>
              <w:right w:val="single" w:sz="4" w:space="0" w:color="auto"/>
            </w:tcBorders>
          </w:tcPr>
          <w:p w:rsidR="00EF0B3C" w:rsidRDefault="00EF0B3C"/>
        </w:tc>
      </w:tr>
      <w:tr w:rsidR="00EF0B3C">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EF0B3C" w:rsidRDefault="00EF0B3C">
            <w:pPr>
              <w:keepNext/>
              <w:rPr>
                <w:b/>
              </w:rPr>
            </w:pPr>
            <w:r>
              <w:rPr>
                <w:b/>
              </w:rPr>
              <w:t>Tel.:</w:t>
            </w:r>
          </w:p>
        </w:tc>
        <w:tc>
          <w:tcPr>
            <w:tcW w:w="3402" w:type="dxa"/>
            <w:gridSpan w:val="5"/>
            <w:tcBorders>
              <w:top w:val="single" w:sz="4" w:space="0" w:color="auto"/>
              <w:left w:val="nil"/>
              <w:bottom w:val="single" w:sz="4" w:space="0" w:color="auto"/>
              <w:right w:val="single" w:sz="4" w:space="0" w:color="auto"/>
            </w:tcBorders>
          </w:tcPr>
          <w:p w:rsidR="00EF0B3C" w:rsidRDefault="00EF0B3C"/>
        </w:tc>
        <w:tc>
          <w:tcPr>
            <w:tcW w:w="709" w:type="dxa"/>
            <w:tcBorders>
              <w:top w:val="single" w:sz="4" w:space="0" w:color="auto"/>
              <w:left w:val="single" w:sz="4" w:space="0" w:color="auto"/>
              <w:bottom w:val="single" w:sz="4" w:space="0" w:color="auto"/>
              <w:right w:val="nil"/>
            </w:tcBorders>
          </w:tcPr>
          <w:p w:rsidR="00EF0B3C" w:rsidRDefault="00EF0B3C">
            <w:pPr>
              <w:rPr>
                <w:b/>
              </w:rPr>
            </w:pPr>
            <w:r>
              <w:rPr>
                <w:b/>
              </w:rPr>
              <w:t>Fax:</w:t>
            </w:r>
          </w:p>
        </w:tc>
        <w:tc>
          <w:tcPr>
            <w:tcW w:w="5245" w:type="dxa"/>
            <w:gridSpan w:val="4"/>
            <w:tcBorders>
              <w:top w:val="single" w:sz="4" w:space="0" w:color="auto"/>
              <w:left w:val="nil"/>
              <w:bottom w:val="single" w:sz="4" w:space="0" w:color="auto"/>
              <w:right w:val="single" w:sz="4" w:space="0" w:color="auto"/>
            </w:tcBorders>
          </w:tcPr>
          <w:p w:rsidR="00EF0B3C" w:rsidRDefault="00EF0B3C"/>
        </w:tc>
      </w:tr>
      <w:tr w:rsidR="00EF0B3C">
        <w:tblPrEx>
          <w:tblCellMar>
            <w:top w:w="0" w:type="dxa"/>
            <w:bottom w:w="0" w:type="dxa"/>
          </w:tblCellMar>
        </w:tblPrEx>
        <w:trPr>
          <w:cantSplit/>
        </w:trPr>
        <w:tc>
          <w:tcPr>
            <w:tcW w:w="993" w:type="dxa"/>
            <w:gridSpan w:val="2"/>
            <w:tcBorders>
              <w:top w:val="single" w:sz="4" w:space="0" w:color="auto"/>
              <w:left w:val="single" w:sz="4" w:space="0" w:color="auto"/>
              <w:bottom w:val="single" w:sz="4" w:space="0" w:color="auto"/>
              <w:right w:val="nil"/>
            </w:tcBorders>
          </w:tcPr>
          <w:p w:rsidR="00EF0B3C" w:rsidRDefault="00EF0B3C">
            <w:pPr>
              <w:rPr>
                <w:b/>
              </w:rPr>
            </w:pPr>
            <w:r>
              <w:rPr>
                <w:b/>
              </w:rPr>
              <w:t>E-mail:</w:t>
            </w:r>
          </w:p>
        </w:tc>
        <w:tc>
          <w:tcPr>
            <w:tcW w:w="9072" w:type="dxa"/>
            <w:gridSpan w:val="9"/>
            <w:tcBorders>
              <w:top w:val="single" w:sz="4" w:space="0" w:color="auto"/>
              <w:left w:val="nil"/>
              <w:bottom w:val="single" w:sz="4" w:space="0" w:color="auto"/>
              <w:right w:val="single" w:sz="4" w:space="0" w:color="auto"/>
            </w:tcBorders>
          </w:tcPr>
          <w:p w:rsidR="00EF0B3C" w:rsidRDefault="00EF0B3C"/>
        </w:tc>
      </w:tr>
    </w:tbl>
    <w:p w:rsidR="00EF0B3C" w:rsidRDefault="00EF0B3C">
      <w:pPr>
        <w:pStyle w:val="berschrift3"/>
      </w:pPr>
      <w:r>
        <w:t>5. Project Duration</w:t>
      </w:r>
    </w:p>
    <w:p w:rsidR="00EF0B3C" w:rsidRDefault="00EF0B3C">
      <w:r>
        <w:t>36 months</w:t>
      </w:r>
    </w:p>
    <w:p w:rsidR="00EF0B3C" w:rsidRDefault="00EF0B3C">
      <w:pPr>
        <w:pStyle w:val="berschrift3"/>
      </w:pPr>
      <w:r>
        <w:t>6. Project Location and Equipment</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8"/>
        <w:gridCol w:w="7797"/>
      </w:tblGrid>
      <w:tr w:rsidR="00EF0B3C">
        <w:tblPrEx>
          <w:tblCellMar>
            <w:top w:w="0" w:type="dxa"/>
            <w:bottom w:w="0" w:type="dxa"/>
          </w:tblCellMar>
        </w:tblPrEx>
        <w:tc>
          <w:tcPr>
            <w:tcW w:w="2268" w:type="dxa"/>
            <w:shd w:val="pct5" w:color="000000" w:fill="FFFFFF"/>
          </w:tcPr>
          <w:p w:rsidR="00EF0B3C" w:rsidRDefault="00EF0B3C">
            <w:pPr>
              <w:jc w:val="center"/>
              <w:rPr>
                <w:b/>
              </w:rPr>
            </w:pPr>
            <w:r>
              <w:rPr>
                <w:b/>
              </w:rPr>
              <w:t>Institution</w:t>
            </w:r>
          </w:p>
        </w:tc>
        <w:tc>
          <w:tcPr>
            <w:tcW w:w="7797" w:type="dxa"/>
            <w:shd w:val="pct5" w:color="000000" w:fill="FFFFFF"/>
          </w:tcPr>
          <w:p w:rsidR="00EF0B3C" w:rsidRDefault="00EF0B3C">
            <w:pPr>
              <w:jc w:val="center"/>
              <w:rPr>
                <w:b/>
              </w:rPr>
            </w:pPr>
            <w:r>
              <w:rPr>
                <w:b/>
              </w:rPr>
              <w:t>Location, Facilities and Equipment</w:t>
            </w:r>
          </w:p>
        </w:tc>
      </w:tr>
      <w:tr w:rsidR="00EF0B3C">
        <w:tblPrEx>
          <w:tblCellMar>
            <w:top w:w="0" w:type="dxa"/>
            <w:bottom w:w="0" w:type="dxa"/>
          </w:tblCellMar>
        </w:tblPrEx>
        <w:tc>
          <w:tcPr>
            <w:tcW w:w="2268" w:type="dxa"/>
          </w:tcPr>
          <w:p w:rsidR="00EF0B3C" w:rsidRDefault="00EF0B3C">
            <w:pPr>
              <w:rPr>
                <w:b/>
              </w:rPr>
            </w:pPr>
            <w:r>
              <w:rPr>
                <w:b/>
              </w:rPr>
              <w:t>Leading Institution</w:t>
            </w:r>
          </w:p>
          <w:p w:rsidR="00EF0B3C" w:rsidRDefault="00EF0B3C">
            <w:pPr>
              <w:rPr>
                <w:b/>
              </w:rPr>
            </w:pPr>
            <w:r>
              <w:rPr>
                <w:b/>
                <w:color w:val="000000"/>
                <w:lang w:val="en-GB"/>
              </w:rPr>
              <w:t>SSC RIAR</w:t>
            </w:r>
          </w:p>
        </w:tc>
        <w:tc>
          <w:tcPr>
            <w:tcW w:w="7797" w:type="dxa"/>
          </w:tcPr>
          <w:p w:rsidR="00EF0B3C" w:rsidRDefault="00EF0B3C">
            <w:pPr>
              <w:pStyle w:val="Seitenzahl"/>
              <w:jc w:val="left"/>
              <w:rPr>
                <w:color w:val="000000"/>
                <w:lang w:val="en-GB"/>
              </w:rPr>
            </w:pPr>
            <w:r>
              <w:rPr>
                <w:color w:val="000000"/>
                <w:lang w:val="en-GB"/>
              </w:rPr>
              <w:t>Fuel Element Department.</w:t>
            </w:r>
            <w:r>
              <w:rPr>
                <w:color w:val="000000"/>
                <w:lang w:val="en-GB"/>
              </w:rPr>
              <w:br/>
              <w:t>Hot cells and equipment of hot examination laboratory:</w:t>
            </w:r>
          </w:p>
          <w:p w:rsidR="00EF0B3C" w:rsidRDefault="00EF0B3C">
            <w:pPr>
              <w:pStyle w:val="Kopfzeile"/>
              <w:rPr>
                <w:color w:val="000000"/>
                <w:lang w:val="en-GB"/>
              </w:rPr>
            </w:pPr>
            <w:r>
              <w:rPr>
                <w:color w:val="000000"/>
                <w:lang w:val="en-GB"/>
              </w:rPr>
              <w:t>testing facility to examine reflood</w:t>
            </w:r>
          </w:p>
        </w:tc>
      </w:tr>
      <w:tr w:rsidR="00EF0B3C">
        <w:tblPrEx>
          <w:tblCellMar>
            <w:top w:w="0" w:type="dxa"/>
            <w:bottom w:w="0" w:type="dxa"/>
          </w:tblCellMar>
        </w:tblPrEx>
        <w:tc>
          <w:tcPr>
            <w:tcW w:w="2268" w:type="dxa"/>
          </w:tcPr>
          <w:p w:rsidR="00EF0B3C" w:rsidRDefault="00EF0B3C">
            <w:pPr>
              <w:rPr>
                <w:b/>
              </w:rPr>
            </w:pPr>
            <w:r>
              <w:rPr>
                <w:b/>
              </w:rPr>
              <w:lastRenderedPageBreak/>
              <w:t>Participant Institution 1</w:t>
            </w:r>
          </w:p>
          <w:p w:rsidR="00EF0B3C" w:rsidRDefault="00EF0B3C">
            <w:pPr>
              <w:rPr>
                <w:b/>
              </w:rPr>
            </w:pPr>
            <w:r>
              <w:rPr>
                <w:b/>
                <w:color w:val="000000"/>
                <w:lang w:val="en-GB"/>
              </w:rPr>
              <w:t>IBRAE</w:t>
            </w:r>
          </w:p>
        </w:tc>
        <w:tc>
          <w:tcPr>
            <w:tcW w:w="7797" w:type="dxa"/>
          </w:tcPr>
          <w:p w:rsidR="00EF0B3C" w:rsidRDefault="00EF0B3C">
            <w:pPr>
              <w:rPr>
                <w:color w:val="000000"/>
                <w:lang w:val="en-GB"/>
              </w:rPr>
            </w:pPr>
            <w:r>
              <w:rPr>
                <w:color w:val="000000"/>
                <w:lang w:val="en-GB"/>
              </w:rPr>
              <w:t>Computers</w:t>
            </w:r>
          </w:p>
        </w:tc>
      </w:tr>
      <w:tr w:rsidR="00EF0B3C">
        <w:tblPrEx>
          <w:tblCellMar>
            <w:top w:w="0" w:type="dxa"/>
            <w:bottom w:w="0" w:type="dxa"/>
          </w:tblCellMar>
        </w:tblPrEx>
        <w:tc>
          <w:tcPr>
            <w:tcW w:w="2268" w:type="dxa"/>
          </w:tcPr>
          <w:p w:rsidR="00EF0B3C" w:rsidRDefault="00EF0B3C">
            <w:pPr>
              <w:rPr>
                <w:b/>
              </w:rPr>
            </w:pPr>
            <w:r>
              <w:rPr>
                <w:b/>
              </w:rPr>
              <w:t>Participant Institution 1</w:t>
            </w:r>
          </w:p>
          <w:p w:rsidR="00EF0B3C" w:rsidRDefault="00EF0B3C">
            <w:pPr>
              <w:rPr>
                <w:b/>
              </w:rPr>
            </w:pPr>
            <w:r>
              <w:rPr>
                <w:b/>
                <w:color w:val="000000"/>
                <w:lang w:val="en-GB"/>
              </w:rPr>
              <w:t>JSC MSZ</w:t>
            </w:r>
          </w:p>
        </w:tc>
        <w:tc>
          <w:tcPr>
            <w:tcW w:w="7797" w:type="dxa"/>
          </w:tcPr>
          <w:p w:rsidR="00EF0B3C" w:rsidRDefault="00EF0B3C">
            <w:pPr>
              <w:rPr>
                <w:color w:val="000000"/>
                <w:lang w:val="en-GB"/>
              </w:rPr>
            </w:pPr>
            <w:r>
              <w:rPr>
                <w:color w:val="000000"/>
                <w:lang w:val="en-GB"/>
              </w:rPr>
              <w:t>Technological equipment of the workshops to man</w:t>
            </w:r>
            <w:r>
              <w:rPr>
                <w:color w:val="000000"/>
                <w:lang w:val="en-GB"/>
              </w:rPr>
              <w:t>u</w:t>
            </w:r>
            <w:r>
              <w:rPr>
                <w:color w:val="000000"/>
                <w:lang w:val="en-GB"/>
              </w:rPr>
              <w:t>facture fuel rods, absorbing elements and FA constru</w:t>
            </w:r>
            <w:r>
              <w:rPr>
                <w:color w:val="000000"/>
                <w:lang w:val="en-GB"/>
              </w:rPr>
              <w:t>c</w:t>
            </w:r>
            <w:r>
              <w:rPr>
                <w:color w:val="000000"/>
                <w:lang w:val="en-GB"/>
              </w:rPr>
              <w:t>tion elements</w:t>
            </w:r>
          </w:p>
        </w:tc>
      </w:tr>
    </w:tbl>
    <w:p w:rsidR="00EF0B3C" w:rsidRDefault="00EF0B3C">
      <w:pPr>
        <w:pStyle w:val="berschrift2"/>
      </w:pPr>
    </w:p>
    <w:p w:rsidR="00EF0B3C" w:rsidRDefault="00EF0B3C">
      <w:pPr>
        <w:pStyle w:val="berschrift2"/>
      </w:pPr>
      <w:r>
        <w:t>II. Specific Information</w:t>
      </w:r>
    </w:p>
    <w:p w:rsidR="00EF0B3C" w:rsidRDefault="00EF0B3C">
      <w:pPr>
        <w:pStyle w:val="berschrift3"/>
      </w:pPr>
      <w:r>
        <w:t>1. Introduction and Overview</w:t>
      </w:r>
    </w:p>
    <w:p w:rsidR="00EF0B3C" w:rsidRDefault="00EF0B3C">
      <w:pPr>
        <w:rPr>
          <w:color w:val="000000"/>
          <w:lang w:val="en-GB"/>
        </w:rPr>
      </w:pPr>
      <w:r>
        <w:rPr>
          <w:color w:val="000000"/>
          <w:lang w:val="en-GB"/>
        </w:rPr>
        <w:t>One of the main aspects of reactor safety validation lies in study of the processes in fuel rods under accident conditions to predict and to control accident process, to improve fuel technology and its operation, to reduce consequences or prevent severe accidents.</w:t>
      </w:r>
    </w:p>
    <w:p w:rsidR="00EF0B3C" w:rsidRDefault="00EF0B3C">
      <w:pPr>
        <w:rPr>
          <w:color w:val="000000"/>
          <w:lang w:val="en-GB"/>
        </w:rPr>
      </w:pPr>
      <w:r>
        <w:rPr>
          <w:color w:val="000000"/>
          <w:lang w:val="en-GB"/>
        </w:rPr>
        <w:t>Currently VVER reactors are the basis for nuclear energy in Russia, Ukraine, Bu</w:t>
      </w:r>
      <w:r>
        <w:rPr>
          <w:color w:val="000000"/>
          <w:lang w:val="en-GB"/>
        </w:rPr>
        <w:t>l</w:t>
      </w:r>
      <w:r>
        <w:rPr>
          <w:color w:val="000000"/>
          <w:lang w:val="en-GB"/>
        </w:rPr>
        <w:t>garia, Hungary, Czech, Slovakia and Finland. These reactors operate rather reliably under steady-state and transient conditions. VVER fuel behavior is currently examined under design-basis accident conditions when the cladding remains intact that allows cooling and u</w:t>
      </w:r>
      <w:r>
        <w:rPr>
          <w:color w:val="000000"/>
          <w:lang w:val="en-GB"/>
        </w:rPr>
        <w:t>n</w:t>
      </w:r>
      <w:r>
        <w:rPr>
          <w:color w:val="000000"/>
          <w:lang w:val="en-GB"/>
        </w:rPr>
        <w:t>loading the core as well as carrying out fuel transportation. However, for the fuel of this type there is lack of data on its behavior under severe accident conditions.</w:t>
      </w:r>
    </w:p>
    <w:p w:rsidR="00EF0B3C" w:rsidRDefault="00EF0B3C">
      <w:pPr>
        <w:rPr>
          <w:color w:val="000000"/>
          <w:lang w:val="en-GB"/>
        </w:rPr>
      </w:pPr>
      <w:r>
        <w:rPr>
          <w:color w:val="000000"/>
          <w:lang w:val="en-GB"/>
        </w:rPr>
        <w:t>Great uncertainty of the processes of severe accidents, complexity of the problems to describe design element behavior and, hence, large cost and labor expenditures of exper</w:t>
      </w:r>
      <w:r>
        <w:rPr>
          <w:color w:val="000000"/>
          <w:lang w:val="en-GB"/>
        </w:rPr>
        <w:t>i</w:t>
      </w:r>
      <w:r>
        <w:rPr>
          <w:color w:val="000000"/>
          <w:lang w:val="en-GB"/>
        </w:rPr>
        <w:t>ments make almost impossible to carry out necessary work to validate safety by one separate country. Therefore examinations aimed at development of the codes which allow to a</w:t>
      </w:r>
      <w:r>
        <w:rPr>
          <w:color w:val="000000"/>
          <w:lang w:val="en-GB"/>
        </w:rPr>
        <w:t>s</w:t>
      </w:r>
      <w:r>
        <w:rPr>
          <w:color w:val="000000"/>
          <w:lang w:val="en-GB"/>
        </w:rPr>
        <w:t>sure safety of reactor operation are carried out under international cooperation. Pa</w:t>
      </w:r>
      <w:r>
        <w:rPr>
          <w:color w:val="000000"/>
          <w:lang w:val="en-GB"/>
        </w:rPr>
        <w:t>r</w:t>
      </w:r>
      <w:r>
        <w:rPr>
          <w:color w:val="000000"/>
          <w:lang w:val="en-GB"/>
        </w:rPr>
        <w:t>ticular attention is paid to VVER reactor while carrying out international projects. However, difference in the core design and materials raises the problem for application of examination results and codes aimed mostly at PWR operation safety to VVER rea</w:t>
      </w:r>
      <w:r>
        <w:rPr>
          <w:color w:val="000000"/>
          <w:lang w:val="en-GB"/>
        </w:rPr>
        <w:t>c</w:t>
      </w:r>
      <w:r>
        <w:rPr>
          <w:color w:val="000000"/>
          <w:lang w:val="en-GB"/>
        </w:rPr>
        <w:t>tors.</w:t>
      </w:r>
    </w:p>
    <w:p w:rsidR="00EF0B3C" w:rsidRDefault="00EF0B3C">
      <w:pPr>
        <w:rPr>
          <w:color w:val="000000"/>
          <w:lang w:val="en-GB"/>
        </w:rPr>
      </w:pPr>
      <w:r>
        <w:rPr>
          <w:color w:val="000000"/>
          <w:lang w:val="en-GB"/>
        </w:rPr>
        <w:t>The purpose of the Project is to find out any possibilities to apply developed data base to describe the VVER core behavior under severe accident conditions carrying out li</w:t>
      </w:r>
      <w:r>
        <w:rPr>
          <w:color w:val="000000"/>
          <w:lang w:val="en-GB"/>
        </w:rPr>
        <w:t>m</w:t>
      </w:r>
      <w:r>
        <w:rPr>
          <w:color w:val="000000"/>
          <w:lang w:val="en-GB"/>
        </w:rPr>
        <w:t>ited number of the experiments which allow to find out if the difference in VVER and PWR designs and materials is significant.</w:t>
      </w:r>
    </w:p>
    <w:p w:rsidR="00EF0B3C" w:rsidRDefault="00EF0B3C">
      <w:pPr>
        <w:rPr>
          <w:color w:val="000000"/>
          <w:lang w:val="en-GB"/>
        </w:rPr>
      </w:pPr>
      <w:r>
        <w:rPr>
          <w:color w:val="000000"/>
          <w:lang w:val="en-GB"/>
        </w:rPr>
        <w:t>The primary task of the Project is to obtain data on VVER reactors core behavior u</w:t>
      </w:r>
      <w:r>
        <w:rPr>
          <w:color w:val="000000"/>
          <w:lang w:val="en-GB"/>
        </w:rPr>
        <w:t>n</w:t>
      </w:r>
      <w:r>
        <w:rPr>
          <w:color w:val="000000"/>
          <w:lang w:val="en-GB"/>
        </w:rPr>
        <w:t>der severe accident conditions in order to develop physical models and codes applicable to VVER reactors. This task is assumed to be solved as complementary to the QUENCH pro</w:t>
      </w:r>
      <w:r>
        <w:rPr>
          <w:color w:val="000000"/>
          <w:lang w:val="en-GB"/>
        </w:rPr>
        <w:t>j</w:t>
      </w:r>
      <w:r>
        <w:rPr>
          <w:color w:val="000000"/>
          <w:lang w:val="en-GB"/>
        </w:rPr>
        <w:t>ect in FZK, Karlsruhe. Realization of the same methodical approach will allow comparison of the behavior of VVER and PWR materials and design elements as well as to provide the poss</w:t>
      </w:r>
      <w:r>
        <w:rPr>
          <w:color w:val="000000"/>
          <w:lang w:val="en-GB"/>
        </w:rPr>
        <w:t>i</w:t>
      </w:r>
      <w:r>
        <w:rPr>
          <w:color w:val="000000"/>
          <w:lang w:val="en-GB"/>
        </w:rPr>
        <w:t>bility of application of the same approach to develop the numerical codes and determine safety criteria of these reactors.</w:t>
      </w:r>
    </w:p>
    <w:p w:rsidR="00EF0B3C" w:rsidRDefault="00EF0B3C">
      <w:pPr>
        <w:rPr>
          <w:color w:val="000000"/>
          <w:lang w:val="en-GB"/>
        </w:rPr>
      </w:pPr>
      <w:r>
        <w:rPr>
          <w:color w:val="000000"/>
          <w:lang w:val="en-GB"/>
        </w:rPr>
        <w:t>Within the frame of the Project it is assumed to carry out the small-scale tests and an integral experiment under quench conditions with VVER material in order to build up a dat</w:t>
      </w:r>
      <w:r>
        <w:rPr>
          <w:color w:val="000000"/>
          <w:lang w:val="en-GB"/>
        </w:rPr>
        <w:t>a</w:t>
      </w:r>
      <w:r>
        <w:rPr>
          <w:color w:val="000000"/>
          <w:lang w:val="en-GB"/>
        </w:rPr>
        <w:t>base for model development and verification of codes. The integral fuel bundle experiment will be carried out using non-irradiated materials. The small-scale experiments with irradiated fuel are assumed to be carried out in order to develop the database for irradiated core materials.</w:t>
      </w:r>
    </w:p>
    <w:p w:rsidR="00EF0B3C" w:rsidRDefault="00EF0B3C">
      <w:pPr>
        <w:rPr>
          <w:color w:val="000000"/>
          <w:lang w:val="en-GB"/>
        </w:rPr>
      </w:pPr>
      <w:r>
        <w:rPr>
          <w:color w:val="000000"/>
          <w:lang w:val="en-GB"/>
        </w:rPr>
        <w:t>The VVER-</w:t>
      </w:r>
      <w:r>
        <w:rPr>
          <w:color w:val="000000"/>
        </w:rPr>
        <w:t>Quench</w:t>
      </w:r>
      <w:r>
        <w:rPr>
          <w:color w:val="000000"/>
          <w:lang w:val="en-GB"/>
        </w:rPr>
        <w:t xml:space="preserve"> project "Examination of VVER Fuel behavior under Severe Accident Cond</w:t>
      </w:r>
      <w:r>
        <w:rPr>
          <w:color w:val="000000"/>
          <w:lang w:val="en-GB"/>
        </w:rPr>
        <w:t>i</w:t>
      </w:r>
      <w:r>
        <w:rPr>
          <w:color w:val="000000"/>
          <w:lang w:val="en-GB"/>
        </w:rPr>
        <w:t>tions. Quench Stage" includes the following stages:</w:t>
      </w:r>
    </w:p>
    <w:p w:rsidR="00EF0B3C" w:rsidRDefault="00EF0B3C">
      <w:pPr>
        <w:rPr>
          <w:color w:val="000000"/>
          <w:lang w:val="en-GB"/>
        </w:rPr>
      </w:pPr>
      <w:bookmarkStart w:id="1" w:name="OLE_LINK6"/>
      <w:r>
        <w:rPr>
          <w:b/>
          <w:color w:val="000000"/>
          <w:lang w:val="en-GB"/>
        </w:rPr>
        <w:t>STAGE A</w:t>
      </w:r>
      <w:r>
        <w:rPr>
          <w:color w:val="000000"/>
          <w:lang w:val="en-GB"/>
        </w:rPr>
        <w:t xml:space="preserve">. </w:t>
      </w:r>
      <w:r>
        <w:rPr>
          <w:b/>
          <w:color w:val="000000"/>
          <w:lang w:val="en-GB"/>
        </w:rPr>
        <w:t>Spent ROD-QUENCH</w:t>
      </w:r>
      <w:r>
        <w:rPr>
          <w:color w:val="000000"/>
          <w:lang w:val="en-GB"/>
        </w:rPr>
        <w:t>: Study of the spent fuel rod segments behavior under reflood conditions. At this stage the experimental data on spent fuel rod characteristics after reflood will be obtained. Heated up to different temperatures pre-oxidized spent fuel rod simulators will be cooled down by water. Changes in their structure, fragmentation and fi</w:t>
      </w:r>
      <w:r>
        <w:rPr>
          <w:color w:val="000000"/>
          <w:lang w:val="en-GB"/>
        </w:rPr>
        <w:t>s</w:t>
      </w:r>
      <w:r>
        <w:rPr>
          <w:color w:val="000000"/>
          <w:lang w:val="en-GB"/>
        </w:rPr>
        <w:t>sion gas release will be examined. Besides, hydrogen generation is planned to be examined.</w:t>
      </w:r>
    </w:p>
    <w:p w:rsidR="00EF0B3C" w:rsidRDefault="00EF0B3C">
      <w:pPr>
        <w:rPr>
          <w:color w:val="000000"/>
          <w:lang w:val="en-GB"/>
        </w:rPr>
      </w:pPr>
      <w:r>
        <w:rPr>
          <w:color w:val="000000"/>
          <w:lang w:val="en-GB"/>
        </w:rPr>
        <w:t>Project executors: SSC RIAR, Dimitrovgrad. Project co-executors: IBRAE.</w:t>
      </w:r>
    </w:p>
    <w:p w:rsidR="00EF0B3C" w:rsidRDefault="00EF0B3C">
      <w:pPr>
        <w:rPr>
          <w:color w:val="000000"/>
          <w:lang w:val="en-GB"/>
        </w:rPr>
      </w:pPr>
      <w:r>
        <w:rPr>
          <w:b/>
          <w:color w:val="000000"/>
          <w:lang w:val="en-GB"/>
        </w:rPr>
        <w:t>STAGE B</w:t>
      </w:r>
      <w:r>
        <w:rPr>
          <w:color w:val="000000"/>
          <w:lang w:val="en-GB"/>
        </w:rPr>
        <w:t xml:space="preserve">. </w:t>
      </w:r>
      <w:r>
        <w:rPr>
          <w:b/>
          <w:color w:val="000000"/>
          <w:lang w:val="en-GB"/>
        </w:rPr>
        <w:t>Fresh FA-QUENCH:</w:t>
      </w:r>
      <w:r>
        <w:rPr>
          <w:color w:val="000000"/>
          <w:lang w:val="en-GB"/>
        </w:rPr>
        <w:t xml:space="preserve"> </w:t>
      </w:r>
      <w:r>
        <w:rPr>
          <w:b/>
          <w:color w:val="000000"/>
          <w:lang w:val="en-GB"/>
        </w:rPr>
        <w:t>Integral experiment of QUENCH type using model bundle with 31 fuel rod simulators under QUENCH conditions.</w:t>
      </w:r>
      <w:r>
        <w:rPr>
          <w:color w:val="000000"/>
          <w:lang w:val="en-GB"/>
        </w:rPr>
        <w:t xml:space="preserve"> The result of the work will be the database for VVER bundle behavior under quench conditions, in comparison with avai</w:t>
      </w:r>
      <w:r>
        <w:rPr>
          <w:color w:val="000000"/>
          <w:lang w:val="en-GB"/>
        </w:rPr>
        <w:t>l</w:t>
      </w:r>
      <w:r>
        <w:rPr>
          <w:color w:val="000000"/>
          <w:lang w:val="en-GB"/>
        </w:rPr>
        <w:t>able database for PWR bundles..</w:t>
      </w:r>
    </w:p>
    <w:p w:rsidR="00EF0B3C" w:rsidRDefault="00EF0B3C">
      <w:pPr>
        <w:rPr>
          <w:color w:val="000000"/>
          <w:lang w:val="en-GB"/>
        </w:rPr>
      </w:pPr>
      <w:r>
        <w:rPr>
          <w:color w:val="000000"/>
          <w:lang w:val="en-GB"/>
        </w:rPr>
        <w:t>Project executors: JSC "MSZ", Electrostal (delivery of the elements for model FA); Forschungszentrum Karlsruhe, Germany (fitting and equipment of FA simulators, testing at the test facility, post-test examinations); SSC RIAR, Dimitrovgrad, (post-test examinations of model FA); Project co-executors: IBRAE.</w:t>
      </w:r>
    </w:p>
    <w:p w:rsidR="00EF0B3C" w:rsidRDefault="00EF0B3C">
      <w:pPr>
        <w:rPr>
          <w:color w:val="000000"/>
          <w:lang w:val="en-GB"/>
        </w:rPr>
      </w:pPr>
      <w:r>
        <w:rPr>
          <w:b/>
          <w:color w:val="000000"/>
          <w:lang w:val="en-GB"/>
        </w:rPr>
        <w:t>STAGE C</w:t>
      </w:r>
      <w:r>
        <w:rPr>
          <w:color w:val="000000"/>
          <w:lang w:val="en-GB"/>
        </w:rPr>
        <w:t xml:space="preserve">. </w:t>
      </w:r>
      <w:r>
        <w:rPr>
          <w:b/>
          <w:color w:val="000000"/>
          <w:lang w:val="en-GB"/>
        </w:rPr>
        <w:t>FA Quench Model: Development of models and codes to describe VVER core behavior under severe accident conditions (“quench” stage).</w:t>
      </w:r>
    </w:p>
    <w:p w:rsidR="00EF0B3C" w:rsidRDefault="00EF0B3C">
      <w:pPr>
        <w:rPr>
          <w:color w:val="000000"/>
          <w:lang w:val="en-GB"/>
        </w:rPr>
      </w:pPr>
      <w:r>
        <w:rPr>
          <w:color w:val="000000"/>
          <w:lang w:val="en-GB"/>
        </w:rPr>
        <w:lastRenderedPageBreak/>
        <w:t xml:space="preserve">The obtained results will allow to make a conclusion on the behavior of VVER fuel under severe accident conditions during the core reflood and modification and/or adaptation of codes and physical models for PWR fuel behavior to VVER reactor case. </w:t>
      </w:r>
    </w:p>
    <w:p w:rsidR="00EF0B3C" w:rsidRDefault="00EF0B3C">
      <w:pPr>
        <w:rPr>
          <w:color w:val="000000"/>
          <w:lang w:val="en-GB"/>
        </w:rPr>
      </w:pPr>
      <w:r>
        <w:rPr>
          <w:color w:val="000000"/>
          <w:lang w:val="en-GB"/>
        </w:rPr>
        <w:t>Project executor: IBRAE, Moscow. Project co-executors: SSC RIAR.</w:t>
      </w:r>
    </w:p>
    <w:bookmarkEnd w:id="1"/>
    <w:p w:rsidR="00EF0B3C" w:rsidRDefault="00EF0B3C">
      <w:pPr>
        <w:jc w:val="center"/>
        <w:rPr>
          <w:b/>
          <w:lang w:val="en-GB"/>
        </w:rPr>
      </w:pPr>
      <w:r>
        <w:rPr>
          <w:b/>
          <w:lang w:val="en-GB"/>
        </w:rPr>
        <w:t>Interconnection of the VVER-</w:t>
      </w:r>
      <w:r>
        <w:rPr>
          <w:b/>
        </w:rPr>
        <w:t>Quench</w:t>
      </w:r>
      <w:r>
        <w:rPr>
          <w:b/>
          <w:lang w:val="en-GB"/>
        </w:rPr>
        <w:t xml:space="preserve"> Project with other projects</w:t>
      </w:r>
    </w:p>
    <w:p w:rsidR="00EF0B3C" w:rsidRDefault="00EF0B3C">
      <w:pPr>
        <w:jc w:val="center"/>
        <w:rPr>
          <w:color w:val="000000"/>
          <w:lang w:val="en-GB"/>
        </w:rPr>
      </w:pPr>
      <w:r>
        <w:rPr>
          <w:color w:val="000000"/>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9pt;height:296.3pt" fillcolor="window">
            <v:imagedata r:id="rId7" o:title="взаимосвязь" croptop="4906f"/>
          </v:shape>
        </w:pict>
      </w:r>
    </w:p>
    <w:p w:rsidR="00EF0B3C" w:rsidRDefault="00EF0B3C">
      <w:pPr>
        <w:pStyle w:val="berschrift3"/>
      </w:pPr>
      <w:r>
        <w:t>2. Expected Results and Their Application</w:t>
      </w:r>
    </w:p>
    <w:p w:rsidR="00EF0B3C" w:rsidRDefault="00EF0B3C">
      <w:r>
        <w:t>Project is classified as applied research.</w:t>
      </w:r>
    </w:p>
    <w:p w:rsidR="00EF0B3C" w:rsidRDefault="00EF0B3C">
      <w:r>
        <w:t>Results of investigations are the creation of experimental data base and development of physical models and modification and/or adaptation of codes, describing VVER fuel rod and fuel assemblies behaviour under severe accident conditions during the core reflood.</w:t>
      </w:r>
    </w:p>
    <w:p w:rsidR="00EF0B3C" w:rsidRDefault="00EF0B3C">
      <w:r>
        <w:t>The received results will allow to estimate probable consequences of severe accident, to determine means on their reduction and to develop the advanced criteria of core safe operation.</w:t>
      </w:r>
    </w:p>
    <w:p w:rsidR="00EF0B3C" w:rsidRDefault="00EF0B3C">
      <w:pPr>
        <w:pStyle w:val="berschrift3"/>
      </w:pPr>
      <w:r>
        <w:t>3. Meeting ISTC Goals and Objectives</w:t>
      </w:r>
    </w:p>
    <w:p w:rsidR="00EF0B3C" w:rsidRDefault="00EF0B3C">
      <w:r>
        <w:t>The project gives 19 weapons scientists and engineers an opportunity for redirect of the abilities to peaceful activity;</w:t>
      </w:r>
    </w:p>
    <w:p w:rsidR="00EF0B3C" w:rsidRDefault="00EF0B3C">
      <w:r>
        <w:t>The work on the project in cooperation with foreign collaborators provides integration of the scientists from Russia into the international scientific community;</w:t>
      </w:r>
    </w:p>
    <w:p w:rsidR="00EF0B3C" w:rsidRDefault="00EF0B3C">
      <w:r>
        <w:t>The project represents applied research for peaceful purposes directed on increase of nuclear safety in energy production and promotes the solution of national and international problems.</w:t>
      </w:r>
    </w:p>
    <w:p w:rsidR="00EF0B3C" w:rsidRDefault="00EF0B3C">
      <w:pPr>
        <w:pStyle w:val="berschrift3"/>
      </w:pPr>
      <w:r>
        <w:t>4. Scope of Activities</w:t>
      </w:r>
    </w:p>
    <w:p w:rsidR="00EF0B3C" w:rsidRDefault="00EF0B3C">
      <w:r>
        <w:t xml:space="preserve">Scope of activities includes fulfillment of three stages. In the frame of the first stage experiments with the irradiated fuel rod fragments should be executed. Second stage consists of execution of experiment with model bundle on the out of pile rig. During the third stage experimental data treatment and making of mathematical models and fragments of computer codes should be done. </w:t>
      </w:r>
    </w:p>
    <w:p w:rsidR="00EF0B3C" w:rsidRDefault="00EF0B3C">
      <w:pPr>
        <w:pStyle w:val="berschrift5"/>
        <w:rPr>
          <w:color w:val="000000"/>
          <w:lang w:val="en-GB"/>
        </w:rPr>
      </w:pPr>
      <w:r>
        <w:rPr>
          <w:color w:val="000000"/>
          <w:lang w:val="en-GB"/>
        </w:rPr>
        <w:lastRenderedPageBreak/>
        <w:t>Interconnection of the tasks within the VVER-</w:t>
      </w:r>
      <w:r>
        <w:rPr>
          <w:color w:val="000000"/>
        </w:rPr>
        <w:t>Quench</w:t>
      </w:r>
      <w:r>
        <w:rPr>
          <w:color w:val="000000"/>
          <w:lang w:val="en-GB"/>
        </w:rPr>
        <w:t xml:space="preserve"> Project</w:t>
      </w:r>
    </w:p>
    <w:bookmarkStart w:id="2" w:name="_MON_1077535320"/>
    <w:bookmarkStart w:id="3" w:name="_MON_1077535434"/>
    <w:bookmarkStart w:id="4" w:name="_MON_1077535495"/>
    <w:bookmarkStart w:id="5" w:name="_MON_1077535557"/>
    <w:bookmarkStart w:id="6" w:name="_MON_1077535596"/>
    <w:bookmarkStart w:id="7" w:name="_MON_1077535669"/>
    <w:bookmarkStart w:id="8" w:name="_MON_1077535705"/>
    <w:bookmarkStart w:id="9" w:name="_MON_1077535755"/>
    <w:bookmarkStart w:id="10" w:name="_MON_1077536138"/>
    <w:bookmarkStart w:id="11" w:name="_MON_1077536149"/>
    <w:bookmarkStart w:id="12" w:name="_MON_1077536184"/>
    <w:bookmarkStart w:id="13" w:name="_MON_1077536197"/>
    <w:bookmarkStart w:id="14" w:name="_MON_1077536295"/>
    <w:bookmarkStart w:id="15" w:name="_MON_1077536372"/>
    <w:bookmarkStart w:id="16" w:name="_MON_1077536400"/>
    <w:bookmarkStart w:id="17" w:name="_MON_1077536416"/>
    <w:bookmarkStart w:id="18" w:name="_MON_1077536425"/>
    <w:bookmarkStart w:id="19" w:name="_MON_1077536510"/>
    <w:bookmarkStart w:id="20" w:name="_MON_1077536571"/>
    <w:bookmarkStart w:id="21" w:name="_MON_1077536689"/>
    <w:bookmarkStart w:id="22" w:name="_MON_1077536852"/>
    <w:bookmarkStart w:id="23" w:name="_MON_1077536944"/>
    <w:bookmarkStart w:id="24" w:name="_MON_1077536970"/>
    <w:bookmarkStart w:id="25" w:name="_MON_1077537042"/>
    <w:bookmarkStart w:id="26" w:name="_MON_1077537078"/>
    <w:bookmarkStart w:id="27" w:name="_MON_1077618245"/>
    <w:bookmarkStart w:id="28" w:name="_MON_1077618622"/>
    <w:bookmarkStart w:id="29" w:name="_MON_1077618663"/>
    <w:bookmarkStart w:id="30" w:name="_MON_1077619065"/>
    <w:bookmarkStart w:id="31" w:name="_MON_1077619253"/>
    <w:bookmarkStart w:id="32" w:name="_MON_1077619268"/>
    <w:bookmarkStart w:id="33" w:name="_MON_1077619354"/>
    <w:bookmarkStart w:id="34" w:name="_MON_1077944505"/>
    <w:bookmarkStart w:id="35" w:name="_MON_1119953732"/>
    <w:bookmarkStart w:id="36" w:name="_MON_1119953778"/>
    <w:bookmarkStart w:id="37" w:name="_MON_1119953807"/>
    <w:bookmarkStart w:id="38" w:name="_MON_1119954039"/>
    <w:bookmarkStart w:id="39" w:name="_MON_1119954062"/>
    <w:bookmarkStart w:id="40" w:name="_MON_1119954119"/>
    <w:bookmarkStart w:id="41" w:name="_MON_1119954132"/>
    <w:bookmarkStart w:id="42" w:name="_MON_1119954146"/>
    <w:bookmarkStart w:id="43" w:name="_MON_1119954159"/>
    <w:bookmarkStart w:id="44" w:name="_MON_1119954179"/>
    <w:bookmarkStart w:id="45" w:name="_MON_1119954197"/>
    <w:bookmarkStart w:id="46" w:name="_MON_1119954211"/>
    <w:bookmarkStart w:id="47" w:name="_MON_1119954229"/>
    <w:bookmarkStart w:id="48" w:name="_MON_1119954243"/>
    <w:bookmarkStart w:id="49" w:name="_MON_1119954258"/>
    <w:bookmarkStart w:id="50" w:name="_MON_1119954278"/>
    <w:bookmarkStart w:id="51" w:name="_MON_1119954291"/>
    <w:bookmarkStart w:id="52" w:name="_MON_1119954306"/>
    <w:bookmarkStart w:id="53" w:name="_MON_1119954318"/>
    <w:bookmarkStart w:id="54" w:name="_MON_1119954329"/>
    <w:bookmarkStart w:id="55" w:name="_MON_1119954352"/>
    <w:bookmarkStart w:id="56" w:name="_MON_1119954386"/>
    <w:bookmarkStart w:id="57" w:name="_MON_111995441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rsidR="00EF0B3C" w:rsidRDefault="00EF0B3C">
      <w:pPr>
        <w:pStyle w:val="berschrift4"/>
      </w:pPr>
      <w:r>
        <w:object w:dxaOrig="16545" w:dyaOrig="10545">
          <v:shape id="_x0000_i1026" type="#_x0000_t75" style="width:503pt;height:299.6pt" o:ole="" fillcolor="window">
            <v:imagedata r:id="rId8" o:title="" cropleft="-830f" cropright="-2900f"/>
          </v:shape>
          <o:OLEObject Type="Embed" ProgID="Word.Picture.8" ShapeID="_x0000_i1026" DrawAspect="Content" ObjectID="_1411827926" r:id="rId9"/>
        </w:object>
      </w:r>
      <w:r>
        <w:t>Task 1</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EF0B3C">
        <w:tblPrEx>
          <w:tblCellMar>
            <w:top w:w="0" w:type="dxa"/>
            <w:bottom w:w="0" w:type="dxa"/>
          </w:tblCellMar>
        </w:tblPrEx>
        <w:tc>
          <w:tcPr>
            <w:tcW w:w="5670" w:type="dxa"/>
            <w:gridSpan w:val="2"/>
            <w:shd w:val="pct5" w:color="000000" w:fill="FFFFFF"/>
          </w:tcPr>
          <w:p w:rsidR="00EF0B3C" w:rsidRDefault="00EF0B3C">
            <w:pPr>
              <w:keepNext/>
              <w:jc w:val="center"/>
              <w:rPr>
                <w:b/>
              </w:rPr>
            </w:pPr>
            <w:r>
              <w:rPr>
                <w:b/>
              </w:rPr>
              <w:t>Task description and main milestones</w:t>
            </w:r>
          </w:p>
        </w:tc>
        <w:tc>
          <w:tcPr>
            <w:tcW w:w="4253" w:type="dxa"/>
            <w:shd w:val="pct5" w:color="000000" w:fill="FFFFFF"/>
          </w:tcPr>
          <w:p w:rsidR="00EF0B3C" w:rsidRDefault="00EF0B3C">
            <w:pPr>
              <w:keepNext/>
              <w:jc w:val="center"/>
              <w:rPr>
                <w:b/>
              </w:rPr>
            </w:pPr>
            <w:r>
              <w:rPr>
                <w:b/>
              </w:rPr>
              <w:t>Participating Institutions</w:t>
            </w:r>
          </w:p>
        </w:tc>
      </w:tr>
      <w:tr w:rsidR="00EF0B3C">
        <w:tblPrEx>
          <w:tblCellMar>
            <w:top w:w="0" w:type="dxa"/>
            <w:bottom w:w="0" w:type="dxa"/>
          </w:tblCellMar>
        </w:tblPrEx>
        <w:tc>
          <w:tcPr>
            <w:tcW w:w="5670" w:type="dxa"/>
            <w:gridSpan w:val="2"/>
          </w:tcPr>
          <w:p w:rsidR="00EF0B3C" w:rsidRDefault="00EF0B3C">
            <w:pPr>
              <w:keepNext/>
              <w:rPr>
                <w:b/>
                <w:color w:val="000000"/>
                <w:lang w:val="en-GB"/>
              </w:rPr>
            </w:pPr>
            <w:r>
              <w:rPr>
                <w:b/>
                <w:color w:val="000000"/>
                <w:lang w:val="en-GB"/>
              </w:rPr>
              <w:t>Development of Rod Quench test program</w:t>
            </w:r>
          </w:p>
          <w:p w:rsidR="00EF0B3C" w:rsidRDefault="00EF0B3C">
            <w:pPr>
              <w:keepNext/>
              <w:rPr>
                <w:b/>
              </w:rPr>
            </w:pPr>
            <w:r>
              <w:rPr>
                <w:snapToGrid w:val="0"/>
                <w:color w:val="000000"/>
                <w:lang w:val="en-GB"/>
              </w:rPr>
              <w:t>At this stage the parameters of tests of the irradiated fuel rod fragments are determined: a degree of preliminary oxidation, temperature of tests, speed of cooling.</w:t>
            </w:r>
          </w:p>
        </w:tc>
        <w:tc>
          <w:tcPr>
            <w:tcW w:w="4253" w:type="dxa"/>
          </w:tcPr>
          <w:p w:rsidR="00EF0B3C" w:rsidRDefault="00EF0B3C">
            <w:pPr>
              <w:keepNext/>
            </w:pPr>
            <w:r>
              <w:t>1-</w:t>
            </w:r>
            <w:r>
              <w:rPr>
                <w:color w:val="000000"/>
                <w:lang w:val="en-GB"/>
              </w:rPr>
              <w:t xml:space="preserve"> SSC RIAR</w:t>
            </w:r>
          </w:p>
          <w:p w:rsidR="00EF0B3C" w:rsidRDefault="00EF0B3C">
            <w:pPr>
              <w:keepNext/>
            </w:pPr>
            <w:r>
              <w:t>2-</w:t>
            </w:r>
            <w:r>
              <w:rPr>
                <w:color w:val="000000"/>
                <w:lang w:val="en-GB"/>
              </w:rPr>
              <w:t xml:space="preserve"> IBRAE</w:t>
            </w:r>
          </w:p>
        </w:tc>
      </w:tr>
      <w:tr w:rsidR="00EF0B3C">
        <w:tblPrEx>
          <w:tblCellMar>
            <w:top w:w="0" w:type="dxa"/>
            <w:bottom w:w="0" w:type="dxa"/>
          </w:tblCellMar>
        </w:tblPrEx>
        <w:trPr>
          <w:cantSplit/>
        </w:trPr>
        <w:tc>
          <w:tcPr>
            <w:tcW w:w="9923" w:type="dxa"/>
            <w:gridSpan w:val="3"/>
            <w:shd w:val="pct5" w:color="000000" w:fill="FFFFFF"/>
          </w:tcPr>
          <w:p w:rsidR="00EF0B3C" w:rsidRDefault="00EF0B3C">
            <w:pPr>
              <w:keepNext/>
              <w:jc w:val="center"/>
              <w:rPr>
                <w:b/>
              </w:rPr>
            </w:pPr>
            <w:r>
              <w:rPr>
                <w:b/>
              </w:rPr>
              <w:t>Description of deliverables</w:t>
            </w:r>
          </w:p>
        </w:tc>
      </w:tr>
      <w:tr w:rsidR="00EF0B3C">
        <w:tblPrEx>
          <w:tblCellMar>
            <w:top w:w="0" w:type="dxa"/>
            <w:bottom w:w="0" w:type="dxa"/>
          </w:tblCellMar>
        </w:tblPrEx>
        <w:tc>
          <w:tcPr>
            <w:tcW w:w="426" w:type="dxa"/>
          </w:tcPr>
          <w:p w:rsidR="00EF0B3C" w:rsidRDefault="00EF0B3C">
            <w:pPr>
              <w:jc w:val="center"/>
            </w:pPr>
            <w:r>
              <w:t>1</w:t>
            </w:r>
          </w:p>
        </w:tc>
        <w:tc>
          <w:tcPr>
            <w:tcW w:w="9497" w:type="dxa"/>
            <w:gridSpan w:val="2"/>
          </w:tcPr>
          <w:p w:rsidR="00EF0B3C" w:rsidRDefault="00EF0B3C">
            <w:r>
              <w:rPr>
                <w:snapToGrid w:val="0"/>
                <w:color w:val="000000"/>
                <w:lang w:val="en-GB"/>
              </w:rPr>
              <w:t>Program of tests</w:t>
            </w:r>
          </w:p>
        </w:tc>
      </w:tr>
    </w:tbl>
    <w:p w:rsidR="00EF0B3C" w:rsidRDefault="00EF0B3C">
      <w:pPr>
        <w:pStyle w:val="berschrift4"/>
      </w:pPr>
      <w:r>
        <w:t>Task 2</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EF0B3C">
        <w:tblPrEx>
          <w:tblCellMar>
            <w:top w:w="0" w:type="dxa"/>
            <w:bottom w:w="0" w:type="dxa"/>
          </w:tblCellMar>
        </w:tblPrEx>
        <w:tc>
          <w:tcPr>
            <w:tcW w:w="5670" w:type="dxa"/>
            <w:gridSpan w:val="2"/>
            <w:shd w:val="pct5" w:color="000000" w:fill="FFFFFF"/>
          </w:tcPr>
          <w:p w:rsidR="00EF0B3C" w:rsidRDefault="00EF0B3C">
            <w:pPr>
              <w:keepNext/>
              <w:jc w:val="center"/>
              <w:rPr>
                <w:b/>
              </w:rPr>
            </w:pPr>
            <w:r>
              <w:rPr>
                <w:b/>
              </w:rPr>
              <w:t>Task description and main milestones</w:t>
            </w:r>
          </w:p>
        </w:tc>
        <w:tc>
          <w:tcPr>
            <w:tcW w:w="4253" w:type="dxa"/>
            <w:shd w:val="pct5" w:color="000000" w:fill="FFFFFF"/>
          </w:tcPr>
          <w:p w:rsidR="00EF0B3C" w:rsidRDefault="00EF0B3C">
            <w:pPr>
              <w:keepNext/>
              <w:jc w:val="center"/>
              <w:rPr>
                <w:b/>
              </w:rPr>
            </w:pPr>
            <w:r>
              <w:rPr>
                <w:b/>
              </w:rPr>
              <w:t>Participating Institutions</w:t>
            </w:r>
          </w:p>
        </w:tc>
      </w:tr>
      <w:tr w:rsidR="00EF0B3C">
        <w:tblPrEx>
          <w:tblCellMar>
            <w:top w:w="0" w:type="dxa"/>
            <w:bottom w:w="0" w:type="dxa"/>
          </w:tblCellMar>
        </w:tblPrEx>
        <w:tc>
          <w:tcPr>
            <w:tcW w:w="5670" w:type="dxa"/>
            <w:gridSpan w:val="2"/>
          </w:tcPr>
          <w:p w:rsidR="00EF0B3C" w:rsidRDefault="00EF0B3C">
            <w:pPr>
              <w:keepNext/>
              <w:rPr>
                <w:b/>
                <w:color w:val="000000"/>
                <w:lang w:val="en-GB"/>
              </w:rPr>
            </w:pPr>
            <w:r>
              <w:rPr>
                <w:b/>
                <w:color w:val="000000"/>
                <w:lang w:val="en-GB"/>
              </w:rPr>
              <w:t>Rod Quench testings</w:t>
            </w:r>
          </w:p>
          <w:p w:rsidR="00EF0B3C" w:rsidRDefault="00EF0B3C">
            <w:pPr>
              <w:keepNext/>
              <w:rPr>
                <w:b/>
              </w:rPr>
            </w:pPr>
            <w:r>
              <w:rPr>
                <w:snapToGrid w:val="0"/>
                <w:color w:val="000000"/>
                <w:lang w:val="en-GB"/>
              </w:rPr>
              <w:t>According to the program the tests 18 fragments of the irradiated fuel rods will be carried out</w:t>
            </w:r>
          </w:p>
        </w:tc>
        <w:tc>
          <w:tcPr>
            <w:tcW w:w="4253" w:type="dxa"/>
          </w:tcPr>
          <w:p w:rsidR="00EF0B3C" w:rsidRDefault="00EF0B3C">
            <w:pPr>
              <w:keepNext/>
            </w:pPr>
            <w:r>
              <w:t>1-</w:t>
            </w:r>
            <w:r>
              <w:rPr>
                <w:color w:val="000000"/>
                <w:lang w:val="en-GB"/>
              </w:rPr>
              <w:t xml:space="preserve"> SSC RIAR</w:t>
            </w:r>
          </w:p>
        </w:tc>
      </w:tr>
      <w:tr w:rsidR="00EF0B3C">
        <w:tblPrEx>
          <w:tblCellMar>
            <w:top w:w="0" w:type="dxa"/>
            <w:bottom w:w="0" w:type="dxa"/>
          </w:tblCellMar>
        </w:tblPrEx>
        <w:trPr>
          <w:cantSplit/>
        </w:trPr>
        <w:tc>
          <w:tcPr>
            <w:tcW w:w="9923" w:type="dxa"/>
            <w:gridSpan w:val="3"/>
            <w:shd w:val="pct5" w:color="000000" w:fill="FFFFFF"/>
          </w:tcPr>
          <w:p w:rsidR="00EF0B3C" w:rsidRDefault="00EF0B3C">
            <w:pPr>
              <w:keepNext/>
              <w:jc w:val="center"/>
              <w:rPr>
                <w:b/>
              </w:rPr>
            </w:pPr>
            <w:r>
              <w:rPr>
                <w:b/>
              </w:rPr>
              <w:t>Description of deliverables</w:t>
            </w:r>
          </w:p>
        </w:tc>
      </w:tr>
      <w:tr w:rsidR="00EF0B3C">
        <w:tblPrEx>
          <w:tblCellMar>
            <w:top w:w="0" w:type="dxa"/>
            <w:bottom w:w="0" w:type="dxa"/>
          </w:tblCellMar>
        </w:tblPrEx>
        <w:tc>
          <w:tcPr>
            <w:tcW w:w="426" w:type="dxa"/>
          </w:tcPr>
          <w:p w:rsidR="00EF0B3C" w:rsidRDefault="00EF0B3C">
            <w:pPr>
              <w:jc w:val="center"/>
            </w:pPr>
            <w:r>
              <w:t>1</w:t>
            </w:r>
          </w:p>
        </w:tc>
        <w:tc>
          <w:tcPr>
            <w:tcW w:w="9497" w:type="dxa"/>
            <w:gridSpan w:val="2"/>
          </w:tcPr>
          <w:p w:rsidR="00EF0B3C" w:rsidRDefault="00EF0B3C">
            <w:r>
              <w:rPr>
                <w:snapToGrid w:val="0"/>
                <w:color w:val="000000"/>
                <w:lang w:val="en-GB"/>
              </w:rPr>
              <w:t>Protocols of tests</w:t>
            </w:r>
          </w:p>
        </w:tc>
      </w:tr>
    </w:tbl>
    <w:p w:rsidR="00EF0B3C" w:rsidRDefault="00EF0B3C">
      <w:pPr>
        <w:pStyle w:val="berschrift4"/>
        <w:rPr>
          <w:lang w:val="ru-RU"/>
        </w:rPr>
      </w:pPr>
      <w:r>
        <w:lastRenderedPageBreak/>
        <w:t xml:space="preserve">Task </w:t>
      </w:r>
      <w:r>
        <w:rPr>
          <w:lang w:val="ru-RU"/>
        </w:rPr>
        <w:t>3</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EF0B3C">
        <w:tblPrEx>
          <w:tblCellMar>
            <w:top w:w="0" w:type="dxa"/>
            <w:bottom w:w="0" w:type="dxa"/>
          </w:tblCellMar>
        </w:tblPrEx>
        <w:tc>
          <w:tcPr>
            <w:tcW w:w="5670" w:type="dxa"/>
            <w:gridSpan w:val="2"/>
            <w:shd w:val="pct5" w:color="000000" w:fill="FFFFFF"/>
          </w:tcPr>
          <w:p w:rsidR="00EF0B3C" w:rsidRDefault="00EF0B3C">
            <w:pPr>
              <w:keepNext/>
              <w:jc w:val="center"/>
              <w:rPr>
                <w:b/>
              </w:rPr>
            </w:pPr>
            <w:r>
              <w:rPr>
                <w:b/>
              </w:rPr>
              <w:t>Task description and main milestones</w:t>
            </w:r>
          </w:p>
        </w:tc>
        <w:tc>
          <w:tcPr>
            <w:tcW w:w="4253" w:type="dxa"/>
            <w:shd w:val="pct5" w:color="000000" w:fill="FFFFFF"/>
          </w:tcPr>
          <w:p w:rsidR="00EF0B3C" w:rsidRDefault="00EF0B3C">
            <w:pPr>
              <w:keepNext/>
              <w:jc w:val="center"/>
              <w:rPr>
                <w:b/>
              </w:rPr>
            </w:pPr>
            <w:r>
              <w:rPr>
                <w:b/>
              </w:rPr>
              <w:t>Participating Institutions</w:t>
            </w:r>
          </w:p>
        </w:tc>
      </w:tr>
      <w:tr w:rsidR="00EF0B3C">
        <w:tblPrEx>
          <w:tblCellMar>
            <w:top w:w="0" w:type="dxa"/>
            <w:bottom w:w="0" w:type="dxa"/>
          </w:tblCellMar>
        </w:tblPrEx>
        <w:tc>
          <w:tcPr>
            <w:tcW w:w="5670" w:type="dxa"/>
            <w:gridSpan w:val="2"/>
          </w:tcPr>
          <w:p w:rsidR="00EF0B3C" w:rsidRDefault="00EF0B3C">
            <w:pPr>
              <w:keepNext/>
              <w:rPr>
                <w:b/>
                <w:color w:val="000000"/>
                <w:lang w:val="en-GB"/>
              </w:rPr>
            </w:pPr>
            <w:r>
              <w:rPr>
                <w:b/>
                <w:color w:val="000000"/>
                <w:lang w:val="en-GB"/>
              </w:rPr>
              <w:t>Post-test examination of Rod Quench</w:t>
            </w:r>
          </w:p>
          <w:p w:rsidR="00EF0B3C" w:rsidRDefault="00EF0B3C">
            <w:pPr>
              <w:rPr>
                <w:snapToGrid w:val="0"/>
                <w:color w:val="000000"/>
                <w:lang w:val="en-GB"/>
              </w:rPr>
            </w:pPr>
            <w:r>
              <w:rPr>
                <w:snapToGrid w:val="0"/>
                <w:color w:val="000000"/>
                <w:lang w:val="en-GB"/>
              </w:rPr>
              <w:t>task includes an estimation of the samples appearance after tests and definition of the following parameters:</w:t>
            </w:r>
          </w:p>
          <w:p w:rsidR="00EF0B3C" w:rsidRDefault="00EF0B3C" w:rsidP="00FB2A2F">
            <w:pPr>
              <w:numPr>
                <w:ilvl w:val="0"/>
                <w:numId w:val="10"/>
              </w:numPr>
              <w:tabs>
                <w:tab w:val="left" w:pos="360"/>
              </w:tabs>
              <w:ind w:left="360" w:hanging="360"/>
              <w:rPr>
                <w:snapToGrid w:val="0"/>
                <w:color w:val="000000"/>
                <w:lang w:val="en-GB"/>
              </w:rPr>
            </w:pPr>
            <w:r>
              <w:rPr>
                <w:snapToGrid w:val="0"/>
                <w:color w:val="000000"/>
                <w:lang w:val="en-GB"/>
              </w:rPr>
              <w:t>Microstructures of fuel and cladding</w:t>
            </w:r>
          </w:p>
          <w:p w:rsidR="00EF0B3C" w:rsidRDefault="00EF0B3C" w:rsidP="00FB2A2F">
            <w:pPr>
              <w:numPr>
                <w:ilvl w:val="0"/>
                <w:numId w:val="10"/>
              </w:numPr>
              <w:tabs>
                <w:tab w:val="left" w:pos="360"/>
              </w:tabs>
              <w:ind w:left="360" w:hanging="360"/>
              <w:rPr>
                <w:snapToGrid w:val="0"/>
                <w:color w:val="000000"/>
                <w:lang w:val="en-GB"/>
              </w:rPr>
            </w:pPr>
            <w:r>
              <w:rPr>
                <w:snapToGrid w:val="0"/>
                <w:color w:val="000000"/>
                <w:lang w:val="en-GB"/>
              </w:rPr>
              <w:t>Degree of cladding oxidation .</w:t>
            </w:r>
          </w:p>
          <w:p w:rsidR="00EF0B3C" w:rsidRDefault="00EF0B3C" w:rsidP="00FB2A2F">
            <w:pPr>
              <w:numPr>
                <w:ilvl w:val="0"/>
                <w:numId w:val="10"/>
              </w:numPr>
              <w:tabs>
                <w:tab w:val="left" w:pos="360"/>
              </w:tabs>
              <w:ind w:left="360" w:hanging="360"/>
              <w:rPr>
                <w:snapToGrid w:val="0"/>
                <w:color w:val="000000"/>
                <w:lang w:val="en-GB"/>
              </w:rPr>
            </w:pPr>
            <w:r>
              <w:rPr>
                <w:snapToGrid w:val="0"/>
                <w:color w:val="000000"/>
                <w:lang w:val="en-GB"/>
              </w:rPr>
              <w:t>Hydrogen release and absorption by cladding.</w:t>
            </w:r>
          </w:p>
          <w:p w:rsidR="00EF0B3C" w:rsidRDefault="00EF0B3C" w:rsidP="00FB2A2F">
            <w:pPr>
              <w:numPr>
                <w:ilvl w:val="0"/>
                <w:numId w:val="10"/>
              </w:numPr>
              <w:tabs>
                <w:tab w:val="left" w:pos="360"/>
              </w:tabs>
              <w:ind w:left="360" w:hanging="360"/>
              <w:rPr>
                <w:b/>
              </w:rPr>
            </w:pPr>
            <w:r>
              <w:rPr>
                <w:snapToGrid w:val="0"/>
                <w:color w:val="000000"/>
                <w:lang w:val="en-GB"/>
              </w:rPr>
              <w:t>Volatile fission products release</w:t>
            </w:r>
          </w:p>
        </w:tc>
        <w:tc>
          <w:tcPr>
            <w:tcW w:w="4253" w:type="dxa"/>
          </w:tcPr>
          <w:p w:rsidR="00EF0B3C" w:rsidRDefault="00EF0B3C">
            <w:pPr>
              <w:keepNext/>
            </w:pPr>
            <w:r>
              <w:t>1-</w:t>
            </w:r>
            <w:r>
              <w:rPr>
                <w:color w:val="000000"/>
                <w:lang w:val="en-GB"/>
              </w:rPr>
              <w:t xml:space="preserve"> SSC RIAR</w:t>
            </w:r>
          </w:p>
        </w:tc>
      </w:tr>
      <w:tr w:rsidR="00EF0B3C">
        <w:tblPrEx>
          <w:tblCellMar>
            <w:top w:w="0" w:type="dxa"/>
            <w:bottom w:w="0" w:type="dxa"/>
          </w:tblCellMar>
        </w:tblPrEx>
        <w:trPr>
          <w:cantSplit/>
        </w:trPr>
        <w:tc>
          <w:tcPr>
            <w:tcW w:w="9923" w:type="dxa"/>
            <w:gridSpan w:val="3"/>
            <w:shd w:val="pct5" w:color="000000" w:fill="FFFFFF"/>
          </w:tcPr>
          <w:p w:rsidR="00EF0B3C" w:rsidRDefault="00EF0B3C">
            <w:pPr>
              <w:keepNext/>
              <w:jc w:val="center"/>
              <w:rPr>
                <w:b/>
              </w:rPr>
            </w:pPr>
            <w:r>
              <w:rPr>
                <w:b/>
              </w:rPr>
              <w:t>Description of deliverables</w:t>
            </w:r>
          </w:p>
        </w:tc>
      </w:tr>
      <w:tr w:rsidR="00EF0B3C">
        <w:tblPrEx>
          <w:tblCellMar>
            <w:top w:w="0" w:type="dxa"/>
            <w:bottom w:w="0" w:type="dxa"/>
          </w:tblCellMar>
        </w:tblPrEx>
        <w:tc>
          <w:tcPr>
            <w:tcW w:w="426" w:type="dxa"/>
          </w:tcPr>
          <w:p w:rsidR="00EF0B3C" w:rsidRDefault="00EF0B3C">
            <w:pPr>
              <w:jc w:val="center"/>
            </w:pPr>
            <w:r>
              <w:t>1</w:t>
            </w:r>
          </w:p>
        </w:tc>
        <w:tc>
          <w:tcPr>
            <w:tcW w:w="9497" w:type="dxa"/>
            <w:gridSpan w:val="2"/>
          </w:tcPr>
          <w:p w:rsidR="00EF0B3C" w:rsidRDefault="00EF0B3C">
            <w:r>
              <w:rPr>
                <w:snapToGrid w:val="0"/>
                <w:color w:val="000000"/>
                <w:lang w:val="en-GB"/>
              </w:rPr>
              <w:t>Intermediate report</w:t>
            </w:r>
          </w:p>
        </w:tc>
      </w:tr>
    </w:tbl>
    <w:p w:rsidR="00EF0B3C" w:rsidRDefault="00EF0B3C">
      <w:pPr>
        <w:pStyle w:val="berschrift4"/>
        <w:rPr>
          <w:lang w:val="ru-RU"/>
        </w:rPr>
      </w:pPr>
      <w:r>
        <w:t xml:space="preserve">Task </w:t>
      </w:r>
      <w:r>
        <w:rPr>
          <w:lang w:val="ru-RU"/>
        </w:rPr>
        <w:t>4</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EF0B3C">
        <w:tblPrEx>
          <w:tblCellMar>
            <w:top w:w="0" w:type="dxa"/>
            <w:bottom w:w="0" w:type="dxa"/>
          </w:tblCellMar>
        </w:tblPrEx>
        <w:tc>
          <w:tcPr>
            <w:tcW w:w="5670" w:type="dxa"/>
            <w:gridSpan w:val="2"/>
            <w:shd w:val="pct5" w:color="000000" w:fill="FFFFFF"/>
          </w:tcPr>
          <w:p w:rsidR="00EF0B3C" w:rsidRDefault="00EF0B3C">
            <w:pPr>
              <w:keepNext/>
              <w:jc w:val="center"/>
              <w:rPr>
                <w:b/>
              </w:rPr>
            </w:pPr>
            <w:r>
              <w:rPr>
                <w:b/>
              </w:rPr>
              <w:t>Task description and main milestones</w:t>
            </w:r>
          </w:p>
        </w:tc>
        <w:tc>
          <w:tcPr>
            <w:tcW w:w="4253" w:type="dxa"/>
            <w:shd w:val="pct5" w:color="000000" w:fill="FFFFFF"/>
          </w:tcPr>
          <w:p w:rsidR="00EF0B3C" w:rsidRDefault="00EF0B3C">
            <w:pPr>
              <w:keepNext/>
              <w:jc w:val="center"/>
              <w:rPr>
                <w:b/>
              </w:rPr>
            </w:pPr>
            <w:r>
              <w:rPr>
                <w:b/>
              </w:rPr>
              <w:t>Participating Institutions</w:t>
            </w:r>
          </w:p>
        </w:tc>
      </w:tr>
      <w:tr w:rsidR="00EF0B3C">
        <w:tblPrEx>
          <w:tblCellMar>
            <w:top w:w="0" w:type="dxa"/>
            <w:bottom w:w="0" w:type="dxa"/>
          </w:tblCellMar>
        </w:tblPrEx>
        <w:tc>
          <w:tcPr>
            <w:tcW w:w="5670" w:type="dxa"/>
            <w:gridSpan w:val="2"/>
          </w:tcPr>
          <w:p w:rsidR="00EF0B3C" w:rsidRDefault="00EF0B3C">
            <w:pPr>
              <w:keepNext/>
              <w:rPr>
                <w:b/>
                <w:color w:val="000000"/>
                <w:lang w:val="en-GB"/>
              </w:rPr>
            </w:pPr>
            <w:r>
              <w:rPr>
                <w:b/>
                <w:color w:val="000000"/>
                <w:lang w:val="en-GB"/>
              </w:rPr>
              <w:t>Analysis of Rod Quench experiment results</w:t>
            </w:r>
          </w:p>
          <w:p w:rsidR="00EF0B3C" w:rsidRDefault="00EF0B3C">
            <w:pPr>
              <w:rPr>
                <w:snapToGrid w:val="0"/>
                <w:color w:val="000000"/>
                <w:lang w:val="en-GB"/>
              </w:rPr>
            </w:pPr>
            <w:r>
              <w:rPr>
                <w:snapToGrid w:val="0"/>
                <w:color w:val="000000"/>
                <w:lang w:val="en-GB"/>
              </w:rPr>
              <w:t>Within the framework of the task the next works will be carried out:</w:t>
            </w:r>
          </w:p>
          <w:p w:rsidR="00EF0B3C" w:rsidRDefault="00EF0B3C" w:rsidP="00FB2A2F">
            <w:pPr>
              <w:numPr>
                <w:ilvl w:val="0"/>
                <w:numId w:val="11"/>
              </w:numPr>
              <w:tabs>
                <w:tab w:val="left" w:pos="360"/>
              </w:tabs>
              <w:ind w:left="360" w:hanging="360"/>
              <w:rPr>
                <w:snapToGrid w:val="0"/>
                <w:color w:val="000000"/>
                <w:lang w:val="en-GB"/>
              </w:rPr>
            </w:pPr>
            <w:r>
              <w:rPr>
                <w:snapToGrid w:val="0"/>
                <w:color w:val="000000"/>
                <w:lang w:val="en-GB"/>
              </w:rPr>
              <w:t xml:space="preserve">Creation of experimental data base on materials properties for models and codes </w:t>
            </w:r>
          </w:p>
          <w:p w:rsidR="00EF0B3C" w:rsidRDefault="00EF0B3C" w:rsidP="00FB2A2F">
            <w:pPr>
              <w:numPr>
                <w:ilvl w:val="0"/>
                <w:numId w:val="11"/>
              </w:numPr>
              <w:tabs>
                <w:tab w:val="left" w:pos="360"/>
              </w:tabs>
              <w:ind w:left="360" w:hanging="360"/>
              <w:rPr>
                <w:snapToGrid w:val="0"/>
                <w:color w:val="000000"/>
                <w:lang w:val="en-GB"/>
              </w:rPr>
            </w:pPr>
            <w:r>
              <w:rPr>
                <w:snapToGrid w:val="0"/>
                <w:color w:val="000000"/>
                <w:lang w:val="en-GB"/>
              </w:rPr>
              <w:t>Modelling of physical processes and behaviour of oxidized fuel rods at reflood;</w:t>
            </w:r>
          </w:p>
          <w:p w:rsidR="00EF0B3C" w:rsidRDefault="00EF0B3C" w:rsidP="00FB2A2F">
            <w:pPr>
              <w:keepNext/>
              <w:numPr>
                <w:ilvl w:val="0"/>
                <w:numId w:val="7"/>
              </w:numPr>
              <w:ind w:left="405"/>
              <w:rPr>
                <w:b/>
              </w:rPr>
            </w:pPr>
            <w:r>
              <w:rPr>
                <w:snapToGrid w:val="0"/>
                <w:color w:val="000000"/>
                <w:lang w:val="en-GB"/>
              </w:rPr>
              <w:t>Modelling of the fission products release from fuel at severe accidents during at reflood</w:t>
            </w:r>
          </w:p>
        </w:tc>
        <w:tc>
          <w:tcPr>
            <w:tcW w:w="4253" w:type="dxa"/>
          </w:tcPr>
          <w:p w:rsidR="00EF0B3C" w:rsidRDefault="00EF0B3C">
            <w:pPr>
              <w:keepNext/>
            </w:pPr>
            <w:r>
              <w:t>1-</w:t>
            </w:r>
            <w:r>
              <w:rPr>
                <w:color w:val="000000"/>
                <w:lang w:val="en-GB"/>
              </w:rPr>
              <w:t xml:space="preserve"> SSC RIAR</w:t>
            </w:r>
          </w:p>
          <w:p w:rsidR="00EF0B3C" w:rsidRDefault="00EF0B3C">
            <w:pPr>
              <w:keepNext/>
            </w:pPr>
            <w:r>
              <w:t>2-</w:t>
            </w:r>
            <w:r>
              <w:rPr>
                <w:color w:val="000000"/>
                <w:lang w:val="en-GB"/>
              </w:rPr>
              <w:t xml:space="preserve"> IBRAE</w:t>
            </w:r>
          </w:p>
        </w:tc>
      </w:tr>
      <w:tr w:rsidR="00EF0B3C">
        <w:tblPrEx>
          <w:tblCellMar>
            <w:top w:w="0" w:type="dxa"/>
            <w:bottom w:w="0" w:type="dxa"/>
          </w:tblCellMar>
        </w:tblPrEx>
        <w:trPr>
          <w:cantSplit/>
        </w:trPr>
        <w:tc>
          <w:tcPr>
            <w:tcW w:w="9923" w:type="dxa"/>
            <w:gridSpan w:val="3"/>
            <w:shd w:val="pct5" w:color="000000" w:fill="FFFFFF"/>
          </w:tcPr>
          <w:p w:rsidR="00EF0B3C" w:rsidRDefault="00EF0B3C">
            <w:pPr>
              <w:keepNext/>
              <w:jc w:val="center"/>
              <w:rPr>
                <w:b/>
              </w:rPr>
            </w:pPr>
            <w:r>
              <w:rPr>
                <w:b/>
              </w:rPr>
              <w:t>Description of deliverables</w:t>
            </w:r>
          </w:p>
        </w:tc>
      </w:tr>
      <w:tr w:rsidR="00EF0B3C">
        <w:tblPrEx>
          <w:tblCellMar>
            <w:top w:w="0" w:type="dxa"/>
            <w:bottom w:w="0" w:type="dxa"/>
          </w:tblCellMar>
        </w:tblPrEx>
        <w:tc>
          <w:tcPr>
            <w:tcW w:w="426" w:type="dxa"/>
          </w:tcPr>
          <w:p w:rsidR="00EF0B3C" w:rsidRDefault="00EF0B3C">
            <w:pPr>
              <w:jc w:val="center"/>
            </w:pPr>
            <w:r>
              <w:t>1</w:t>
            </w:r>
          </w:p>
        </w:tc>
        <w:tc>
          <w:tcPr>
            <w:tcW w:w="9497" w:type="dxa"/>
            <w:gridSpan w:val="2"/>
          </w:tcPr>
          <w:p w:rsidR="00EF0B3C" w:rsidRDefault="00EF0B3C">
            <w:r>
              <w:rPr>
                <w:snapToGrid w:val="0"/>
                <w:color w:val="000000"/>
                <w:lang w:val="en-GB"/>
              </w:rPr>
              <w:t>Final report</w:t>
            </w:r>
          </w:p>
        </w:tc>
      </w:tr>
    </w:tbl>
    <w:p w:rsidR="00EF0B3C" w:rsidRDefault="00EF0B3C">
      <w:pPr>
        <w:pStyle w:val="berschrift4"/>
        <w:rPr>
          <w:lang w:val="ru-RU"/>
        </w:rPr>
      </w:pPr>
      <w:r>
        <w:t xml:space="preserve">Task </w:t>
      </w:r>
      <w:r>
        <w:rPr>
          <w:lang w:val="ru-RU"/>
        </w:rPr>
        <w:t>5</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EF0B3C">
        <w:tblPrEx>
          <w:tblCellMar>
            <w:top w:w="0" w:type="dxa"/>
            <w:bottom w:w="0" w:type="dxa"/>
          </w:tblCellMar>
        </w:tblPrEx>
        <w:tc>
          <w:tcPr>
            <w:tcW w:w="5670" w:type="dxa"/>
            <w:gridSpan w:val="2"/>
            <w:shd w:val="pct5" w:color="000000" w:fill="FFFFFF"/>
          </w:tcPr>
          <w:p w:rsidR="00EF0B3C" w:rsidRDefault="00EF0B3C">
            <w:pPr>
              <w:keepNext/>
              <w:jc w:val="center"/>
              <w:rPr>
                <w:b/>
              </w:rPr>
            </w:pPr>
            <w:r>
              <w:rPr>
                <w:b/>
              </w:rPr>
              <w:t>Task description and main milestones</w:t>
            </w:r>
          </w:p>
        </w:tc>
        <w:tc>
          <w:tcPr>
            <w:tcW w:w="4253" w:type="dxa"/>
            <w:shd w:val="pct5" w:color="000000" w:fill="FFFFFF"/>
          </w:tcPr>
          <w:p w:rsidR="00EF0B3C" w:rsidRDefault="00EF0B3C">
            <w:pPr>
              <w:keepNext/>
              <w:jc w:val="center"/>
              <w:rPr>
                <w:b/>
              </w:rPr>
            </w:pPr>
            <w:r>
              <w:rPr>
                <w:b/>
              </w:rPr>
              <w:t>Participating Institutions</w:t>
            </w:r>
          </w:p>
        </w:tc>
      </w:tr>
      <w:tr w:rsidR="00EF0B3C">
        <w:tblPrEx>
          <w:tblCellMar>
            <w:top w:w="0" w:type="dxa"/>
            <w:bottom w:w="0" w:type="dxa"/>
          </w:tblCellMar>
        </w:tblPrEx>
        <w:tc>
          <w:tcPr>
            <w:tcW w:w="5670" w:type="dxa"/>
            <w:gridSpan w:val="2"/>
          </w:tcPr>
          <w:p w:rsidR="00EF0B3C" w:rsidRDefault="00EF0B3C">
            <w:pPr>
              <w:keepNext/>
              <w:rPr>
                <w:b/>
                <w:color w:val="000000"/>
                <w:lang w:val="en-GB"/>
              </w:rPr>
            </w:pPr>
            <w:r>
              <w:rPr>
                <w:b/>
                <w:color w:val="000000"/>
                <w:lang w:val="en-GB"/>
              </w:rPr>
              <w:t>Development of FA Quench experiment scenario and test program</w:t>
            </w:r>
          </w:p>
          <w:p w:rsidR="00EF0B3C" w:rsidRDefault="00EF0B3C">
            <w:pPr>
              <w:keepNext/>
              <w:rPr>
                <w:b/>
              </w:rPr>
            </w:pPr>
            <w:r>
              <w:rPr>
                <w:snapToGrid w:val="0"/>
                <w:color w:val="000000"/>
                <w:lang w:val="en-GB"/>
              </w:rPr>
              <w:t>At this stage the parameters of model assembly tests are defined: a degree of preliminary oxidation, temperature of tests, speed of cooling.</w:t>
            </w:r>
          </w:p>
        </w:tc>
        <w:tc>
          <w:tcPr>
            <w:tcW w:w="4253" w:type="dxa"/>
          </w:tcPr>
          <w:p w:rsidR="00EF0B3C" w:rsidRDefault="00EF0B3C">
            <w:pPr>
              <w:keepNext/>
            </w:pPr>
            <w:r>
              <w:t>1-</w:t>
            </w:r>
            <w:r>
              <w:rPr>
                <w:color w:val="000000"/>
                <w:lang w:val="en-GB"/>
              </w:rPr>
              <w:t xml:space="preserve"> IBRAE</w:t>
            </w:r>
          </w:p>
          <w:p w:rsidR="00EF0B3C" w:rsidRDefault="00EF0B3C">
            <w:pPr>
              <w:keepNext/>
            </w:pPr>
            <w:r>
              <w:t>2-</w:t>
            </w:r>
            <w:r>
              <w:rPr>
                <w:color w:val="000000"/>
                <w:lang w:val="en-GB"/>
              </w:rPr>
              <w:t xml:space="preserve"> SSC RIAR</w:t>
            </w:r>
          </w:p>
        </w:tc>
      </w:tr>
      <w:tr w:rsidR="00EF0B3C">
        <w:tblPrEx>
          <w:tblCellMar>
            <w:top w:w="0" w:type="dxa"/>
            <w:bottom w:w="0" w:type="dxa"/>
          </w:tblCellMar>
        </w:tblPrEx>
        <w:trPr>
          <w:cantSplit/>
        </w:trPr>
        <w:tc>
          <w:tcPr>
            <w:tcW w:w="9923" w:type="dxa"/>
            <w:gridSpan w:val="3"/>
            <w:shd w:val="pct5" w:color="000000" w:fill="FFFFFF"/>
          </w:tcPr>
          <w:p w:rsidR="00EF0B3C" w:rsidRDefault="00EF0B3C">
            <w:pPr>
              <w:keepNext/>
              <w:jc w:val="center"/>
              <w:rPr>
                <w:b/>
              </w:rPr>
            </w:pPr>
            <w:r>
              <w:rPr>
                <w:b/>
              </w:rPr>
              <w:t>Description of deliverables</w:t>
            </w:r>
          </w:p>
        </w:tc>
      </w:tr>
      <w:tr w:rsidR="00EF0B3C">
        <w:tblPrEx>
          <w:tblCellMar>
            <w:top w:w="0" w:type="dxa"/>
            <w:bottom w:w="0" w:type="dxa"/>
          </w:tblCellMar>
        </w:tblPrEx>
        <w:tc>
          <w:tcPr>
            <w:tcW w:w="426" w:type="dxa"/>
          </w:tcPr>
          <w:p w:rsidR="00EF0B3C" w:rsidRDefault="00EF0B3C">
            <w:pPr>
              <w:jc w:val="center"/>
            </w:pPr>
            <w:r>
              <w:t>1</w:t>
            </w:r>
          </w:p>
        </w:tc>
        <w:tc>
          <w:tcPr>
            <w:tcW w:w="9497" w:type="dxa"/>
            <w:gridSpan w:val="2"/>
          </w:tcPr>
          <w:p w:rsidR="00EF0B3C" w:rsidRDefault="00EF0B3C">
            <w:r>
              <w:rPr>
                <w:snapToGrid w:val="0"/>
                <w:color w:val="000000"/>
                <w:lang w:val="en-GB"/>
              </w:rPr>
              <w:t>The test program</w:t>
            </w:r>
          </w:p>
        </w:tc>
      </w:tr>
    </w:tbl>
    <w:p w:rsidR="00EF0B3C" w:rsidRDefault="00EF0B3C">
      <w:pPr>
        <w:pStyle w:val="berschrift4"/>
        <w:rPr>
          <w:lang w:val="ru-RU"/>
        </w:rPr>
      </w:pPr>
      <w:r>
        <w:t xml:space="preserve">Task </w:t>
      </w:r>
      <w:r>
        <w:rPr>
          <w:lang w:val="ru-RU"/>
        </w:rPr>
        <w:t>6</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EF0B3C">
        <w:tblPrEx>
          <w:tblCellMar>
            <w:top w:w="0" w:type="dxa"/>
            <w:bottom w:w="0" w:type="dxa"/>
          </w:tblCellMar>
        </w:tblPrEx>
        <w:tc>
          <w:tcPr>
            <w:tcW w:w="5670" w:type="dxa"/>
            <w:gridSpan w:val="2"/>
            <w:shd w:val="pct5" w:color="000000" w:fill="FFFFFF"/>
          </w:tcPr>
          <w:p w:rsidR="00EF0B3C" w:rsidRDefault="00EF0B3C">
            <w:pPr>
              <w:keepNext/>
              <w:jc w:val="center"/>
              <w:rPr>
                <w:b/>
              </w:rPr>
            </w:pPr>
            <w:r>
              <w:rPr>
                <w:b/>
              </w:rPr>
              <w:t>Task description and main milestones</w:t>
            </w:r>
          </w:p>
        </w:tc>
        <w:tc>
          <w:tcPr>
            <w:tcW w:w="4253" w:type="dxa"/>
            <w:shd w:val="pct5" w:color="000000" w:fill="FFFFFF"/>
          </w:tcPr>
          <w:p w:rsidR="00EF0B3C" w:rsidRDefault="00EF0B3C">
            <w:pPr>
              <w:keepNext/>
              <w:jc w:val="center"/>
              <w:rPr>
                <w:b/>
              </w:rPr>
            </w:pPr>
            <w:r>
              <w:rPr>
                <w:b/>
              </w:rPr>
              <w:t>Participating Institutions</w:t>
            </w:r>
          </w:p>
        </w:tc>
      </w:tr>
      <w:tr w:rsidR="00EF0B3C">
        <w:tblPrEx>
          <w:tblCellMar>
            <w:top w:w="0" w:type="dxa"/>
            <w:bottom w:w="0" w:type="dxa"/>
          </w:tblCellMar>
        </w:tblPrEx>
        <w:tc>
          <w:tcPr>
            <w:tcW w:w="5670" w:type="dxa"/>
            <w:gridSpan w:val="2"/>
          </w:tcPr>
          <w:p w:rsidR="00EF0B3C" w:rsidRDefault="00EF0B3C">
            <w:pPr>
              <w:keepNext/>
              <w:rPr>
                <w:b/>
                <w:color w:val="000000"/>
                <w:lang w:val="en-GB"/>
              </w:rPr>
            </w:pPr>
            <w:r>
              <w:rPr>
                <w:b/>
                <w:color w:val="000000"/>
                <w:lang w:val="en-GB"/>
              </w:rPr>
              <w:t>Designing and manufacturing assembly components</w:t>
            </w:r>
          </w:p>
          <w:p w:rsidR="00EF0B3C" w:rsidRDefault="00EF0B3C">
            <w:pPr>
              <w:keepNext/>
              <w:rPr>
                <w:b/>
              </w:rPr>
            </w:pPr>
            <w:r>
              <w:rPr>
                <w:snapToGrid w:val="0"/>
                <w:color w:val="000000"/>
                <w:lang w:val="en-GB"/>
              </w:rPr>
              <w:t>Designing and manufacturing of the model test rods and test facility</w:t>
            </w:r>
          </w:p>
        </w:tc>
        <w:tc>
          <w:tcPr>
            <w:tcW w:w="4253" w:type="dxa"/>
          </w:tcPr>
          <w:p w:rsidR="00EF0B3C" w:rsidRDefault="00EF0B3C">
            <w:pPr>
              <w:keepNext/>
            </w:pPr>
            <w:r>
              <w:t>1-</w:t>
            </w:r>
            <w:r>
              <w:rPr>
                <w:color w:val="000000"/>
                <w:lang w:val="en-GB"/>
              </w:rPr>
              <w:t xml:space="preserve"> JSC MSZ</w:t>
            </w:r>
          </w:p>
        </w:tc>
      </w:tr>
      <w:tr w:rsidR="00EF0B3C">
        <w:tblPrEx>
          <w:tblCellMar>
            <w:top w:w="0" w:type="dxa"/>
            <w:bottom w:w="0" w:type="dxa"/>
          </w:tblCellMar>
        </w:tblPrEx>
        <w:trPr>
          <w:cantSplit/>
        </w:trPr>
        <w:tc>
          <w:tcPr>
            <w:tcW w:w="9923" w:type="dxa"/>
            <w:gridSpan w:val="3"/>
            <w:shd w:val="pct5" w:color="000000" w:fill="FFFFFF"/>
          </w:tcPr>
          <w:p w:rsidR="00EF0B3C" w:rsidRDefault="00EF0B3C">
            <w:pPr>
              <w:keepNext/>
              <w:jc w:val="center"/>
              <w:rPr>
                <w:b/>
              </w:rPr>
            </w:pPr>
            <w:r>
              <w:rPr>
                <w:b/>
              </w:rPr>
              <w:t>Description of deliverables</w:t>
            </w:r>
          </w:p>
        </w:tc>
      </w:tr>
      <w:tr w:rsidR="00EF0B3C">
        <w:tblPrEx>
          <w:tblCellMar>
            <w:top w:w="0" w:type="dxa"/>
            <w:bottom w:w="0" w:type="dxa"/>
          </w:tblCellMar>
        </w:tblPrEx>
        <w:tc>
          <w:tcPr>
            <w:tcW w:w="426" w:type="dxa"/>
          </w:tcPr>
          <w:p w:rsidR="00EF0B3C" w:rsidRDefault="00EF0B3C">
            <w:pPr>
              <w:jc w:val="center"/>
            </w:pPr>
            <w:r>
              <w:t>1</w:t>
            </w:r>
          </w:p>
        </w:tc>
        <w:tc>
          <w:tcPr>
            <w:tcW w:w="9497" w:type="dxa"/>
            <w:gridSpan w:val="2"/>
          </w:tcPr>
          <w:p w:rsidR="00EF0B3C" w:rsidRDefault="00EF0B3C">
            <w:r>
              <w:rPr>
                <w:color w:val="000000"/>
                <w:lang w:val="en-GB"/>
              </w:rPr>
              <w:t>Design documentation</w:t>
            </w:r>
          </w:p>
        </w:tc>
      </w:tr>
    </w:tbl>
    <w:p w:rsidR="00EF0B3C" w:rsidRDefault="00EF0B3C">
      <w:pPr>
        <w:pStyle w:val="berschrift4"/>
        <w:rPr>
          <w:lang w:val="ru-RU"/>
        </w:rPr>
      </w:pPr>
      <w:r>
        <w:lastRenderedPageBreak/>
        <w:t xml:space="preserve">Task </w:t>
      </w:r>
      <w:r>
        <w:rPr>
          <w:lang w:val="ru-RU"/>
        </w:rPr>
        <w:t>7</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EF0B3C">
        <w:tblPrEx>
          <w:tblCellMar>
            <w:top w:w="0" w:type="dxa"/>
            <w:bottom w:w="0" w:type="dxa"/>
          </w:tblCellMar>
        </w:tblPrEx>
        <w:tc>
          <w:tcPr>
            <w:tcW w:w="5670" w:type="dxa"/>
            <w:gridSpan w:val="2"/>
            <w:shd w:val="pct5" w:color="000000" w:fill="FFFFFF"/>
          </w:tcPr>
          <w:p w:rsidR="00EF0B3C" w:rsidRDefault="00EF0B3C">
            <w:pPr>
              <w:keepNext/>
              <w:jc w:val="center"/>
              <w:rPr>
                <w:b/>
              </w:rPr>
            </w:pPr>
            <w:r>
              <w:rPr>
                <w:b/>
              </w:rPr>
              <w:t>Task description and main milestones</w:t>
            </w:r>
          </w:p>
        </w:tc>
        <w:tc>
          <w:tcPr>
            <w:tcW w:w="4253" w:type="dxa"/>
            <w:shd w:val="pct5" w:color="000000" w:fill="FFFFFF"/>
          </w:tcPr>
          <w:p w:rsidR="00EF0B3C" w:rsidRDefault="00EF0B3C">
            <w:pPr>
              <w:keepNext/>
              <w:jc w:val="center"/>
              <w:rPr>
                <w:b/>
              </w:rPr>
            </w:pPr>
            <w:r>
              <w:rPr>
                <w:b/>
              </w:rPr>
              <w:t>Participating Institutions</w:t>
            </w:r>
          </w:p>
        </w:tc>
      </w:tr>
      <w:tr w:rsidR="00EF0B3C">
        <w:tblPrEx>
          <w:tblCellMar>
            <w:top w:w="0" w:type="dxa"/>
            <w:bottom w:w="0" w:type="dxa"/>
          </w:tblCellMar>
        </w:tblPrEx>
        <w:tc>
          <w:tcPr>
            <w:tcW w:w="5670" w:type="dxa"/>
            <w:gridSpan w:val="2"/>
          </w:tcPr>
          <w:p w:rsidR="00EF0B3C" w:rsidRDefault="00EF0B3C">
            <w:pPr>
              <w:keepNext/>
              <w:rPr>
                <w:b/>
                <w:color w:val="000000"/>
                <w:lang w:val="en-GB"/>
              </w:rPr>
            </w:pPr>
            <w:r>
              <w:rPr>
                <w:b/>
                <w:color w:val="000000"/>
                <w:lang w:val="en-GB"/>
              </w:rPr>
              <w:t>Transportation of the model assembly components</w:t>
            </w:r>
          </w:p>
          <w:p w:rsidR="00EF0B3C" w:rsidRDefault="00EF0B3C">
            <w:pPr>
              <w:keepNext/>
              <w:jc w:val="left"/>
              <w:rPr>
                <w:snapToGrid w:val="0"/>
                <w:color w:val="000000"/>
                <w:lang w:val="en-GB"/>
              </w:rPr>
            </w:pPr>
            <w:r>
              <w:rPr>
                <w:snapToGrid w:val="0"/>
                <w:color w:val="000000"/>
                <w:lang w:val="en-GB"/>
              </w:rPr>
              <w:t>Transportation</w:t>
            </w:r>
            <w:r>
              <w:rPr>
                <w:b/>
                <w:color w:val="000000"/>
                <w:lang w:val="en-GB"/>
              </w:rPr>
              <w:t xml:space="preserve"> </w:t>
            </w:r>
            <w:r>
              <w:rPr>
                <w:snapToGrid w:val="0"/>
                <w:color w:val="000000"/>
                <w:lang w:val="en-GB"/>
              </w:rPr>
              <w:t>of the model assembly components to FZK and transportation of the tested bundle back to RIAR</w:t>
            </w:r>
          </w:p>
          <w:p w:rsidR="00EF0B3C" w:rsidRDefault="00EF0B3C">
            <w:pPr>
              <w:rPr>
                <w:lang w:val="en-GB"/>
              </w:rPr>
            </w:pPr>
            <w:r>
              <w:rPr>
                <w:lang w:val="en-GB"/>
              </w:rPr>
              <w:t>For experiment with modeling bundle QUENCH-VVER, RIAR provide FZK  by the following materials:</w:t>
            </w:r>
          </w:p>
          <w:p w:rsidR="00EF0B3C" w:rsidRDefault="00EF0B3C">
            <w:pPr>
              <w:numPr>
                <w:ilvl w:val="0"/>
                <w:numId w:val="8"/>
              </w:numPr>
              <w:rPr>
                <w:lang w:val="en-GB"/>
              </w:rPr>
            </w:pPr>
            <w:r>
              <w:rPr>
                <w:lang w:val="en-GB"/>
              </w:rPr>
              <w:t>shroud pipe from alloy Zr-1%Nb ø 88/ø79.5 x 1870mm (13.6 kg);</w:t>
            </w:r>
          </w:p>
          <w:p w:rsidR="00EF0B3C" w:rsidRDefault="00EF0B3C">
            <w:pPr>
              <w:numPr>
                <w:ilvl w:val="0"/>
                <w:numId w:val="8"/>
              </w:numPr>
              <w:rPr>
                <w:lang w:val="en-GB"/>
              </w:rPr>
            </w:pPr>
            <w:r>
              <w:rPr>
                <w:lang w:val="en-GB"/>
              </w:rPr>
              <w:t>cylindrical procurement from alloy Zr-1%Nb ø85/ø120 x 300mm for manufacturing flanges of the shroud;</w:t>
            </w:r>
          </w:p>
          <w:p w:rsidR="00EF0B3C" w:rsidRDefault="00EF0B3C">
            <w:pPr>
              <w:numPr>
                <w:ilvl w:val="0"/>
                <w:numId w:val="8"/>
              </w:numPr>
              <w:rPr>
                <w:lang w:val="en-GB"/>
              </w:rPr>
            </w:pPr>
            <w:r>
              <w:rPr>
                <w:lang w:val="en-GB"/>
              </w:rPr>
              <w:t>6 rods from  Zr-1%Nb alloy ø6 x 2600 mm for manufacturing angular rods;</w:t>
            </w:r>
          </w:p>
          <w:p w:rsidR="00EF0B3C" w:rsidRDefault="00EF0B3C">
            <w:pPr>
              <w:numPr>
                <w:ilvl w:val="0"/>
                <w:numId w:val="8"/>
              </w:numPr>
              <w:rPr>
                <w:lang w:val="en-GB"/>
              </w:rPr>
            </w:pPr>
            <w:r>
              <w:rPr>
                <w:lang w:val="en-GB"/>
              </w:rPr>
              <w:t>rods from alloy Zr-1%Nbø 9.13 mm of 1.9 kg in weight  (about 4 m) for manufacturing end plugs;</w:t>
            </w:r>
          </w:p>
          <w:p w:rsidR="00EF0B3C" w:rsidRDefault="00EF0B3C">
            <w:pPr>
              <w:numPr>
                <w:ilvl w:val="0"/>
                <w:numId w:val="8"/>
              </w:numPr>
              <w:rPr>
                <w:lang w:val="en-GB"/>
              </w:rPr>
            </w:pPr>
            <w:r>
              <w:rPr>
                <w:lang w:val="en-GB"/>
              </w:rPr>
              <w:t>40 preliminary etched and anodized claddings from pipes ø9.13x7.72 of 2575 mm in the length from Zr-1%Nb alloy;</w:t>
            </w:r>
          </w:p>
          <w:p w:rsidR="00EF0B3C" w:rsidRDefault="00EF0B3C">
            <w:pPr>
              <w:numPr>
                <w:ilvl w:val="0"/>
                <w:numId w:val="8"/>
              </w:numPr>
              <w:rPr>
                <w:lang w:val="en-GB"/>
              </w:rPr>
            </w:pPr>
            <w:r>
              <w:rPr>
                <w:lang w:val="en-GB"/>
              </w:rPr>
              <w:t>8 spacer grids from Zr-1%Nb alloy (each spacer grid contains 37 cells);</w:t>
            </w:r>
          </w:p>
          <w:p w:rsidR="00EF0B3C" w:rsidRDefault="00EF0B3C">
            <w:pPr>
              <w:numPr>
                <w:ilvl w:val="0"/>
                <w:numId w:val="8"/>
              </w:numPr>
              <w:rPr>
                <w:lang w:val="en-GB"/>
              </w:rPr>
            </w:pPr>
            <w:r>
              <w:rPr>
                <w:lang w:val="en-GB"/>
              </w:rPr>
              <w:t>35 pipes from Zr-1%Nb alloy ø5.8/ø4.75 x 1000 mm for angular instrumented rods;</w:t>
            </w:r>
          </w:p>
          <w:p w:rsidR="00EF0B3C" w:rsidRDefault="00EF0B3C">
            <w:pPr>
              <w:numPr>
                <w:ilvl w:val="0"/>
                <w:numId w:val="8"/>
              </w:numPr>
              <w:rPr>
                <w:lang w:val="en-GB"/>
              </w:rPr>
            </w:pPr>
            <w:r>
              <w:rPr>
                <w:lang w:val="en-GB"/>
              </w:rPr>
              <w:t>rods of Zr-1%Nb alloy ø9.6mm of 10000 mm in the general length for manufacturing extension pieces of angular rods for instrumentation of the bundle the Material is delivered by pieces of 1500_2500 mm in length.</w:t>
            </w:r>
          </w:p>
          <w:p w:rsidR="00EF0B3C" w:rsidRDefault="00EF0B3C">
            <w:pPr>
              <w:rPr>
                <w:lang w:val="en-GB"/>
              </w:rPr>
            </w:pPr>
            <w:r>
              <w:rPr>
                <w:lang w:val="en-GB"/>
              </w:rPr>
              <w:t xml:space="preserve">Tested part of the bundle consists of fuel rod simulators should be shipped to RIAR for post-test examinations. </w:t>
            </w:r>
          </w:p>
          <w:p w:rsidR="00EF0B3C" w:rsidRDefault="00EF0B3C">
            <w:pPr>
              <w:keepNext/>
              <w:jc w:val="left"/>
              <w:rPr>
                <w:b/>
              </w:rPr>
            </w:pPr>
          </w:p>
        </w:tc>
        <w:tc>
          <w:tcPr>
            <w:tcW w:w="4253" w:type="dxa"/>
          </w:tcPr>
          <w:p w:rsidR="00EF0B3C" w:rsidRDefault="00EF0B3C">
            <w:pPr>
              <w:keepNext/>
            </w:pPr>
            <w:r>
              <w:t>1-</w:t>
            </w:r>
            <w:r>
              <w:rPr>
                <w:color w:val="000000"/>
                <w:lang w:val="en-GB"/>
              </w:rPr>
              <w:t xml:space="preserve"> SSC RIAR</w:t>
            </w:r>
          </w:p>
        </w:tc>
      </w:tr>
      <w:tr w:rsidR="00EF0B3C">
        <w:tblPrEx>
          <w:tblCellMar>
            <w:top w:w="0" w:type="dxa"/>
            <w:bottom w:w="0" w:type="dxa"/>
          </w:tblCellMar>
        </w:tblPrEx>
        <w:trPr>
          <w:cantSplit/>
        </w:trPr>
        <w:tc>
          <w:tcPr>
            <w:tcW w:w="9923" w:type="dxa"/>
            <w:gridSpan w:val="3"/>
            <w:shd w:val="pct5" w:color="000000" w:fill="FFFFFF"/>
          </w:tcPr>
          <w:p w:rsidR="00EF0B3C" w:rsidRDefault="00EF0B3C">
            <w:pPr>
              <w:keepNext/>
              <w:jc w:val="center"/>
              <w:rPr>
                <w:b/>
              </w:rPr>
            </w:pPr>
            <w:r>
              <w:rPr>
                <w:b/>
              </w:rPr>
              <w:t>Description of deliverables</w:t>
            </w:r>
          </w:p>
        </w:tc>
      </w:tr>
      <w:tr w:rsidR="00EF0B3C">
        <w:tblPrEx>
          <w:tblCellMar>
            <w:top w:w="0" w:type="dxa"/>
            <w:bottom w:w="0" w:type="dxa"/>
          </w:tblCellMar>
        </w:tblPrEx>
        <w:tc>
          <w:tcPr>
            <w:tcW w:w="426" w:type="dxa"/>
          </w:tcPr>
          <w:p w:rsidR="00EF0B3C" w:rsidRDefault="00EF0B3C">
            <w:pPr>
              <w:jc w:val="center"/>
            </w:pPr>
            <w:r>
              <w:t>1</w:t>
            </w:r>
          </w:p>
        </w:tc>
        <w:tc>
          <w:tcPr>
            <w:tcW w:w="9497" w:type="dxa"/>
            <w:gridSpan w:val="2"/>
          </w:tcPr>
          <w:p w:rsidR="00EF0B3C" w:rsidRDefault="00EF0B3C">
            <w:r>
              <w:t xml:space="preserve">Acts </w:t>
            </w:r>
          </w:p>
        </w:tc>
      </w:tr>
    </w:tbl>
    <w:p w:rsidR="00EF0B3C" w:rsidRDefault="00EF0B3C">
      <w:pPr>
        <w:pStyle w:val="berschrift4"/>
        <w:rPr>
          <w:lang w:val="ru-RU"/>
        </w:rPr>
      </w:pPr>
      <w:r>
        <w:t xml:space="preserve">Task </w:t>
      </w:r>
      <w:r>
        <w:rPr>
          <w:lang w:val="ru-RU"/>
        </w:rPr>
        <w:t>8</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EF0B3C">
        <w:tblPrEx>
          <w:tblCellMar>
            <w:top w:w="0" w:type="dxa"/>
            <w:bottom w:w="0" w:type="dxa"/>
          </w:tblCellMar>
        </w:tblPrEx>
        <w:tc>
          <w:tcPr>
            <w:tcW w:w="5670" w:type="dxa"/>
            <w:gridSpan w:val="2"/>
            <w:shd w:val="pct5" w:color="000000" w:fill="FFFFFF"/>
          </w:tcPr>
          <w:p w:rsidR="00EF0B3C" w:rsidRDefault="00EF0B3C">
            <w:pPr>
              <w:keepNext/>
              <w:jc w:val="center"/>
              <w:rPr>
                <w:b/>
              </w:rPr>
            </w:pPr>
            <w:r>
              <w:rPr>
                <w:b/>
              </w:rPr>
              <w:t>Task description and main milestones</w:t>
            </w:r>
          </w:p>
        </w:tc>
        <w:tc>
          <w:tcPr>
            <w:tcW w:w="4253" w:type="dxa"/>
            <w:shd w:val="pct5" w:color="000000" w:fill="FFFFFF"/>
          </w:tcPr>
          <w:p w:rsidR="00EF0B3C" w:rsidRDefault="00EF0B3C">
            <w:pPr>
              <w:keepNext/>
              <w:jc w:val="center"/>
              <w:rPr>
                <w:b/>
              </w:rPr>
            </w:pPr>
            <w:r>
              <w:rPr>
                <w:b/>
              </w:rPr>
              <w:t>Participating Institutions</w:t>
            </w:r>
          </w:p>
        </w:tc>
      </w:tr>
      <w:tr w:rsidR="00EF0B3C">
        <w:tblPrEx>
          <w:tblCellMar>
            <w:top w:w="0" w:type="dxa"/>
            <w:bottom w:w="0" w:type="dxa"/>
          </w:tblCellMar>
        </w:tblPrEx>
        <w:tc>
          <w:tcPr>
            <w:tcW w:w="5670" w:type="dxa"/>
            <w:gridSpan w:val="2"/>
          </w:tcPr>
          <w:p w:rsidR="00EF0B3C" w:rsidRDefault="00EF0B3C">
            <w:pPr>
              <w:keepNext/>
              <w:rPr>
                <w:b/>
                <w:color w:val="000000"/>
                <w:lang w:val="en-GB"/>
              </w:rPr>
            </w:pPr>
            <w:r>
              <w:rPr>
                <w:b/>
                <w:color w:val="000000"/>
                <w:lang w:val="en-GB"/>
              </w:rPr>
              <w:t>FA Quench experiment supervision</w:t>
            </w:r>
          </w:p>
          <w:p w:rsidR="00EF0B3C" w:rsidRDefault="00EF0B3C">
            <w:pPr>
              <w:keepNext/>
              <w:rPr>
                <w:b/>
              </w:rPr>
            </w:pPr>
            <w:r>
              <w:rPr>
                <w:snapToGrid w:val="0"/>
                <w:color w:val="000000"/>
                <w:lang w:val="en-GB"/>
              </w:rPr>
              <w:t>Supervision at experiment preparation and test procedures</w:t>
            </w:r>
          </w:p>
        </w:tc>
        <w:tc>
          <w:tcPr>
            <w:tcW w:w="4253" w:type="dxa"/>
          </w:tcPr>
          <w:p w:rsidR="00EF0B3C" w:rsidRDefault="00EF0B3C">
            <w:pPr>
              <w:keepNext/>
            </w:pPr>
            <w:r>
              <w:t>1-</w:t>
            </w:r>
            <w:r>
              <w:rPr>
                <w:color w:val="000000"/>
                <w:lang w:val="en-GB"/>
              </w:rPr>
              <w:t xml:space="preserve"> SSC RIAR</w:t>
            </w:r>
          </w:p>
        </w:tc>
      </w:tr>
      <w:tr w:rsidR="00EF0B3C">
        <w:tblPrEx>
          <w:tblCellMar>
            <w:top w:w="0" w:type="dxa"/>
            <w:bottom w:w="0" w:type="dxa"/>
          </w:tblCellMar>
        </w:tblPrEx>
        <w:trPr>
          <w:cantSplit/>
        </w:trPr>
        <w:tc>
          <w:tcPr>
            <w:tcW w:w="9923" w:type="dxa"/>
            <w:gridSpan w:val="3"/>
            <w:shd w:val="pct5" w:color="000000" w:fill="FFFFFF"/>
          </w:tcPr>
          <w:p w:rsidR="00EF0B3C" w:rsidRDefault="00EF0B3C">
            <w:pPr>
              <w:keepNext/>
              <w:jc w:val="center"/>
              <w:rPr>
                <w:b/>
              </w:rPr>
            </w:pPr>
            <w:r>
              <w:rPr>
                <w:b/>
              </w:rPr>
              <w:t>Description of deliverables</w:t>
            </w:r>
          </w:p>
        </w:tc>
      </w:tr>
      <w:tr w:rsidR="00EF0B3C">
        <w:tblPrEx>
          <w:tblCellMar>
            <w:top w:w="0" w:type="dxa"/>
            <w:bottom w:w="0" w:type="dxa"/>
          </w:tblCellMar>
        </w:tblPrEx>
        <w:tc>
          <w:tcPr>
            <w:tcW w:w="426" w:type="dxa"/>
          </w:tcPr>
          <w:p w:rsidR="00EF0B3C" w:rsidRDefault="00EF0B3C">
            <w:pPr>
              <w:jc w:val="center"/>
            </w:pPr>
            <w:r>
              <w:t>1</w:t>
            </w:r>
          </w:p>
        </w:tc>
        <w:tc>
          <w:tcPr>
            <w:tcW w:w="9497" w:type="dxa"/>
            <w:gridSpan w:val="2"/>
          </w:tcPr>
          <w:p w:rsidR="00EF0B3C" w:rsidRDefault="00EF0B3C"/>
        </w:tc>
      </w:tr>
    </w:tbl>
    <w:p w:rsidR="00EF0B3C" w:rsidRDefault="00EF0B3C">
      <w:pPr>
        <w:pStyle w:val="berschrift4"/>
        <w:rPr>
          <w:lang w:val="ru-RU"/>
        </w:rPr>
      </w:pPr>
      <w:r>
        <w:lastRenderedPageBreak/>
        <w:t xml:space="preserve">Task </w:t>
      </w:r>
      <w:r>
        <w:rPr>
          <w:lang w:val="ru-RU"/>
        </w:rPr>
        <w:t>9</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EF0B3C">
        <w:tblPrEx>
          <w:tblCellMar>
            <w:top w:w="0" w:type="dxa"/>
            <w:bottom w:w="0" w:type="dxa"/>
          </w:tblCellMar>
        </w:tblPrEx>
        <w:tc>
          <w:tcPr>
            <w:tcW w:w="5670" w:type="dxa"/>
            <w:gridSpan w:val="2"/>
            <w:shd w:val="pct5" w:color="000000" w:fill="FFFFFF"/>
          </w:tcPr>
          <w:p w:rsidR="00EF0B3C" w:rsidRDefault="00EF0B3C">
            <w:pPr>
              <w:keepNext/>
              <w:jc w:val="center"/>
              <w:rPr>
                <w:b/>
              </w:rPr>
            </w:pPr>
            <w:r>
              <w:rPr>
                <w:b/>
              </w:rPr>
              <w:t>Task description and main milestones</w:t>
            </w:r>
          </w:p>
        </w:tc>
        <w:tc>
          <w:tcPr>
            <w:tcW w:w="4253" w:type="dxa"/>
            <w:shd w:val="pct5" w:color="000000" w:fill="FFFFFF"/>
          </w:tcPr>
          <w:p w:rsidR="00EF0B3C" w:rsidRDefault="00EF0B3C">
            <w:pPr>
              <w:keepNext/>
              <w:jc w:val="center"/>
              <w:rPr>
                <w:b/>
              </w:rPr>
            </w:pPr>
            <w:r>
              <w:rPr>
                <w:b/>
              </w:rPr>
              <w:t>Participating Institutions</w:t>
            </w:r>
          </w:p>
        </w:tc>
      </w:tr>
      <w:tr w:rsidR="00EF0B3C">
        <w:tblPrEx>
          <w:tblCellMar>
            <w:top w:w="0" w:type="dxa"/>
            <w:bottom w:w="0" w:type="dxa"/>
          </w:tblCellMar>
        </w:tblPrEx>
        <w:tc>
          <w:tcPr>
            <w:tcW w:w="5670" w:type="dxa"/>
            <w:gridSpan w:val="2"/>
          </w:tcPr>
          <w:p w:rsidR="00EF0B3C" w:rsidRDefault="00EF0B3C">
            <w:pPr>
              <w:keepNext/>
              <w:rPr>
                <w:b/>
                <w:color w:val="000000"/>
                <w:lang w:val="en-GB"/>
              </w:rPr>
            </w:pPr>
            <w:r>
              <w:rPr>
                <w:b/>
                <w:color w:val="000000"/>
                <w:lang w:val="en-GB"/>
              </w:rPr>
              <w:t>FA Quench post-test examination</w:t>
            </w:r>
          </w:p>
          <w:p w:rsidR="00EF0B3C" w:rsidRDefault="00EF0B3C">
            <w:pPr>
              <w:rPr>
                <w:snapToGrid w:val="0"/>
                <w:color w:val="000000"/>
                <w:lang w:val="en-GB"/>
              </w:rPr>
            </w:pPr>
            <w:r>
              <w:rPr>
                <w:snapToGrid w:val="0"/>
                <w:color w:val="000000"/>
                <w:lang w:val="en-GB"/>
              </w:rPr>
              <w:t>The post-test examinations of assembly will be carried outafter its transportation from FZK to RIAR. As a result of examinations the following parameters are determined:</w:t>
            </w:r>
          </w:p>
          <w:p w:rsidR="00EF0B3C" w:rsidRDefault="00EF0B3C" w:rsidP="00FB2A2F">
            <w:pPr>
              <w:numPr>
                <w:ilvl w:val="0"/>
                <w:numId w:val="12"/>
              </w:numPr>
              <w:tabs>
                <w:tab w:val="left" w:pos="360"/>
              </w:tabs>
              <w:ind w:left="360" w:hanging="360"/>
              <w:rPr>
                <w:snapToGrid w:val="0"/>
                <w:color w:val="000000"/>
                <w:lang w:val="en-GB"/>
              </w:rPr>
            </w:pPr>
            <w:r>
              <w:rPr>
                <w:snapToGrid w:val="0"/>
                <w:color w:val="000000"/>
                <w:lang w:val="en-GB"/>
              </w:rPr>
              <w:t>Deformation of simulators bundle and character of simulators claddings destruction;</w:t>
            </w:r>
          </w:p>
          <w:p w:rsidR="00EF0B3C" w:rsidRDefault="00EF0B3C" w:rsidP="00FB2A2F">
            <w:pPr>
              <w:numPr>
                <w:ilvl w:val="0"/>
                <w:numId w:val="12"/>
              </w:numPr>
              <w:tabs>
                <w:tab w:val="left" w:pos="360"/>
              </w:tabs>
              <w:ind w:left="360" w:hanging="360"/>
              <w:rPr>
                <w:snapToGrid w:val="0"/>
                <w:color w:val="000000"/>
                <w:lang w:val="en-GB"/>
              </w:rPr>
            </w:pPr>
            <w:r>
              <w:rPr>
                <w:snapToGrid w:val="0"/>
                <w:color w:val="000000"/>
                <w:lang w:val="en-GB"/>
              </w:rPr>
              <w:t>Degree of claddings oxidation ;</w:t>
            </w:r>
          </w:p>
          <w:p w:rsidR="00EF0B3C" w:rsidRDefault="00EF0B3C" w:rsidP="00FB2A2F">
            <w:pPr>
              <w:numPr>
                <w:ilvl w:val="0"/>
                <w:numId w:val="12"/>
              </w:numPr>
              <w:tabs>
                <w:tab w:val="left" w:pos="360"/>
              </w:tabs>
              <w:ind w:left="360" w:hanging="360"/>
              <w:rPr>
                <w:snapToGrid w:val="0"/>
                <w:color w:val="000000"/>
                <w:lang w:val="en-GB"/>
              </w:rPr>
            </w:pPr>
            <w:r>
              <w:rPr>
                <w:snapToGrid w:val="0"/>
                <w:color w:val="000000"/>
                <w:lang w:val="en-GB"/>
              </w:rPr>
              <w:t>Degree of space grids oxidation ;</w:t>
            </w:r>
          </w:p>
          <w:p w:rsidR="00EF0B3C" w:rsidRDefault="00EF0B3C" w:rsidP="00FB2A2F">
            <w:pPr>
              <w:numPr>
                <w:ilvl w:val="0"/>
                <w:numId w:val="12"/>
              </w:numPr>
              <w:tabs>
                <w:tab w:val="left" w:pos="360"/>
              </w:tabs>
              <w:ind w:left="360" w:hanging="360"/>
              <w:rPr>
                <w:b/>
              </w:rPr>
            </w:pPr>
            <w:r>
              <w:rPr>
                <w:snapToGrid w:val="0"/>
                <w:color w:val="000000"/>
                <w:lang w:val="en-GB"/>
              </w:rPr>
              <w:t>Degree of shroud oxidation.</w:t>
            </w:r>
          </w:p>
        </w:tc>
        <w:tc>
          <w:tcPr>
            <w:tcW w:w="4253" w:type="dxa"/>
          </w:tcPr>
          <w:p w:rsidR="00EF0B3C" w:rsidRDefault="00EF0B3C">
            <w:pPr>
              <w:keepNext/>
            </w:pPr>
            <w:r>
              <w:t>1-</w:t>
            </w:r>
            <w:r>
              <w:rPr>
                <w:color w:val="000000"/>
                <w:lang w:val="en-GB"/>
              </w:rPr>
              <w:t xml:space="preserve"> SSC RIAR</w:t>
            </w:r>
          </w:p>
        </w:tc>
      </w:tr>
      <w:tr w:rsidR="00EF0B3C">
        <w:tblPrEx>
          <w:tblCellMar>
            <w:top w:w="0" w:type="dxa"/>
            <w:bottom w:w="0" w:type="dxa"/>
          </w:tblCellMar>
        </w:tblPrEx>
        <w:trPr>
          <w:cantSplit/>
        </w:trPr>
        <w:tc>
          <w:tcPr>
            <w:tcW w:w="9923" w:type="dxa"/>
            <w:gridSpan w:val="3"/>
            <w:shd w:val="pct5" w:color="000000" w:fill="FFFFFF"/>
          </w:tcPr>
          <w:p w:rsidR="00EF0B3C" w:rsidRDefault="00EF0B3C">
            <w:pPr>
              <w:keepNext/>
              <w:jc w:val="center"/>
              <w:rPr>
                <w:b/>
              </w:rPr>
            </w:pPr>
            <w:r>
              <w:rPr>
                <w:b/>
              </w:rPr>
              <w:t>Description of deliverables</w:t>
            </w:r>
          </w:p>
        </w:tc>
      </w:tr>
      <w:tr w:rsidR="00EF0B3C">
        <w:tblPrEx>
          <w:tblCellMar>
            <w:top w:w="0" w:type="dxa"/>
            <w:bottom w:w="0" w:type="dxa"/>
          </w:tblCellMar>
        </w:tblPrEx>
        <w:tc>
          <w:tcPr>
            <w:tcW w:w="426" w:type="dxa"/>
          </w:tcPr>
          <w:p w:rsidR="00EF0B3C" w:rsidRDefault="00EF0B3C">
            <w:pPr>
              <w:jc w:val="center"/>
            </w:pPr>
            <w:r>
              <w:t>1</w:t>
            </w:r>
          </w:p>
        </w:tc>
        <w:tc>
          <w:tcPr>
            <w:tcW w:w="9497" w:type="dxa"/>
            <w:gridSpan w:val="2"/>
          </w:tcPr>
          <w:p w:rsidR="00EF0B3C" w:rsidRDefault="00EF0B3C">
            <w:r>
              <w:rPr>
                <w:snapToGrid w:val="0"/>
                <w:color w:val="000000"/>
                <w:lang w:val="en-GB"/>
              </w:rPr>
              <w:t>Intermediate report</w:t>
            </w:r>
          </w:p>
        </w:tc>
      </w:tr>
    </w:tbl>
    <w:p w:rsidR="00EF0B3C" w:rsidRDefault="00EF0B3C">
      <w:pPr>
        <w:pStyle w:val="berschrift4"/>
        <w:rPr>
          <w:lang w:val="ru-RU"/>
        </w:rPr>
      </w:pPr>
      <w:r>
        <w:t xml:space="preserve">Task </w:t>
      </w:r>
      <w:r>
        <w:rPr>
          <w:lang w:val="ru-RU"/>
        </w:rPr>
        <w:t>10</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EF0B3C">
        <w:tblPrEx>
          <w:tblCellMar>
            <w:top w:w="0" w:type="dxa"/>
            <w:bottom w:w="0" w:type="dxa"/>
          </w:tblCellMar>
        </w:tblPrEx>
        <w:tc>
          <w:tcPr>
            <w:tcW w:w="5670" w:type="dxa"/>
            <w:gridSpan w:val="2"/>
            <w:shd w:val="pct5" w:color="000000" w:fill="FFFFFF"/>
          </w:tcPr>
          <w:p w:rsidR="00EF0B3C" w:rsidRDefault="00EF0B3C">
            <w:pPr>
              <w:keepNext/>
              <w:jc w:val="center"/>
              <w:rPr>
                <w:b/>
              </w:rPr>
            </w:pPr>
            <w:r>
              <w:rPr>
                <w:b/>
              </w:rPr>
              <w:t>Task description and main milestones</w:t>
            </w:r>
          </w:p>
        </w:tc>
        <w:tc>
          <w:tcPr>
            <w:tcW w:w="4253" w:type="dxa"/>
            <w:shd w:val="pct5" w:color="000000" w:fill="FFFFFF"/>
          </w:tcPr>
          <w:p w:rsidR="00EF0B3C" w:rsidRDefault="00EF0B3C">
            <w:pPr>
              <w:keepNext/>
              <w:jc w:val="center"/>
              <w:rPr>
                <w:b/>
              </w:rPr>
            </w:pPr>
            <w:r>
              <w:rPr>
                <w:b/>
              </w:rPr>
              <w:t>Participating Institutions</w:t>
            </w:r>
          </w:p>
        </w:tc>
      </w:tr>
      <w:tr w:rsidR="00EF0B3C">
        <w:tblPrEx>
          <w:tblCellMar>
            <w:top w:w="0" w:type="dxa"/>
            <w:bottom w:w="0" w:type="dxa"/>
          </w:tblCellMar>
        </w:tblPrEx>
        <w:tc>
          <w:tcPr>
            <w:tcW w:w="5670" w:type="dxa"/>
            <w:gridSpan w:val="2"/>
          </w:tcPr>
          <w:p w:rsidR="00EF0B3C" w:rsidRDefault="00EF0B3C">
            <w:pPr>
              <w:keepNext/>
              <w:rPr>
                <w:b/>
                <w:color w:val="000000"/>
                <w:lang w:val="en-GB"/>
              </w:rPr>
            </w:pPr>
            <w:r>
              <w:rPr>
                <w:b/>
                <w:color w:val="000000"/>
                <w:lang w:val="en-GB"/>
              </w:rPr>
              <w:t>Analysis of FA Quench experiment results</w:t>
            </w:r>
          </w:p>
          <w:p w:rsidR="00EF0B3C" w:rsidRDefault="00EF0B3C">
            <w:pPr>
              <w:rPr>
                <w:snapToGrid w:val="0"/>
                <w:color w:val="000000"/>
                <w:lang w:val="en-GB"/>
              </w:rPr>
            </w:pPr>
            <w:r>
              <w:rPr>
                <w:snapToGrid w:val="0"/>
                <w:color w:val="000000"/>
                <w:lang w:val="en-GB"/>
              </w:rPr>
              <w:t>Within the framework of this task the next works will be carried out:</w:t>
            </w:r>
          </w:p>
          <w:p w:rsidR="00EF0B3C" w:rsidRDefault="00EF0B3C" w:rsidP="00FB2A2F">
            <w:pPr>
              <w:numPr>
                <w:ilvl w:val="0"/>
                <w:numId w:val="13"/>
              </w:numPr>
              <w:tabs>
                <w:tab w:val="left" w:pos="360"/>
              </w:tabs>
              <w:ind w:left="360" w:hanging="360"/>
              <w:rPr>
                <w:snapToGrid w:val="0"/>
                <w:color w:val="000000"/>
                <w:lang w:val="en-GB"/>
              </w:rPr>
            </w:pPr>
            <w:r>
              <w:rPr>
                <w:snapToGrid w:val="0"/>
                <w:color w:val="000000"/>
                <w:lang w:val="en-GB"/>
              </w:rPr>
              <w:t xml:space="preserve">Creation of experimental data base on material properties for development of models and codes </w:t>
            </w:r>
          </w:p>
          <w:p w:rsidR="00EF0B3C" w:rsidRDefault="00EF0B3C" w:rsidP="00FB2A2F">
            <w:pPr>
              <w:numPr>
                <w:ilvl w:val="0"/>
                <w:numId w:val="13"/>
              </w:numPr>
              <w:tabs>
                <w:tab w:val="left" w:pos="360"/>
              </w:tabs>
              <w:ind w:left="360" w:hanging="360"/>
              <w:rPr>
                <w:b/>
              </w:rPr>
            </w:pPr>
            <w:r>
              <w:rPr>
                <w:snapToGrid w:val="0"/>
                <w:color w:val="000000"/>
                <w:lang w:val="en-GB"/>
              </w:rPr>
              <w:t>Modeling of physical processes and behaviour of an oxidized fuel rod bundle at reflood;</w:t>
            </w:r>
          </w:p>
        </w:tc>
        <w:tc>
          <w:tcPr>
            <w:tcW w:w="4253" w:type="dxa"/>
          </w:tcPr>
          <w:p w:rsidR="00EF0B3C" w:rsidRDefault="00EF0B3C">
            <w:pPr>
              <w:keepNext/>
            </w:pPr>
            <w:r>
              <w:t>1-</w:t>
            </w:r>
            <w:r>
              <w:rPr>
                <w:color w:val="000000"/>
                <w:lang w:val="en-GB"/>
              </w:rPr>
              <w:t xml:space="preserve"> SSC RIAR</w:t>
            </w:r>
          </w:p>
          <w:p w:rsidR="00EF0B3C" w:rsidRDefault="00EF0B3C">
            <w:pPr>
              <w:keepNext/>
            </w:pPr>
            <w:r>
              <w:t>2-</w:t>
            </w:r>
            <w:r>
              <w:rPr>
                <w:color w:val="000000"/>
                <w:lang w:val="en-GB"/>
              </w:rPr>
              <w:t xml:space="preserve"> IBRAE</w:t>
            </w:r>
          </w:p>
        </w:tc>
      </w:tr>
      <w:tr w:rsidR="00EF0B3C">
        <w:tblPrEx>
          <w:tblCellMar>
            <w:top w:w="0" w:type="dxa"/>
            <w:bottom w:w="0" w:type="dxa"/>
          </w:tblCellMar>
        </w:tblPrEx>
        <w:trPr>
          <w:cantSplit/>
        </w:trPr>
        <w:tc>
          <w:tcPr>
            <w:tcW w:w="9923" w:type="dxa"/>
            <w:gridSpan w:val="3"/>
            <w:shd w:val="pct5" w:color="000000" w:fill="FFFFFF"/>
          </w:tcPr>
          <w:p w:rsidR="00EF0B3C" w:rsidRDefault="00EF0B3C">
            <w:pPr>
              <w:keepNext/>
              <w:jc w:val="center"/>
              <w:rPr>
                <w:b/>
              </w:rPr>
            </w:pPr>
            <w:r>
              <w:rPr>
                <w:b/>
              </w:rPr>
              <w:t>Description of deliverables</w:t>
            </w:r>
          </w:p>
        </w:tc>
      </w:tr>
      <w:tr w:rsidR="00EF0B3C">
        <w:tblPrEx>
          <w:tblCellMar>
            <w:top w:w="0" w:type="dxa"/>
            <w:bottom w:w="0" w:type="dxa"/>
          </w:tblCellMar>
        </w:tblPrEx>
        <w:tc>
          <w:tcPr>
            <w:tcW w:w="426" w:type="dxa"/>
          </w:tcPr>
          <w:p w:rsidR="00EF0B3C" w:rsidRDefault="00EF0B3C">
            <w:pPr>
              <w:jc w:val="center"/>
            </w:pPr>
            <w:r>
              <w:t>1</w:t>
            </w:r>
          </w:p>
        </w:tc>
        <w:tc>
          <w:tcPr>
            <w:tcW w:w="9497" w:type="dxa"/>
            <w:gridSpan w:val="2"/>
          </w:tcPr>
          <w:p w:rsidR="00EF0B3C" w:rsidRDefault="00EF0B3C">
            <w:r>
              <w:rPr>
                <w:snapToGrid w:val="0"/>
                <w:color w:val="000000"/>
                <w:lang w:val="en-GB"/>
              </w:rPr>
              <w:t>Final report</w:t>
            </w:r>
          </w:p>
        </w:tc>
      </w:tr>
    </w:tbl>
    <w:p w:rsidR="00EF0B3C" w:rsidRDefault="00EF0B3C">
      <w:pPr>
        <w:pStyle w:val="berschrift4"/>
        <w:rPr>
          <w:lang w:val="ru-RU"/>
        </w:rPr>
      </w:pPr>
      <w:r>
        <w:t xml:space="preserve">Task </w:t>
      </w:r>
      <w:r>
        <w:rPr>
          <w:lang w:val="ru-RU"/>
        </w:rPr>
        <w:t>11</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EF0B3C">
        <w:tblPrEx>
          <w:tblCellMar>
            <w:top w:w="0" w:type="dxa"/>
            <w:bottom w:w="0" w:type="dxa"/>
          </w:tblCellMar>
        </w:tblPrEx>
        <w:tc>
          <w:tcPr>
            <w:tcW w:w="5670" w:type="dxa"/>
            <w:gridSpan w:val="2"/>
            <w:shd w:val="pct5" w:color="000000" w:fill="FFFFFF"/>
          </w:tcPr>
          <w:p w:rsidR="00EF0B3C" w:rsidRDefault="00EF0B3C">
            <w:pPr>
              <w:keepNext/>
              <w:jc w:val="center"/>
              <w:rPr>
                <w:b/>
              </w:rPr>
            </w:pPr>
            <w:r>
              <w:rPr>
                <w:b/>
              </w:rPr>
              <w:t>Task description and main milestones</w:t>
            </w:r>
          </w:p>
        </w:tc>
        <w:tc>
          <w:tcPr>
            <w:tcW w:w="4253" w:type="dxa"/>
            <w:shd w:val="pct5" w:color="000000" w:fill="FFFFFF"/>
          </w:tcPr>
          <w:p w:rsidR="00EF0B3C" w:rsidRDefault="00EF0B3C">
            <w:pPr>
              <w:keepNext/>
              <w:jc w:val="center"/>
              <w:rPr>
                <w:b/>
              </w:rPr>
            </w:pPr>
            <w:r>
              <w:rPr>
                <w:b/>
              </w:rPr>
              <w:t>Participating Institutions</w:t>
            </w:r>
          </w:p>
        </w:tc>
      </w:tr>
      <w:tr w:rsidR="00EF0B3C">
        <w:tblPrEx>
          <w:tblCellMar>
            <w:top w:w="0" w:type="dxa"/>
            <w:bottom w:w="0" w:type="dxa"/>
          </w:tblCellMar>
        </w:tblPrEx>
        <w:tc>
          <w:tcPr>
            <w:tcW w:w="5670" w:type="dxa"/>
            <w:gridSpan w:val="2"/>
          </w:tcPr>
          <w:p w:rsidR="00EF0B3C" w:rsidRDefault="00EF0B3C">
            <w:pPr>
              <w:keepNext/>
              <w:rPr>
                <w:b/>
              </w:rPr>
            </w:pPr>
            <w:r>
              <w:rPr>
                <w:b/>
                <w:color w:val="000000"/>
                <w:lang w:val="en-GB"/>
              </w:rPr>
              <w:t>Development of the requirements to models and codes</w:t>
            </w:r>
          </w:p>
        </w:tc>
        <w:tc>
          <w:tcPr>
            <w:tcW w:w="4253" w:type="dxa"/>
          </w:tcPr>
          <w:p w:rsidR="00EF0B3C" w:rsidRDefault="00EF0B3C">
            <w:pPr>
              <w:keepNext/>
            </w:pPr>
            <w:r>
              <w:t>1-</w:t>
            </w:r>
            <w:r>
              <w:rPr>
                <w:color w:val="000000"/>
                <w:lang w:val="en-GB"/>
              </w:rPr>
              <w:t xml:space="preserve"> IBRAE</w:t>
            </w:r>
          </w:p>
        </w:tc>
      </w:tr>
      <w:tr w:rsidR="00EF0B3C">
        <w:tblPrEx>
          <w:tblCellMar>
            <w:top w:w="0" w:type="dxa"/>
            <w:bottom w:w="0" w:type="dxa"/>
          </w:tblCellMar>
        </w:tblPrEx>
        <w:trPr>
          <w:cantSplit/>
        </w:trPr>
        <w:tc>
          <w:tcPr>
            <w:tcW w:w="9923" w:type="dxa"/>
            <w:gridSpan w:val="3"/>
            <w:shd w:val="pct5" w:color="000000" w:fill="FFFFFF"/>
          </w:tcPr>
          <w:p w:rsidR="00EF0B3C" w:rsidRDefault="00EF0B3C">
            <w:pPr>
              <w:keepNext/>
              <w:jc w:val="center"/>
              <w:rPr>
                <w:b/>
              </w:rPr>
            </w:pPr>
            <w:r>
              <w:rPr>
                <w:b/>
              </w:rPr>
              <w:t>Description of deliverables</w:t>
            </w:r>
          </w:p>
        </w:tc>
      </w:tr>
      <w:tr w:rsidR="00EF0B3C">
        <w:tblPrEx>
          <w:tblCellMar>
            <w:top w:w="0" w:type="dxa"/>
            <w:bottom w:w="0" w:type="dxa"/>
          </w:tblCellMar>
        </w:tblPrEx>
        <w:tc>
          <w:tcPr>
            <w:tcW w:w="426" w:type="dxa"/>
          </w:tcPr>
          <w:p w:rsidR="00EF0B3C" w:rsidRDefault="00EF0B3C">
            <w:pPr>
              <w:jc w:val="center"/>
            </w:pPr>
            <w:r>
              <w:t>1</w:t>
            </w:r>
          </w:p>
        </w:tc>
        <w:tc>
          <w:tcPr>
            <w:tcW w:w="9497" w:type="dxa"/>
            <w:gridSpan w:val="2"/>
          </w:tcPr>
          <w:p w:rsidR="00EF0B3C" w:rsidRDefault="00EF0B3C">
            <w:r>
              <w:rPr>
                <w:color w:val="000000"/>
                <w:lang w:val="en-GB"/>
              </w:rPr>
              <w:t>Requirements</w:t>
            </w:r>
          </w:p>
        </w:tc>
      </w:tr>
    </w:tbl>
    <w:p w:rsidR="00EF0B3C" w:rsidRDefault="00EF0B3C">
      <w:pPr>
        <w:pStyle w:val="berschrift4"/>
      </w:pPr>
      <w:r>
        <w:t xml:space="preserve">Task </w:t>
      </w:r>
      <w:r>
        <w:rPr>
          <w:lang w:val="ru-RU"/>
        </w:rPr>
        <w:t>1</w:t>
      </w:r>
      <w:r>
        <w:t>2</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EF0B3C">
        <w:tblPrEx>
          <w:tblCellMar>
            <w:top w:w="0" w:type="dxa"/>
            <w:bottom w:w="0" w:type="dxa"/>
          </w:tblCellMar>
        </w:tblPrEx>
        <w:tc>
          <w:tcPr>
            <w:tcW w:w="5670" w:type="dxa"/>
            <w:gridSpan w:val="2"/>
            <w:shd w:val="pct5" w:color="000000" w:fill="FFFFFF"/>
          </w:tcPr>
          <w:p w:rsidR="00EF0B3C" w:rsidRDefault="00EF0B3C">
            <w:pPr>
              <w:keepNext/>
              <w:jc w:val="center"/>
              <w:rPr>
                <w:b/>
              </w:rPr>
            </w:pPr>
            <w:r>
              <w:rPr>
                <w:b/>
              </w:rPr>
              <w:t>Task description and main milestones</w:t>
            </w:r>
          </w:p>
        </w:tc>
        <w:tc>
          <w:tcPr>
            <w:tcW w:w="4253" w:type="dxa"/>
            <w:shd w:val="pct5" w:color="000000" w:fill="FFFFFF"/>
          </w:tcPr>
          <w:p w:rsidR="00EF0B3C" w:rsidRDefault="00EF0B3C">
            <w:pPr>
              <w:keepNext/>
              <w:jc w:val="center"/>
              <w:rPr>
                <w:b/>
              </w:rPr>
            </w:pPr>
            <w:r>
              <w:rPr>
                <w:b/>
              </w:rPr>
              <w:t>Participating Institutions</w:t>
            </w:r>
          </w:p>
        </w:tc>
      </w:tr>
      <w:tr w:rsidR="00EF0B3C">
        <w:tblPrEx>
          <w:tblCellMar>
            <w:top w:w="0" w:type="dxa"/>
            <w:bottom w:w="0" w:type="dxa"/>
          </w:tblCellMar>
        </w:tblPrEx>
        <w:tc>
          <w:tcPr>
            <w:tcW w:w="5670" w:type="dxa"/>
            <w:gridSpan w:val="2"/>
          </w:tcPr>
          <w:p w:rsidR="00EF0B3C" w:rsidRDefault="00EF0B3C">
            <w:pPr>
              <w:keepNext/>
              <w:rPr>
                <w:b/>
              </w:rPr>
            </w:pPr>
            <w:r>
              <w:rPr>
                <w:b/>
                <w:color w:val="000000"/>
                <w:lang w:val="en-GB"/>
              </w:rPr>
              <w:t>Preparation and adaptation of models and codes</w:t>
            </w:r>
          </w:p>
        </w:tc>
        <w:tc>
          <w:tcPr>
            <w:tcW w:w="4253" w:type="dxa"/>
          </w:tcPr>
          <w:p w:rsidR="00EF0B3C" w:rsidRDefault="00EF0B3C">
            <w:pPr>
              <w:keepNext/>
            </w:pPr>
            <w:r>
              <w:t>1-</w:t>
            </w:r>
            <w:r>
              <w:rPr>
                <w:color w:val="000000"/>
                <w:lang w:val="en-GB"/>
              </w:rPr>
              <w:t xml:space="preserve"> IBRAE</w:t>
            </w:r>
          </w:p>
        </w:tc>
      </w:tr>
      <w:tr w:rsidR="00EF0B3C">
        <w:tblPrEx>
          <w:tblCellMar>
            <w:top w:w="0" w:type="dxa"/>
            <w:bottom w:w="0" w:type="dxa"/>
          </w:tblCellMar>
        </w:tblPrEx>
        <w:trPr>
          <w:cantSplit/>
        </w:trPr>
        <w:tc>
          <w:tcPr>
            <w:tcW w:w="9923" w:type="dxa"/>
            <w:gridSpan w:val="3"/>
            <w:shd w:val="pct5" w:color="000000" w:fill="FFFFFF"/>
          </w:tcPr>
          <w:p w:rsidR="00EF0B3C" w:rsidRDefault="00EF0B3C">
            <w:pPr>
              <w:keepNext/>
              <w:jc w:val="center"/>
              <w:rPr>
                <w:b/>
              </w:rPr>
            </w:pPr>
            <w:r>
              <w:rPr>
                <w:b/>
              </w:rPr>
              <w:t>Description of deliverables</w:t>
            </w:r>
          </w:p>
        </w:tc>
      </w:tr>
      <w:tr w:rsidR="00EF0B3C">
        <w:tblPrEx>
          <w:tblCellMar>
            <w:top w:w="0" w:type="dxa"/>
            <w:bottom w:w="0" w:type="dxa"/>
          </w:tblCellMar>
        </w:tblPrEx>
        <w:tc>
          <w:tcPr>
            <w:tcW w:w="426" w:type="dxa"/>
          </w:tcPr>
          <w:p w:rsidR="00EF0B3C" w:rsidRDefault="00EF0B3C">
            <w:pPr>
              <w:jc w:val="center"/>
            </w:pPr>
            <w:r>
              <w:t>1</w:t>
            </w:r>
          </w:p>
        </w:tc>
        <w:tc>
          <w:tcPr>
            <w:tcW w:w="9497" w:type="dxa"/>
            <w:gridSpan w:val="2"/>
          </w:tcPr>
          <w:p w:rsidR="00EF0B3C" w:rsidRDefault="00EF0B3C">
            <w:r>
              <w:rPr>
                <w:snapToGrid w:val="0"/>
                <w:color w:val="000000"/>
                <w:lang w:val="en-GB"/>
              </w:rPr>
              <w:t>Intermediate report</w:t>
            </w:r>
          </w:p>
        </w:tc>
      </w:tr>
    </w:tbl>
    <w:p w:rsidR="00EF0B3C" w:rsidRDefault="00EF0B3C">
      <w:pPr>
        <w:pStyle w:val="berschrift4"/>
        <w:rPr>
          <w:lang w:val="ru-RU"/>
        </w:rPr>
      </w:pPr>
      <w:r>
        <w:t xml:space="preserve">Task </w:t>
      </w:r>
      <w:r>
        <w:rPr>
          <w:lang w:val="ru-RU"/>
        </w:rPr>
        <w:t>13</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EF0B3C">
        <w:tblPrEx>
          <w:tblCellMar>
            <w:top w:w="0" w:type="dxa"/>
            <w:bottom w:w="0" w:type="dxa"/>
          </w:tblCellMar>
        </w:tblPrEx>
        <w:tc>
          <w:tcPr>
            <w:tcW w:w="5670" w:type="dxa"/>
            <w:gridSpan w:val="2"/>
            <w:shd w:val="pct5" w:color="000000" w:fill="FFFFFF"/>
          </w:tcPr>
          <w:p w:rsidR="00EF0B3C" w:rsidRDefault="00EF0B3C">
            <w:pPr>
              <w:keepNext/>
              <w:jc w:val="center"/>
              <w:rPr>
                <w:b/>
              </w:rPr>
            </w:pPr>
            <w:r>
              <w:rPr>
                <w:b/>
              </w:rPr>
              <w:t>Task description and main milestones</w:t>
            </w:r>
          </w:p>
        </w:tc>
        <w:tc>
          <w:tcPr>
            <w:tcW w:w="4253" w:type="dxa"/>
            <w:shd w:val="pct5" w:color="000000" w:fill="FFFFFF"/>
          </w:tcPr>
          <w:p w:rsidR="00EF0B3C" w:rsidRDefault="00EF0B3C">
            <w:pPr>
              <w:keepNext/>
              <w:jc w:val="center"/>
              <w:rPr>
                <w:b/>
              </w:rPr>
            </w:pPr>
            <w:r>
              <w:rPr>
                <w:b/>
              </w:rPr>
              <w:t>Participating Institutions</w:t>
            </w:r>
          </w:p>
        </w:tc>
      </w:tr>
      <w:tr w:rsidR="00EF0B3C">
        <w:tblPrEx>
          <w:tblCellMar>
            <w:top w:w="0" w:type="dxa"/>
            <w:bottom w:w="0" w:type="dxa"/>
          </w:tblCellMar>
        </w:tblPrEx>
        <w:tc>
          <w:tcPr>
            <w:tcW w:w="5670" w:type="dxa"/>
            <w:gridSpan w:val="2"/>
          </w:tcPr>
          <w:p w:rsidR="00EF0B3C" w:rsidRDefault="00EF0B3C">
            <w:pPr>
              <w:keepNext/>
              <w:rPr>
                <w:b/>
              </w:rPr>
            </w:pPr>
            <w:r>
              <w:rPr>
                <w:b/>
                <w:color w:val="000000"/>
                <w:lang w:val="en-GB"/>
              </w:rPr>
              <w:t>Processing, analysis and modelling of experiments</w:t>
            </w:r>
          </w:p>
        </w:tc>
        <w:tc>
          <w:tcPr>
            <w:tcW w:w="4253" w:type="dxa"/>
          </w:tcPr>
          <w:p w:rsidR="00EF0B3C" w:rsidRDefault="00EF0B3C">
            <w:pPr>
              <w:keepNext/>
            </w:pPr>
            <w:r>
              <w:t>1-</w:t>
            </w:r>
            <w:r>
              <w:rPr>
                <w:color w:val="000000"/>
                <w:lang w:val="en-GB"/>
              </w:rPr>
              <w:t xml:space="preserve"> IBRAE</w:t>
            </w:r>
          </w:p>
        </w:tc>
      </w:tr>
      <w:tr w:rsidR="00EF0B3C">
        <w:tblPrEx>
          <w:tblCellMar>
            <w:top w:w="0" w:type="dxa"/>
            <w:bottom w:w="0" w:type="dxa"/>
          </w:tblCellMar>
        </w:tblPrEx>
        <w:trPr>
          <w:cantSplit/>
        </w:trPr>
        <w:tc>
          <w:tcPr>
            <w:tcW w:w="9923" w:type="dxa"/>
            <w:gridSpan w:val="3"/>
            <w:shd w:val="pct5" w:color="000000" w:fill="FFFFFF"/>
          </w:tcPr>
          <w:p w:rsidR="00EF0B3C" w:rsidRDefault="00EF0B3C">
            <w:pPr>
              <w:keepNext/>
              <w:jc w:val="center"/>
              <w:rPr>
                <w:b/>
              </w:rPr>
            </w:pPr>
            <w:r>
              <w:rPr>
                <w:b/>
              </w:rPr>
              <w:t>Description of deliverables</w:t>
            </w:r>
          </w:p>
        </w:tc>
      </w:tr>
      <w:tr w:rsidR="00EF0B3C">
        <w:tblPrEx>
          <w:tblCellMar>
            <w:top w:w="0" w:type="dxa"/>
            <w:bottom w:w="0" w:type="dxa"/>
          </w:tblCellMar>
        </w:tblPrEx>
        <w:tc>
          <w:tcPr>
            <w:tcW w:w="426" w:type="dxa"/>
          </w:tcPr>
          <w:p w:rsidR="00EF0B3C" w:rsidRDefault="00EF0B3C">
            <w:pPr>
              <w:jc w:val="center"/>
            </w:pPr>
            <w:r>
              <w:t>1</w:t>
            </w:r>
          </w:p>
        </w:tc>
        <w:tc>
          <w:tcPr>
            <w:tcW w:w="9497" w:type="dxa"/>
            <w:gridSpan w:val="2"/>
          </w:tcPr>
          <w:p w:rsidR="00EF0B3C" w:rsidRDefault="00EF0B3C">
            <w:r>
              <w:rPr>
                <w:snapToGrid w:val="0"/>
                <w:color w:val="000000"/>
                <w:lang w:val="en-GB"/>
              </w:rPr>
              <w:t>Intermediate report</w:t>
            </w:r>
          </w:p>
        </w:tc>
      </w:tr>
    </w:tbl>
    <w:p w:rsidR="00EF0B3C" w:rsidRDefault="00EF0B3C">
      <w:pPr>
        <w:pStyle w:val="berschrift4"/>
        <w:rPr>
          <w:lang w:val="ru-RU"/>
        </w:rPr>
      </w:pPr>
      <w:r>
        <w:lastRenderedPageBreak/>
        <w:t xml:space="preserve">Task </w:t>
      </w:r>
      <w:r>
        <w:rPr>
          <w:lang w:val="ru-RU"/>
        </w:rPr>
        <w:t>14</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EF0B3C">
        <w:tblPrEx>
          <w:tblCellMar>
            <w:top w:w="0" w:type="dxa"/>
            <w:bottom w:w="0" w:type="dxa"/>
          </w:tblCellMar>
        </w:tblPrEx>
        <w:tc>
          <w:tcPr>
            <w:tcW w:w="5670" w:type="dxa"/>
            <w:gridSpan w:val="2"/>
            <w:shd w:val="pct5" w:color="000000" w:fill="FFFFFF"/>
          </w:tcPr>
          <w:p w:rsidR="00EF0B3C" w:rsidRDefault="00EF0B3C">
            <w:pPr>
              <w:keepNext/>
              <w:jc w:val="center"/>
              <w:rPr>
                <w:b/>
              </w:rPr>
            </w:pPr>
            <w:r>
              <w:rPr>
                <w:b/>
              </w:rPr>
              <w:t>Task description and main milestones</w:t>
            </w:r>
          </w:p>
        </w:tc>
        <w:tc>
          <w:tcPr>
            <w:tcW w:w="4253" w:type="dxa"/>
            <w:shd w:val="pct5" w:color="000000" w:fill="FFFFFF"/>
          </w:tcPr>
          <w:p w:rsidR="00EF0B3C" w:rsidRDefault="00EF0B3C">
            <w:pPr>
              <w:keepNext/>
              <w:jc w:val="center"/>
              <w:rPr>
                <w:b/>
              </w:rPr>
            </w:pPr>
            <w:r>
              <w:rPr>
                <w:b/>
              </w:rPr>
              <w:t>Participating Institutions</w:t>
            </w:r>
          </w:p>
        </w:tc>
      </w:tr>
      <w:tr w:rsidR="00EF0B3C">
        <w:tblPrEx>
          <w:tblCellMar>
            <w:top w:w="0" w:type="dxa"/>
            <w:bottom w:w="0" w:type="dxa"/>
          </w:tblCellMar>
        </w:tblPrEx>
        <w:tc>
          <w:tcPr>
            <w:tcW w:w="5670" w:type="dxa"/>
            <w:gridSpan w:val="2"/>
          </w:tcPr>
          <w:p w:rsidR="00EF0B3C" w:rsidRDefault="00EF0B3C">
            <w:pPr>
              <w:keepNext/>
              <w:rPr>
                <w:b/>
              </w:rPr>
            </w:pPr>
            <w:r>
              <w:rPr>
                <w:b/>
                <w:color w:val="000000"/>
                <w:lang w:val="en-GB"/>
              </w:rPr>
              <w:t>Development of codes and their validation</w:t>
            </w:r>
          </w:p>
        </w:tc>
        <w:tc>
          <w:tcPr>
            <w:tcW w:w="4253" w:type="dxa"/>
          </w:tcPr>
          <w:p w:rsidR="00EF0B3C" w:rsidRDefault="00EF0B3C">
            <w:pPr>
              <w:keepNext/>
            </w:pPr>
            <w:r>
              <w:t>1-</w:t>
            </w:r>
            <w:r>
              <w:rPr>
                <w:color w:val="000000"/>
                <w:lang w:val="en-GB"/>
              </w:rPr>
              <w:t xml:space="preserve"> IBRAE</w:t>
            </w:r>
          </w:p>
        </w:tc>
      </w:tr>
      <w:tr w:rsidR="00EF0B3C">
        <w:tblPrEx>
          <w:tblCellMar>
            <w:top w:w="0" w:type="dxa"/>
            <w:bottom w:w="0" w:type="dxa"/>
          </w:tblCellMar>
        </w:tblPrEx>
        <w:trPr>
          <w:cantSplit/>
        </w:trPr>
        <w:tc>
          <w:tcPr>
            <w:tcW w:w="9923" w:type="dxa"/>
            <w:gridSpan w:val="3"/>
            <w:shd w:val="pct5" w:color="000000" w:fill="FFFFFF"/>
          </w:tcPr>
          <w:p w:rsidR="00EF0B3C" w:rsidRDefault="00EF0B3C">
            <w:pPr>
              <w:keepNext/>
              <w:jc w:val="center"/>
              <w:rPr>
                <w:b/>
              </w:rPr>
            </w:pPr>
            <w:r>
              <w:rPr>
                <w:b/>
              </w:rPr>
              <w:t>Description of deliverables</w:t>
            </w:r>
          </w:p>
        </w:tc>
      </w:tr>
      <w:tr w:rsidR="00EF0B3C">
        <w:tblPrEx>
          <w:tblCellMar>
            <w:top w:w="0" w:type="dxa"/>
            <w:bottom w:w="0" w:type="dxa"/>
          </w:tblCellMar>
        </w:tblPrEx>
        <w:tc>
          <w:tcPr>
            <w:tcW w:w="426" w:type="dxa"/>
          </w:tcPr>
          <w:p w:rsidR="00EF0B3C" w:rsidRDefault="00EF0B3C">
            <w:pPr>
              <w:jc w:val="center"/>
            </w:pPr>
            <w:r>
              <w:t>1</w:t>
            </w:r>
          </w:p>
        </w:tc>
        <w:tc>
          <w:tcPr>
            <w:tcW w:w="9497" w:type="dxa"/>
            <w:gridSpan w:val="2"/>
          </w:tcPr>
          <w:p w:rsidR="00EF0B3C" w:rsidRDefault="00EF0B3C">
            <w:r>
              <w:rPr>
                <w:snapToGrid w:val="0"/>
                <w:color w:val="000000"/>
                <w:lang w:val="en-GB"/>
              </w:rPr>
              <w:t>Intermediate report</w:t>
            </w:r>
          </w:p>
        </w:tc>
      </w:tr>
    </w:tbl>
    <w:p w:rsidR="00EF0B3C" w:rsidRDefault="00EF0B3C">
      <w:pPr>
        <w:pStyle w:val="berschrift4"/>
        <w:rPr>
          <w:lang w:val="ru-RU"/>
        </w:rPr>
      </w:pPr>
      <w:r>
        <w:t xml:space="preserve">Task </w:t>
      </w:r>
      <w:r>
        <w:rPr>
          <w:lang w:val="ru-RU"/>
        </w:rPr>
        <w:t>15</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EF0B3C">
        <w:tblPrEx>
          <w:tblCellMar>
            <w:top w:w="0" w:type="dxa"/>
            <w:bottom w:w="0" w:type="dxa"/>
          </w:tblCellMar>
        </w:tblPrEx>
        <w:tc>
          <w:tcPr>
            <w:tcW w:w="5670" w:type="dxa"/>
            <w:gridSpan w:val="2"/>
            <w:shd w:val="pct5" w:color="000000" w:fill="FFFFFF"/>
          </w:tcPr>
          <w:p w:rsidR="00EF0B3C" w:rsidRDefault="00EF0B3C">
            <w:pPr>
              <w:keepNext/>
              <w:jc w:val="center"/>
              <w:rPr>
                <w:b/>
              </w:rPr>
            </w:pPr>
            <w:r>
              <w:rPr>
                <w:b/>
              </w:rPr>
              <w:t>Task description and main milestones</w:t>
            </w:r>
          </w:p>
        </w:tc>
        <w:tc>
          <w:tcPr>
            <w:tcW w:w="4253" w:type="dxa"/>
            <w:shd w:val="pct5" w:color="000000" w:fill="FFFFFF"/>
          </w:tcPr>
          <w:p w:rsidR="00EF0B3C" w:rsidRDefault="00EF0B3C">
            <w:pPr>
              <w:keepNext/>
              <w:jc w:val="center"/>
              <w:rPr>
                <w:b/>
              </w:rPr>
            </w:pPr>
            <w:r>
              <w:rPr>
                <w:b/>
              </w:rPr>
              <w:t>Participating Institutions</w:t>
            </w:r>
          </w:p>
        </w:tc>
      </w:tr>
      <w:tr w:rsidR="00EF0B3C">
        <w:tblPrEx>
          <w:tblCellMar>
            <w:top w:w="0" w:type="dxa"/>
            <w:bottom w:w="0" w:type="dxa"/>
          </w:tblCellMar>
        </w:tblPrEx>
        <w:tc>
          <w:tcPr>
            <w:tcW w:w="5670" w:type="dxa"/>
            <w:gridSpan w:val="2"/>
          </w:tcPr>
          <w:p w:rsidR="00EF0B3C" w:rsidRDefault="00EF0B3C">
            <w:pPr>
              <w:keepNext/>
              <w:rPr>
                <w:b/>
              </w:rPr>
            </w:pPr>
            <w:r>
              <w:rPr>
                <w:b/>
                <w:color w:val="000000"/>
                <w:lang w:val="en-GB"/>
              </w:rPr>
              <w:t>Comparison of experiments and calculations</w:t>
            </w:r>
          </w:p>
        </w:tc>
        <w:tc>
          <w:tcPr>
            <w:tcW w:w="4253" w:type="dxa"/>
          </w:tcPr>
          <w:p w:rsidR="00EF0B3C" w:rsidRDefault="00EF0B3C">
            <w:pPr>
              <w:keepNext/>
            </w:pPr>
            <w:r>
              <w:t>1-</w:t>
            </w:r>
            <w:r>
              <w:rPr>
                <w:color w:val="000000"/>
                <w:lang w:val="en-GB"/>
              </w:rPr>
              <w:t xml:space="preserve"> IBRAE</w:t>
            </w:r>
          </w:p>
          <w:p w:rsidR="00EF0B3C" w:rsidRDefault="00EF0B3C">
            <w:pPr>
              <w:keepNext/>
            </w:pPr>
            <w:r>
              <w:t>2-</w:t>
            </w:r>
            <w:r>
              <w:rPr>
                <w:color w:val="000000"/>
                <w:lang w:val="en-GB"/>
              </w:rPr>
              <w:t xml:space="preserve"> SSC RIAR</w:t>
            </w:r>
          </w:p>
        </w:tc>
      </w:tr>
      <w:tr w:rsidR="00EF0B3C">
        <w:tblPrEx>
          <w:tblCellMar>
            <w:top w:w="0" w:type="dxa"/>
            <w:bottom w:w="0" w:type="dxa"/>
          </w:tblCellMar>
        </w:tblPrEx>
        <w:trPr>
          <w:cantSplit/>
        </w:trPr>
        <w:tc>
          <w:tcPr>
            <w:tcW w:w="9923" w:type="dxa"/>
            <w:gridSpan w:val="3"/>
            <w:shd w:val="pct5" w:color="000000" w:fill="FFFFFF"/>
          </w:tcPr>
          <w:p w:rsidR="00EF0B3C" w:rsidRDefault="00EF0B3C">
            <w:pPr>
              <w:keepNext/>
              <w:jc w:val="center"/>
              <w:rPr>
                <w:b/>
              </w:rPr>
            </w:pPr>
            <w:r>
              <w:rPr>
                <w:b/>
              </w:rPr>
              <w:t>Description of deliverables</w:t>
            </w:r>
          </w:p>
        </w:tc>
      </w:tr>
      <w:tr w:rsidR="00EF0B3C">
        <w:tblPrEx>
          <w:tblCellMar>
            <w:top w:w="0" w:type="dxa"/>
            <w:bottom w:w="0" w:type="dxa"/>
          </w:tblCellMar>
        </w:tblPrEx>
        <w:tc>
          <w:tcPr>
            <w:tcW w:w="426" w:type="dxa"/>
          </w:tcPr>
          <w:p w:rsidR="00EF0B3C" w:rsidRDefault="00EF0B3C">
            <w:pPr>
              <w:jc w:val="center"/>
            </w:pPr>
            <w:r>
              <w:t>1</w:t>
            </w:r>
          </w:p>
        </w:tc>
        <w:tc>
          <w:tcPr>
            <w:tcW w:w="9497" w:type="dxa"/>
            <w:gridSpan w:val="2"/>
          </w:tcPr>
          <w:p w:rsidR="00EF0B3C" w:rsidRDefault="00EF0B3C">
            <w:r>
              <w:rPr>
                <w:snapToGrid w:val="0"/>
                <w:color w:val="000000"/>
                <w:lang w:val="en-GB"/>
              </w:rPr>
              <w:t>Final report</w:t>
            </w:r>
          </w:p>
        </w:tc>
      </w:tr>
    </w:tbl>
    <w:p w:rsidR="00EF0B3C" w:rsidRDefault="00EF0B3C">
      <w:pPr>
        <w:pStyle w:val="berschrift3"/>
        <w:rPr>
          <w:highlight w:val="yellow"/>
        </w:rPr>
      </w:pPr>
      <w:r>
        <w:t>5. Role of Foreign Collaborators/Partners</w:t>
      </w:r>
    </w:p>
    <w:p w:rsidR="00EF0B3C" w:rsidRDefault="00EF0B3C">
      <w:pPr>
        <w:rPr>
          <w:color w:val="000000"/>
          <w:lang w:val="en-GB"/>
        </w:rPr>
      </w:pPr>
      <w:r>
        <w:rPr>
          <w:color w:val="000000"/>
          <w:lang w:val="en-GB"/>
        </w:rPr>
        <w:t>FZK participates in preparation of tests and their performance, assessment of the available information on VVER spent fuel which is necessary to test FA elements (fuel rods, spacer grids, guiding tubes, central tube) under severe accident conditions, and valid</w:t>
      </w:r>
      <w:r>
        <w:rPr>
          <w:color w:val="000000"/>
          <w:lang w:val="en-GB"/>
        </w:rPr>
        <w:t>a</w:t>
      </w:r>
      <w:r>
        <w:rPr>
          <w:color w:val="000000"/>
          <w:lang w:val="en-GB"/>
        </w:rPr>
        <w:t>tion of the newly developed models and codes. FZK will also support the Project by performing in its laboratories the separate-effect tests with non-irradiated Zr-1%Nb cladding tubes using the same test matrix as proposed for the Stage A of this Project.</w:t>
      </w:r>
    </w:p>
    <w:p w:rsidR="00EF0B3C" w:rsidRDefault="00EF0B3C">
      <w:pPr>
        <w:rPr>
          <w:color w:val="000000"/>
          <w:lang w:val="en-GB"/>
        </w:rPr>
      </w:pPr>
      <w:r>
        <w:rPr>
          <w:color w:val="000000"/>
          <w:lang w:val="en-GB"/>
        </w:rPr>
        <w:t>IRSN contribute to define and revise the test matrix and test protocol, analyse the results and compare VVER and PWR fuel rod behaviour. Integrate the experimental results and/or models produced by the project in IRSN Severe Accident computer codes.</w:t>
      </w:r>
    </w:p>
    <w:p w:rsidR="00EF0B3C" w:rsidRDefault="00EF0B3C">
      <w:pPr>
        <w:pStyle w:val="berschrift3"/>
      </w:pPr>
      <w:r>
        <w:t>6. Technical Approach and Methodology</w:t>
      </w:r>
    </w:p>
    <w:p w:rsidR="00EF0B3C" w:rsidRDefault="00EF0B3C">
      <w:pPr>
        <w:outlineLvl w:val="0"/>
        <w:rPr>
          <w:b/>
          <w:color w:val="000000"/>
          <w:lang w:val="en-GB"/>
        </w:rPr>
      </w:pPr>
      <w:r>
        <w:rPr>
          <w:b/>
          <w:color w:val="000000"/>
          <w:lang w:val="en-GB"/>
        </w:rPr>
        <w:t xml:space="preserve">Stage A. </w:t>
      </w:r>
      <w:r>
        <w:rPr>
          <w:color w:val="000000"/>
          <w:lang w:val="en-GB"/>
        </w:rPr>
        <w:t>Spent Rod Quench.</w:t>
      </w:r>
      <w:r>
        <w:rPr>
          <w:b/>
          <w:color w:val="000000"/>
          <w:lang w:val="en-GB"/>
        </w:rPr>
        <w:t xml:space="preserve"> Study of VVER spent fuel behavior under Quench cond</w:t>
      </w:r>
      <w:r>
        <w:rPr>
          <w:b/>
          <w:color w:val="000000"/>
          <w:lang w:val="en-GB"/>
        </w:rPr>
        <w:t>i</w:t>
      </w:r>
      <w:r>
        <w:rPr>
          <w:b/>
          <w:color w:val="000000"/>
          <w:lang w:val="en-GB"/>
        </w:rPr>
        <w:t>tions</w:t>
      </w:r>
    </w:p>
    <w:p w:rsidR="00EF0B3C" w:rsidRDefault="00EF0B3C">
      <w:pPr>
        <w:rPr>
          <w:lang w:val="en-GB"/>
        </w:rPr>
      </w:pPr>
      <w:r>
        <w:rPr>
          <w:lang w:val="en-GB"/>
        </w:rPr>
        <w:t>EXPERIMENT GOAL</w:t>
      </w:r>
    </w:p>
    <w:p w:rsidR="00EF0B3C" w:rsidRDefault="00EF0B3C">
      <w:pPr>
        <w:rPr>
          <w:lang w:val="en-GB"/>
        </w:rPr>
      </w:pPr>
      <w:r>
        <w:rPr>
          <w:lang w:val="en-GB"/>
        </w:rPr>
        <w:t>To obtain experimental database on high burnup fuel rod behavior under Quench conditions for the further develo</w:t>
      </w:r>
      <w:r>
        <w:rPr>
          <w:lang w:val="en-GB"/>
        </w:rPr>
        <w:t>p</w:t>
      </w:r>
      <w:r>
        <w:rPr>
          <w:lang w:val="en-GB"/>
        </w:rPr>
        <w:t xml:space="preserve">ment and specification of models. </w:t>
      </w:r>
    </w:p>
    <w:p w:rsidR="00EF0B3C" w:rsidRDefault="00EF0B3C">
      <w:pPr>
        <w:rPr>
          <w:lang w:val="en-GB"/>
        </w:rPr>
      </w:pPr>
      <w:r>
        <w:rPr>
          <w:lang w:val="en-GB"/>
        </w:rPr>
        <w:t>EXPERIMENT TASKS</w:t>
      </w:r>
    </w:p>
    <w:p w:rsidR="00EF0B3C" w:rsidRDefault="00EF0B3C">
      <w:pPr>
        <w:numPr>
          <w:ilvl w:val="0"/>
          <w:numId w:val="1"/>
        </w:numPr>
        <w:rPr>
          <w:color w:val="000000"/>
          <w:lang w:val="en-GB"/>
        </w:rPr>
      </w:pPr>
      <w:r>
        <w:rPr>
          <w:color w:val="000000"/>
          <w:lang w:val="en-GB"/>
        </w:rPr>
        <w:t>Evaluation of failure character of preliminary oxidized spent fuel rods during quenching.</w:t>
      </w:r>
    </w:p>
    <w:p w:rsidR="00EF0B3C" w:rsidRDefault="00EF0B3C">
      <w:pPr>
        <w:numPr>
          <w:ilvl w:val="0"/>
          <w:numId w:val="1"/>
        </w:numPr>
        <w:rPr>
          <w:color w:val="000000"/>
          <w:lang w:val="en-GB"/>
        </w:rPr>
      </w:pPr>
      <w:r>
        <w:rPr>
          <w:color w:val="000000"/>
          <w:lang w:val="en-GB"/>
        </w:rPr>
        <w:t>Determination of hydrogen release into gas phase during quenching.</w:t>
      </w:r>
    </w:p>
    <w:p w:rsidR="00EF0B3C" w:rsidRDefault="00EF0B3C">
      <w:pPr>
        <w:numPr>
          <w:ilvl w:val="0"/>
          <w:numId w:val="1"/>
        </w:numPr>
        <w:rPr>
          <w:color w:val="000000"/>
          <w:lang w:val="en-GB"/>
        </w:rPr>
      </w:pPr>
      <w:r>
        <w:rPr>
          <w:color w:val="000000"/>
          <w:lang w:val="en-GB"/>
        </w:rPr>
        <w:t>Determination of gaseous fission product release during quenching.</w:t>
      </w:r>
    </w:p>
    <w:p w:rsidR="00EF0B3C" w:rsidRDefault="00EF0B3C">
      <w:pPr>
        <w:pStyle w:val="Funotentext"/>
        <w:outlineLvl w:val="0"/>
        <w:rPr>
          <w:color w:val="000000"/>
          <w:lang w:val="en-GB"/>
        </w:rPr>
      </w:pPr>
      <w:r>
        <w:rPr>
          <w:color w:val="000000"/>
          <w:lang w:val="en-GB"/>
        </w:rPr>
        <w:t>EXAMINATION OBJECT</w:t>
      </w:r>
    </w:p>
    <w:p w:rsidR="00EF0B3C" w:rsidRDefault="00EF0B3C">
      <w:pPr>
        <w:numPr>
          <w:ilvl w:val="0"/>
          <w:numId w:val="1"/>
        </w:numPr>
        <w:rPr>
          <w:color w:val="000000"/>
          <w:lang w:val="en-GB"/>
        </w:rPr>
      </w:pPr>
      <w:r>
        <w:rPr>
          <w:color w:val="000000"/>
          <w:lang w:val="en-GB"/>
        </w:rPr>
        <w:t>Fuel rod segments of 150 mm long manufactured from VVER spent fuel rods with a burnup of 50-60 MWd/kgU.</w:t>
      </w:r>
    </w:p>
    <w:p w:rsidR="00EF0B3C" w:rsidRDefault="00EF0B3C">
      <w:pPr>
        <w:rPr>
          <w:lang w:val="en-GB"/>
        </w:rPr>
      </w:pPr>
      <w:r>
        <w:rPr>
          <w:lang w:val="en-GB"/>
        </w:rPr>
        <w:t>EXPERIMENTAL FACILITY</w:t>
      </w:r>
    </w:p>
    <w:p w:rsidR="00EF0B3C" w:rsidRDefault="00EF0B3C">
      <w:pPr>
        <w:numPr>
          <w:ilvl w:val="0"/>
          <w:numId w:val="1"/>
        </w:numPr>
        <w:rPr>
          <w:color w:val="000000"/>
          <w:lang w:val="en-GB"/>
        </w:rPr>
      </w:pPr>
      <w:r>
        <w:rPr>
          <w:color w:val="000000"/>
          <w:lang w:val="en-GB"/>
        </w:rPr>
        <w:t>Maximal temperature is 1700°С.</w:t>
      </w:r>
    </w:p>
    <w:p w:rsidR="00EF0B3C" w:rsidRDefault="00EF0B3C">
      <w:pPr>
        <w:numPr>
          <w:ilvl w:val="0"/>
          <w:numId w:val="1"/>
        </w:numPr>
        <w:rPr>
          <w:color w:val="000000"/>
          <w:lang w:val="en-GB"/>
        </w:rPr>
      </w:pPr>
      <w:r>
        <w:rPr>
          <w:color w:val="000000"/>
          <w:lang w:val="en-GB"/>
        </w:rPr>
        <w:t>Environment is flowing argon or vapor-argon mixture.</w:t>
      </w:r>
    </w:p>
    <w:p w:rsidR="00EF0B3C" w:rsidRDefault="00EF0B3C">
      <w:pPr>
        <w:rPr>
          <w:lang w:val="en-GB"/>
        </w:rPr>
      </w:pPr>
      <w:r>
        <w:rPr>
          <w:lang w:val="en-GB"/>
        </w:rPr>
        <w:t>TEST SCHEDULE</w:t>
      </w:r>
    </w:p>
    <w:p w:rsidR="00EF0B3C" w:rsidRDefault="00EF0B3C">
      <w:pPr>
        <w:rPr>
          <w:color w:val="000000"/>
          <w:lang w:val="en-GB"/>
        </w:rPr>
      </w:pPr>
      <w:r>
        <w:rPr>
          <w:color w:val="000000"/>
          <w:lang w:val="en-GB"/>
        </w:rPr>
        <w:t>The experiments will be carried out in four stages:</w:t>
      </w:r>
    </w:p>
    <w:p w:rsidR="00EF0B3C" w:rsidRDefault="00EF0B3C">
      <w:pPr>
        <w:rPr>
          <w:color w:val="000000"/>
          <w:lang w:val="en-GB"/>
        </w:rPr>
      </w:pPr>
      <w:r>
        <w:rPr>
          <w:color w:val="000000"/>
          <w:lang w:val="en-GB"/>
        </w:rPr>
        <w:t>1</w:t>
      </w:r>
      <w:r>
        <w:rPr>
          <w:color w:val="000000"/>
          <w:lang w:val="ru-RU"/>
        </w:rPr>
        <w:t xml:space="preserve">. </w:t>
      </w:r>
      <w:r>
        <w:rPr>
          <w:color w:val="000000"/>
          <w:lang w:val="en-GB"/>
        </w:rPr>
        <w:t>Heating of the simulator in argon flow up to oxidation temperature;</w:t>
      </w:r>
    </w:p>
    <w:p w:rsidR="00EF0B3C" w:rsidRDefault="00EF0B3C">
      <w:pPr>
        <w:rPr>
          <w:color w:val="000000"/>
          <w:lang w:val="en-GB"/>
        </w:rPr>
      </w:pPr>
      <w:r>
        <w:rPr>
          <w:color w:val="000000"/>
          <w:lang w:val="en-GB"/>
        </w:rPr>
        <w:t>2. Vapor injection and oxidation of a simulator cladding in vapor-argon flow;</w:t>
      </w:r>
    </w:p>
    <w:p w:rsidR="00EF0B3C" w:rsidRDefault="00EF0B3C">
      <w:pPr>
        <w:rPr>
          <w:color w:val="000000"/>
          <w:lang w:val="en-GB"/>
        </w:rPr>
      </w:pPr>
      <w:r>
        <w:rPr>
          <w:color w:val="000000"/>
          <w:lang w:val="en-GB"/>
        </w:rPr>
        <w:t xml:space="preserve">3. Heating of the simulator in argon to </w:t>
      </w:r>
      <w:r>
        <w:rPr>
          <w:color w:val="000000"/>
        </w:rPr>
        <w:t xml:space="preserve">given </w:t>
      </w:r>
      <w:r>
        <w:rPr>
          <w:color w:val="000000"/>
          <w:lang w:val="en-GB"/>
        </w:rPr>
        <w:t>te</w:t>
      </w:r>
      <w:r>
        <w:rPr>
          <w:color w:val="000000"/>
          <w:lang w:val="en-GB"/>
        </w:rPr>
        <w:t>m</w:t>
      </w:r>
      <w:r>
        <w:rPr>
          <w:color w:val="000000"/>
          <w:lang w:val="en-GB"/>
        </w:rPr>
        <w:t>perature;</w:t>
      </w:r>
    </w:p>
    <w:p w:rsidR="00EF0B3C" w:rsidRDefault="00EF0B3C">
      <w:pPr>
        <w:rPr>
          <w:color w:val="000000"/>
          <w:lang w:val="en-GB"/>
        </w:rPr>
      </w:pPr>
      <w:r>
        <w:rPr>
          <w:color w:val="000000"/>
          <w:lang w:val="en-GB"/>
        </w:rPr>
        <w:t>4. Quench of simulator by rising the water cylinder.</w:t>
      </w:r>
    </w:p>
    <w:p w:rsidR="00EF0B3C" w:rsidRDefault="00EF0B3C">
      <w:pPr>
        <w:rPr>
          <w:color w:val="000000"/>
          <w:lang w:val="en-GB"/>
        </w:rPr>
      </w:pPr>
      <w:r>
        <w:rPr>
          <w:color w:val="000000"/>
          <w:lang w:val="en-GB"/>
        </w:rPr>
        <w:t xml:space="preserve">During experiment the hydrogen content and </w:t>
      </w:r>
      <w:r>
        <w:rPr>
          <w:color w:val="000000"/>
          <w:vertAlign w:val="superscript"/>
          <w:lang w:val="en-GB"/>
        </w:rPr>
        <w:t>85</w:t>
      </w:r>
      <w:r>
        <w:rPr>
          <w:color w:val="000000"/>
          <w:lang w:val="en-GB"/>
        </w:rPr>
        <w:t xml:space="preserve">Kr activity in the </w:t>
      </w:r>
      <w:r>
        <w:rPr>
          <w:color w:val="000000"/>
        </w:rPr>
        <w:t xml:space="preserve">carrier </w:t>
      </w:r>
      <w:r>
        <w:rPr>
          <w:color w:val="000000"/>
          <w:lang w:val="en-GB"/>
        </w:rPr>
        <w:t>gas is registered in on-line r</w:t>
      </w:r>
      <w:r>
        <w:rPr>
          <w:color w:val="000000"/>
          <w:lang w:val="en-GB"/>
        </w:rPr>
        <w:t>e</w:t>
      </w:r>
      <w:r>
        <w:rPr>
          <w:color w:val="000000"/>
          <w:lang w:val="en-GB"/>
        </w:rPr>
        <w:t>gime.</w:t>
      </w:r>
    </w:p>
    <w:p w:rsidR="00EF0B3C" w:rsidRDefault="00EF0B3C">
      <w:pPr>
        <w:rPr>
          <w:lang w:val="en-GB"/>
        </w:rPr>
      </w:pPr>
      <w:r>
        <w:rPr>
          <w:lang w:val="en-GB"/>
        </w:rPr>
        <w:lastRenderedPageBreak/>
        <w:t>TESTING REGIME</w:t>
      </w:r>
    </w:p>
    <w:p w:rsidR="00EF0B3C" w:rsidRDefault="00EF0B3C">
      <w:pPr>
        <w:numPr>
          <w:ilvl w:val="0"/>
          <w:numId w:val="1"/>
        </w:numPr>
        <w:rPr>
          <w:color w:val="000000"/>
          <w:lang w:val="en-GB"/>
        </w:rPr>
      </w:pPr>
      <w:r>
        <w:rPr>
          <w:color w:val="000000"/>
          <w:lang w:val="en-GB"/>
        </w:rPr>
        <w:t xml:space="preserve">Temperature of the pre-oxidation of the specimen is 1300°С. </w:t>
      </w:r>
    </w:p>
    <w:p w:rsidR="00EF0B3C" w:rsidRDefault="00EF0B3C">
      <w:pPr>
        <w:numPr>
          <w:ilvl w:val="0"/>
          <w:numId w:val="1"/>
        </w:numPr>
        <w:rPr>
          <w:color w:val="000000"/>
          <w:lang w:val="en-GB"/>
        </w:rPr>
      </w:pPr>
      <w:r>
        <w:rPr>
          <w:color w:val="000000"/>
        </w:rPr>
        <w:t>Specimen temperature at onset of quenching is from 1400 to 1700°С.</w:t>
      </w:r>
    </w:p>
    <w:p w:rsidR="00EF0B3C" w:rsidRDefault="00EF0B3C">
      <w:pPr>
        <w:numPr>
          <w:ilvl w:val="0"/>
          <w:numId w:val="1"/>
        </w:numPr>
        <w:rPr>
          <w:color w:val="000000"/>
          <w:lang w:val="en-GB"/>
        </w:rPr>
      </w:pPr>
      <w:r>
        <w:rPr>
          <w:color w:val="000000"/>
          <w:lang w:val="en-GB"/>
        </w:rPr>
        <w:t>Water quench rate is 2 cm/s.</w:t>
      </w:r>
    </w:p>
    <w:p w:rsidR="00EF0B3C" w:rsidRDefault="00EF0B3C">
      <w:pPr>
        <w:numPr>
          <w:ilvl w:val="0"/>
          <w:numId w:val="1"/>
        </w:numPr>
        <w:rPr>
          <w:color w:val="000000"/>
          <w:lang w:val="en-GB"/>
        </w:rPr>
      </w:pPr>
      <w:r>
        <w:rPr>
          <w:color w:val="000000"/>
          <w:lang w:val="en-GB"/>
        </w:rPr>
        <w:t xml:space="preserve">Water temperature is 90°С. </w:t>
      </w:r>
    </w:p>
    <w:p w:rsidR="00EF0B3C" w:rsidRDefault="00EF0B3C">
      <w:pPr>
        <w:rPr>
          <w:lang w:val="en-GB"/>
        </w:rPr>
      </w:pPr>
      <w:r>
        <w:rPr>
          <w:lang w:val="en-GB"/>
        </w:rPr>
        <w:t>PARAMETERS MEASURED DURING THE EXPERIMENT</w:t>
      </w:r>
    </w:p>
    <w:p w:rsidR="00EF0B3C" w:rsidRDefault="00EF0B3C">
      <w:pPr>
        <w:numPr>
          <w:ilvl w:val="0"/>
          <w:numId w:val="1"/>
        </w:numPr>
        <w:rPr>
          <w:color w:val="000000"/>
          <w:lang w:val="en-GB"/>
        </w:rPr>
      </w:pPr>
      <w:r>
        <w:rPr>
          <w:color w:val="000000"/>
          <w:lang w:val="en-GB"/>
        </w:rPr>
        <w:t>Temperature in the fuel central hole (TC).</w:t>
      </w:r>
    </w:p>
    <w:p w:rsidR="00EF0B3C" w:rsidRDefault="00EF0B3C">
      <w:pPr>
        <w:numPr>
          <w:ilvl w:val="0"/>
          <w:numId w:val="1"/>
        </w:numPr>
        <w:rPr>
          <w:color w:val="000000"/>
          <w:lang w:val="en-GB"/>
        </w:rPr>
      </w:pPr>
      <w:r>
        <w:rPr>
          <w:color w:val="000000"/>
          <w:lang w:val="en-GB"/>
        </w:rPr>
        <w:t>Hydrogen concentration in offgas.</w:t>
      </w:r>
    </w:p>
    <w:p w:rsidR="00EF0B3C" w:rsidRDefault="00EF0B3C">
      <w:pPr>
        <w:numPr>
          <w:ilvl w:val="0"/>
          <w:numId w:val="3"/>
        </w:numPr>
        <w:rPr>
          <w:color w:val="000000"/>
          <w:lang w:val="en-GB"/>
        </w:rPr>
      </w:pPr>
      <w:r>
        <w:rPr>
          <w:color w:val="000000"/>
          <w:vertAlign w:val="superscript"/>
          <w:lang w:val="en-GB"/>
        </w:rPr>
        <w:t>85</w:t>
      </w:r>
      <w:r>
        <w:rPr>
          <w:color w:val="000000"/>
          <w:lang w:val="en-GB"/>
        </w:rPr>
        <w:t>Kr activity in off-gas.</w:t>
      </w:r>
    </w:p>
    <w:p w:rsidR="00EF0B3C" w:rsidRDefault="00EF0B3C">
      <w:pPr>
        <w:rPr>
          <w:lang w:val="en-GB"/>
        </w:rPr>
      </w:pPr>
      <w:r>
        <w:rPr>
          <w:lang w:val="en-GB"/>
        </w:rPr>
        <w:t>POST-TEST EXAMINATION</w:t>
      </w:r>
    </w:p>
    <w:p w:rsidR="00EF0B3C" w:rsidRDefault="00EF0B3C">
      <w:pPr>
        <w:numPr>
          <w:ilvl w:val="0"/>
          <w:numId w:val="1"/>
        </w:numPr>
        <w:rPr>
          <w:color w:val="000000"/>
          <w:lang w:val="en-GB"/>
        </w:rPr>
      </w:pPr>
      <w:r>
        <w:rPr>
          <w:color w:val="000000"/>
          <w:lang w:val="en-GB"/>
        </w:rPr>
        <w:t>Photo documentation of the specimen appearance.</w:t>
      </w:r>
    </w:p>
    <w:p w:rsidR="00EF0B3C" w:rsidRDefault="00EF0B3C">
      <w:pPr>
        <w:numPr>
          <w:ilvl w:val="0"/>
          <w:numId w:val="1"/>
        </w:numPr>
        <w:rPr>
          <w:color w:val="000000"/>
          <w:lang w:val="en-GB"/>
        </w:rPr>
      </w:pPr>
      <w:r>
        <w:rPr>
          <w:color w:val="000000"/>
          <w:lang w:val="en-GB"/>
        </w:rPr>
        <w:t>Metallography of specimens at three points along the simulator to obtain the fo</w:t>
      </w:r>
      <w:r>
        <w:rPr>
          <w:color w:val="000000"/>
          <w:lang w:val="en-GB"/>
        </w:rPr>
        <w:t>l</w:t>
      </w:r>
      <w:r>
        <w:rPr>
          <w:color w:val="000000"/>
          <w:lang w:val="en-GB"/>
        </w:rPr>
        <w:t>lowing data:</w:t>
      </w:r>
    </w:p>
    <w:p w:rsidR="00EF0B3C" w:rsidRDefault="00EF0B3C" w:rsidP="00FB2A2F">
      <w:pPr>
        <w:numPr>
          <w:ilvl w:val="0"/>
          <w:numId w:val="2"/>
        </w:numPr>
        <w:ind w:left="360"/>
        <w:rPr>
          <w:color w:val="000000"/>
          <w:lang w:val="en-GB"/>
        </w:rPr>
      </w:pPr>
      <w:r>
        <w:rPr>
          <w:color w:val="000000"/>
          <w:lang w:val="en-GB"/>
        </w:rPr>
        <w:t>fuel microstructure;</w:t>
      </w:r>
    </w:p>
    <w:p w:rsidR="00EF0B3C" w:rsidRDefault="00EF0B3C" w:rsidP="00FB2A2F">
      <w:pPr>
        <w:numPr>
          <w:ilvl w:val="0"/>
          <w:numId w:val="2"/>
        </w:numPr>
        <w:ind w:left="360"/>
        <w:rPr>
          <w:color w:val="000000"/>
          <w:lang w:val="en-GB"/>
        </w:rPr>
      </w:pPr>
      <w:r>
        <w:rPr>
          <w:color w:val="000000"/>
          <w:lang w:val="en-GB"/>
        </w:rPr>
        <w:t>Zr - H</w:t>
      </w:r>
      <w:r>
        <w:rPr>
          <w:color w:val="000000"/>
          <w:vertAlign w:val="subscript"/>
          <w:lang w:val="en-GB"/>
        </w:rPr>
        <w:t>2</w:t>
      </w:r>
      <w:r>
        <w:rPr>
          <w:color w:val="000000"/>
          <w:lang w:val="en-GB"/>
        </w:rPr>
        <w:t>O interaction;</w:t>
      </w:r>
    </w:p>
    <w:p w:rsidR="00EF0B3C" w:rsidRDefault="00EF0B3C" w:rsidP="00FB2A2F">
      <w:pPr>
        <w:numPr>
          <w:ilvl w:val="0"/>
          <w:numId w:val="2"/>
        </w:numPr>
        <w:ind w:left="360"/>
        <w:rPr>
          <w:color w:val="000000"/>
          <w:lang w:val="en-GB"/>
        </w:rPr>
      </w:pPr>
      <w:r>
        <w:rPr>
          <w:color w:val="000000"/>
          <w:lang w:val="en-GB"/>
        </w:rPr>
        <w:t>Zr - UO</w:t>
      </w:r>
      <w:r>
        <w:rPr>
          <w:color w:val="000000"/>
          <w:vertAlign w:val="subscript"/>
          <w:lang w:val="en-GB"/>
        </w:rPr>
        <w:t>2</w:t>
      </w:r>
      <w:r>
        <w:rPr>
          <w:color w:val="000000"/>
          <w:lang w:val="en-GB"/>
        </w:rPr>
        <w:t xml:space="preserve"> interaction;</w:t>
      </w:r>
    </w:p>
    <w:p w:rsidR="00EF0B3C" w:rsidRDefault="00EF0B3C">
      <w:pPr>
        <w:numPr>
          <w:ilvl w:val="0"/>
          <w:numId w:val="1"/>
        </w:numPr>
        <w:rPr>
          <w:color w:val="000000"/>
          <w:lang w:val="en-GB"/>
        </w:rPr>
      </w:pPr>
      <w:r>
        <w:rPr>
          <w:color w:val="000000"/>
          <w:lang w:val="en-GB"/>
        </w:rPr>
        <w:t xml:space="preserve">Measurement of </w:t>
      </w:r>
      <w:r>
        <w:rPr>
          <w:color w:val="000000"/>
          <w:vertAlign w:val="superscript"/>
          <w:lang w:val="en-GB"/>
        </w:rPr>
        <w:t>85</w:t>
      </w:r>
      <w:r>
        <w:rPr>
          <w:color w:val="000000"/>
          <w:lang w:val="en-GB"/>
        </w:rPr>
        <w:t>Kr residual activity in fuel.</w:t>
      </w:r>
    </w:p>
    <w:p w:rsidR="00EF0B3C" w:rsidRDefault="00EF0B3C">
      <w:pPr>
        <w:numPr>
          <w:ilvl w:val="0"/>
          <w:numId w:val="1"/>
        </w:numPr>
        <w:rPr>
          <w:color w:val="000000"/>
          <w:lang w:val="en-GB"/>
        </w:rPr>
      </w:pPr>
      <w:r>
        <w:rPr>
          <w:color w:val="000000"/>
          <w:lang w:val="en-GB"/>
        </w:rPr>
        <w:t>Measurement of hydrogen content in the cladding.</w:t>
      </w:r>
    </w:p>
    <w:p w:rsidR="00EF0B3C" w:rsidRDefault="00EF0B3C">
      <w:pPr>
        <w:rPr>
          <w:lang w:val="en-GB"/>
        </w:rPr>
      </w:pPr>
      <w:r>
        <w:rPr>
          <w:lang w:val="en-GB"/>
        </w:rPr>
        <w:t>RESULTS TO BE PRESENTED</w:t>
      </w:r>
    </w:p>
    <w:p w:rsidR="00EF0B3C" w:rsidRDefault="00EF0B3C">
      <w:pPr>
        <w:numPr>
          <w:ilvl w:val="0"/>
          <w:numId w:val="1"/>
        </w:numPr>
        <w:rPr>
          <w:color w:val="000000"/>
          <w:lang w:val="en-GB"/>
        </w:rPr>
      </w:pPr>
      <w:r>
        <w:rPr>
          <w:color w:val="000000"/>
          <w:lang w:val="en-GB"/>
        </w:rPr>
        <w:t xml:space="preserve">Microstructure of tested specimens: </w:t>
      </w:r>
      <w:r>
        <w:rPr>
          <w:color w:val="000000"/>
          <w:lang w:val="en-GB"/>
        </w:rPr>
        <w:sym w:font="Symbol" w:char="F061"/>
      </w:r>
      <w:r>
        <w:rPr>
          <w:color w:val="000000"/>
          <w:lang w:val="en-GB"/>
        </w:rPr>
        <w:t xml:space="preserve">-Zr(O), </w:t>
      </w:r>
      <w:r>
        <w:rPr>
          <w:color w:val="000000"/>
          <w:lang w:val="en-GB"/>
        </w:rPr>
        <w:sym w:font="Symbol" w:char="F062"/>
      </w:r>
      <w:r>
        <w:rPr>
          <w:color w:val="000000"/>
          <w:lang w:val="en-GB"/>
        </w:rPr>
        <w:t>-Zr, ZrO</w:t>
      </w:r>
      <w:r>
        <w:rPr>
          <w:color w:val="000000"/>
          <w:vertAlign w:val="subscript"/>
          <w:lang w:val="en-GB"/>
        </w:rPr>
        <w:t>2</w:t>
      </w:r>
      <w:r>
        <w:rPr>
          <w:color w:val="000000"/>
          <w:lang w:val="en-GB"/>
        </w:rPr>
        <w:t xml:space="preserve"> layer thickness of the cladding, size of fuel grains, pores, porosity, Zr -UO</w:t>
      </w:r>
      <w:r>
        <w:rPr>
          <w:color w:val="000000"/>
          <w:vertAlign w:val="subscript"/>
          <w:lang w:val="en-GB"/>
        </w:rPr>
        <w:t>2</w:t>
      </w:r>
      <w:r>
        <w:rPr>
          <w:color w:val="000000"/>
          <w:lang w:val="en-GB"/>
        </w:rPr>
        <w:t xml:space="preserve"> interaction layer thickness.</w:t>
      </w:r>
    </w:p>
    <w:p w:rsidR="00EF0B3C" w:rsidRDefault="00EF0B3C">
      <w:pPr>
        <w:numPr>
          <w:ilvl w:val="0"/>
          <w:numId w:val="1"/>
        </w:numPr>
        <w:rPr>
          <w:color w:val="000000"/>
          <w:lang w:val="en-GB"/>
        </w:rPr>
      </w:pPr>
      <w:r>
        <w:rPr>
          <w:color w:val="000000"/>
          <w:lang w:val="en-GB"/>
        </w:rPr>
        <w:t>Cladding oxidation.</w:t>
      </w:r>
    </w:p>
    <w:p w:rsidR="00EF0B3C" w:rsidRDefault="00EF0B3C">
      <w:pPr>
        <w:numPr>
          <w:ilvl w:val="0"/>
          <w:numId w:val="1"/>
        </w:numPr>
        <w:rPr>
          <w:color w:val="000000"/>
          <w:lang w:val="en-GB"/>
        </w:rPr>
      </w:pPr>
      <w:r>
        <w:rPr>
          <w:color w:val="000000"/>
          <w:lang w:val="en-GB"/>
        </w:rPr>
        <w:t>Hydrogen release into gas phase and absorption in the cladding.</w:t>
      </w:r>
    </w:p>
    <w:p w:rsidR="00EF0B3C" w:rsidRDefault="00EF0B3C">
      <w:pPr>
        <w:numPr>
          <w:ilvl w:val="0"/>
          <w:numId w:val="1"/>
        </w:numPr>
        <w:rPr>
          <w:color w:val="000000"/>
          <w:lang w:val="en-GB"/>
        </w:rPr>
      </w:pPr>
      <w:r>
        <w:rPr>
          <w:color w:val="000000"/>
          <w:vertAlign w:val="superscript"/>
          <w:lang w:val="en-GB"/>
        </w:rPr>
        <w:t>85</w:t>
      </w:r>
      <w:r>
        <w:rPr>
          <w:color w:val="000000"/>
          <w:lang w:val="en-GB"/>
        </w:rPr>
        <w:t>Kr release.</w:t>
      </w:r>
    </w:p>
    <w:p w:rsidR="00EF0B3C" w:rsidRDefault="00EF0B3C">
      <w:pPr>
        <w:rPr>
          <w:lang w:val="en-GB"/>
        </w:rPr>
      </w:pPr>
      <w:r>
        <w:rPr>
          <w:lang w:val="en-GB"/>
        </w:rPr>
        <w:t>TEST MATRIX</w:t>
      </w:r>
    </w:p>
    <w:p w:rsidR="00EF0B3C" w:rsidRDefault="00EF0B3C">
      <w:r>
        <w:t xml:space="preserve">Temperatures at onset of quenching 1400 – 1700 </w:t>
      </w:r>
      <w:r>
        <w:rPr>
          <w:snapToGrid w:val="0"/>
          <w:color w:val="000000"/>
          <w:vertAlign w:val="superscript"/>
          <w:lang w:val="ru-RU" w:eastAsia="ru-RU"/>
        </w:rPr>
        <w:t>о</w:t>
      </w:r>
      <w:r>
        <w:rPr>
          <w:snapToGrid w:val="0"/>
          <w:color w:val="000000"/>
          <w:lang w:val="ru-RU" w:eastAsia="ru-RU"/>
        </w:rPr>
        <w:t>С</w:t>
      </w:r>
    </w:p>
    <w:p w:rsidR="00EF0B3C" w:rsidRDefault="00EF0B3C">
      <w:pPr>
        <w:outlineLvl w:val="0"/>
        <w:rPr>
          <w:color w:val="000000"/>
          <w:lang w:val="ru-RU"/>
        </w:rPr>
      </w:pPr>
      <w:r>
        <w:rPr>
          <w:color w:val="000000"/>
        </w:rPr>
        <w:t>Number of tests – 18</w:t>
      </w:r>
    </w:p>
    <w:p w:rsidR="00EF0B3C" w:rsidRDefault="00EF0B3C">
      <w:pPr>
        <w:outlineLvl w:val="0"/>
        <w:rPr>
          <w:b/>
          <w:color w:val="000000"/>
          <w:lang w:val="en-GB"/>
        </w:rPr>
      </w:pPr>
      <w:r>
        <w:rPr>
          <w:b/>
          <w:color w:val="000000"/>
          <w:lang w:val="en-GB"/>
        </w:rPr>
        <w:t>Stage B. Fresh FA Quench. Integral experiments of QUENCH type on the model FA with fuel rod simulators. Study of quench regime impact on FR bundle state</w:t>
      </w:r>
    </w:p>
    <w:p w:rsidR="00EF0B3C" w:rsidRDefault="00EF0B3C">
      <w:pPr>
        <w:rPr>
          <w:lang w:val="en-GB"/>
        </w:rPr>
      </w:pPr>
      <w:r>
        <w:rPr>
          <w:lang w:val="en-GB"/>
        </w:rPr>
        <w:t>EXPERIMENT GOAL</w:t>
      </w:r>
    </w:p>
    <w:p w:rsidR="00EF0B3C" w:rsidRDefault="00EF0B3C">
      <w:pPr>
        <w:numPr>
          <w:ilvl w:val="0"/>
          <w:numId w:val="1"/>
        </w:numPr>
        <w:rPr>
          <w:color w:val="000000"/>
          <w:lang w:val="en-GB"/>
        </w:rPr>
      </w:pPr>
      <w:r>
        <w:rPr>
          <w:color w:val="000000"/>
          <w:lang w:val="en-GB"/>
        </w:rPr>
        <w:t>Evaluation of quench impact on VVER bundle degradation and hydrogen gener</w:t>
      </w:r>
      <w:r>
        <w:rPr>
          <w:color w:val="000000"/>
          <w:lang w:val="en-GB"/>
        </w:rPr>
        <w:t>a</w:t>
      </w:r>
      <w:r>
        <w:rPr>
          <w:color w:val="000000"/>
          <w:lang w:val="en-GB"/>
        </w:rPr>
        <w:t>tion .</w:t>
      </w:r>
    </w:p>
    <w:p w:rsidR="00EF0B3C" w:rsidRDefault="00EF0B3C">
      <w:pPr>
        <w:numPr>
          <w:ilvl w:val="0"/>
          <w:numId w:val="1"/>
        </w:numPr>
        <w:rPr>
          <w:color w:val="000000"/>
          <w:lang w:val="en-GB"/>
        </w:rPr>
      </w:pPr>
      <w:r>
        <w:rPr>
          <w:color w:val="000000"/>
          <w:lang w:val="en-GB"/>
        </w:rPr>
        <w:t>Experimental database for development and validation of physical models and numerical codes for VVER fuel rod b</w:t>
      </w:r>
      <w:r>
        <w:rPr>
          <w:color w:val="000000"/>
          <w:lang w:val="en-GB"/>
        </w:rPr>
        <w:t>e</w:t>
      </w:r>
      <w:r>
        <w:rPr>
          <w:color w:val="000000"/>
          <w:lang w:val="en-GB"/>
        </w:rPr>
        <w:t>havior.</w:t>
      </w:r>
    </w:p>
    <w:p w:rsidR="00EF0B3C" w:rsidRDefault="00EF0B3C">
      <w:pPr>
        <w:rPr>
          <w:lang w:val="en-GB"/>
        </w:rPr>
      </w:pPr>
      <w:r>
        <w:rPr>
          <w:lang w:val="en-GB"/>
        </w:rPr>
        <w:t>EXPERIMENT TASKS</w:t>
      </w:r>
    </w:p>
    <w:p w:rsidR="00EF0B3C" w:rsidRDefault="00EF0B3C">
      <w:pPr>
        <w:numPr>
          <w:ilvl w:val="0"/>
          <w:numId w:val="1"/>
        </w:numPr>
        <w:rPr>
          <w:color w:val="000000"/>
          <w:lang w:val="en-GB"/>
        </w:rPr>
      </w:pPr>
      <w:r>
        <w:rPr>
          <w:color w:val="000000"/>
          <w:lang w:val="en-GB"/>
        </w:rPr>
        <w:t>Evaluation of temperature evolution of fuel rod bundle.</w:t>
      </w:r>
    </w:p>
    <w:p w:rsidR="00EF0B3C" w:rsidRDefault="00EF0B3C">
      <w:pPr>
        <w:numPr>
          <w:ilvl w:val="0"/>
          <w:numId w:val="1"/>
        </w:numPr>
        <w:rPr>
          <w:color w:val="000000"/>
          <w:lang w:val="en-GB"/>
        </w:rPr>
      </w:pPr>
      <w:r>
        <w:rPr>
          <w:color w:val="000000"/>
          <w:lang w:val="en-GB"/>
        </w:rPr>
        <w:t>Evaluation of deformation and failure modes of the preliminary oxidized cla</w:t>
      </w:r>
      <w:r>
        <w:rPr>
          <w:color w:val="000000"/>
          <w:lang w:val="en-GB"/>
        </w:rPr>
        <w:t>d</w:t>
      </w:r>
      <w:r>
        <w:rPr>
          <w:color w:val="000000"/>
          <w:lang w:val="en-GB"/>
        </w:rPr>
        <w:t>dings and spacer grids.</w:t>
      </w:r>
    </w:p>
    <w:p w:rsidR="00EF0B3C" w:rsidRDefault="00EF0B3C">
      <w:pPr>
        <w:numPr>
          <w:ilvl w:val="0"/>
          <w:numId w:val="1"/>
        </w:numPr>
        <w:rPr>
          <w:color w:val="000000"/>
          <w:lang w:val="en-GB"/>
        </w:rPr>
      </w:pPr>
      <w:r>
        <w:rPr>
          <w:color w:val="000000"/>
          <w:lang w:val="en-GB"/>
        </w:rPr>
        <w:t>Determination of cladding oxidation during quenching.</w:t>
      </w:r>
    </w:p>
    <w:p w:rsidR="00EF0B3C" w:rsidRDefault="00EF0B3C">
      <w:pPr>
        <w:numPr>
          <w:ilvl w:val="0"/>
          <w:numId w:val="1"/>
        </w:numPr>
        <w:rPr>
          <w:color w:val="000000"/>
          <w:lang w:val="en-GB"/>
        </w:rPr>
      </w:pPr>
      <w:r>
        <w:rPr>
          <w:color w:val="000000"/>
          <w:lang w:val="en-GB"/>
        </w:rPr>
        <w:t>Determination of hydrogen generation during quenching.</w:t>
      </w:r>
    </w:p>
    <w:p w:rsidR="00EF0B3C" w:rsidRDefault="00EF0B3C">
      <w:pPr>
        <w:rPr>
          <w:lang w:val="en-GB"/>
        </w:rPr>
      </w:pPr>
      <w:r>
        <w:rPr>
          <w:lang w:val="en-GB"/>
        </w:rPr>
        <w:t>EXAMINATION OBJECTS</w:t>
      </w:r>
    </w:p>
    <w:p w:rsidR="00EF0B3C" w:rsidRDefault="00EF0B3C">
      <w:pPr>
        <w:rPr>
          <w:color w:val="000000"/>
          <w:lang w:val="en-GB"/>
        </w:rPr>
      </w:pPr>
      <w:r>
        <w:rPr>
          <w:color w:val="000000"/>
          <w:lang w:val="en-GB"/>
        </w:rPr>
        <w:t>The experiment is carried out with bundle consisting of 31 VVER fuel rod simulators, arranged in a bundle with the help of standard VVER spacer grid fragments. The model a</w:t>
      </w:r>
      <w:r>
        <w:rPr>
          <w:color w:val="000000"/>
          <w:lang w:val="en-GB"/>
        </w:rPr>
        <w:t>s</w:t>
      </w:r>
      <w:r>
        <w:rPr>
          <w:color w:val="000000"/>
          <w:lang w:val="en-GB"/>
        </w:rPr>
        <w:t>sembly consists of 18 heated and 13 unheated simulators and 6 corner rods. Simulators are manufactured from VVER genuine claddings of Zr-1%Nb alloy and filled with ZrO</w:t>
      </w:r>
      <w:r>
        <w:rPr>
          <w:color w:val="000000"/>
          <w:vertAlign w:val="subscript"/>
          <w:lang w:val="en-GB"/>
        </w:rPr>
        <w:t>2</w:t>
      </w:r>
      <w:r>
        <w:rPr>
          <w:color w:val="000000"/>
          <w:lang w:val="en-GB"/>
        </w:rPr>
        <w:t xml:space="preserve"> pellets. Corner rods of 6 mm in diameter are manufactured from Zr-1%Nb alloy. Simulators spacing in the bundle is ca</w:t>
      </w:r>
      <w:r>
        <w:rPr>
          <w:color w:val="000000"/>
          <w:lang w:val="en-GB"/>
        </w:rPr>
        <w:t>r</w:t>
      </w:r>
      <w:r>
        <w:rPr>
          <w:color w:val="000000"/>
          <w:lang w:val="en-GB"/>
        </w:rPr>
        <w:t xml:space="preserve">ried out by means </w:t>
      </w:r>
      <w:r>
        <w:rPr>
          <w:color w:val="000000"/>
          <w:lang w:val="en-GB"/>
        </w:rPr>
        <w:lastRenderedPageBreak/>
        <w:t>of 8 typical VVER spacer grid fragments from Zr-1%Nb alloy, located with the step of 250 mm along the FA. The bundle is settled in Zr-2.5%Nb shroud tube and is</w:t>
      </w:r>
      <w:r>
        <w:rPr>
          <w:color w:val="000000"/>
          <w:lang w:val="en-GB"/>
        </w:rPr>
        <w:t>o</w:t>
      </w:r>
      <w:r>
        <w:rPr>
          <w:color w:val="000000"/>
          <w:lang w:val="en-GB"/>
        </w:rPr>
        <w:t>lated from the cooling jacket by ZrO</w:t>
      </w:r>
      <w:r>
        <w:rPr>
          <w:color w:val="000000"/>
          <w:vertAlign w:val="subscript"/>
          <w:lang w:val="en-GB"/>
        </w:rPr>
        <w:t>2</w:t>
      </w:r>
      <w:r>
        <w:rPr>
          <w:color w:val="000000"/>
          <w:lang w:val="en-GB"/>
        </w:rPr>
        <w:t xml:space="preserve">-fiber insulation. </w:t>
      </w:r>
    </w:p>
    <w:p w:rsidR="00EF0B3C" w:rsidRDefault="00EF0B3C">
      <w:pPr>
        <w:rPr>
          <w:lang w:val="en-GB"/>
        </w:rPr>
      </w:pPr>
      <w:r>
        <w:rPr>
          <w:lang w:val="en-GB"/>
        </w:rPr>
        <w:t>EXPERIMENTAL FACILITY</w:t>
      </w:r>
    </w:p>
    <w:p w:rsidR="00EF0B3C" w:rsidRDefault="00EF0B3C">
      <w:pPr>
        <w:rPr>
          <w:lang w:val="en-GB"/>
        </w:rPr>
      </w:pPr>
      <w:r>
        <w:rPr>
          <w:lang w:val="en-GB"/>
        </w:rPr>
        <w:t xml:space="preserve">The experiment will be carried out at the QUENCH facility (FZK). </w:t>
      </w:r>
    </w:p>
    <w:p w:rsidR="00EF0B3C" w:rsidRDefault="00EF0B3C">
      <w:pPr>
        <w:rPr>
          <w:lang w:val="en-GB"/>
        </w:rPr>
      </w:pPr>
      <w:r>
        <w:rPr>
          <w:lang w:val="en-GB"/>
        </w:rPr>
        <w:t>EXPERIMENT STAGES</w:t>
      </w:r>
    </w:p>
    <w:p w:rsidR="00EF0B3C" w:rsidRDefault="00EF0B3C">
      <w:pPr>
        <w:rPr>
          <w:lang w:val="en-GB"/>
        </w:rPr>
      </w:pPr>
      <w:r>
        <w:rPr>
          <w:lang w:val="en-GB"/>
        </w:rPr>
        <w:t>The experiment includes the following stages:</w:t>
      </w:r>
    </w:p>
    <w:p w:rsidR="00EF0B3C" w:rsidRDefault="00EF0B3C">
      <w:pPr>
        <w:numPr>
          <w:ilvl w:val="0"/>
          <w:numId w:val="1"/>
        </w:numPr>
        <w:rPr>
          <w:color w:val="000000"/>
          <w:lang w:val="en-GB"/>
        </w:rPr>
      </w:pPr>
      <w:r>
        <w:rPr>
          <w:color w:val="000000"/>
          <w:lang w:val="en-GB"/>
        </w:rPr>
        <w:t xml:space="preserve">Heating of the bundle up to the temperature 600 </w:t>
      </w:r>
      <w:r>
        <w:rPr>
          <w:color w:val="000000"/>
          <w:lang w:val="en-GB"/>
        </w:rPr>
        <w:sym w:font="Symbol" w:char="F0B0"/>
      </w:r>
      <w:r>
        <w:rPr>
          <w:color w:val="000000"/>
          <w:lang w:val="en-GB"/>
        </w:rPr>
        <w:t>С in inert environment (Ar, 3 К/s).</w:t>
      </w:r>
    </w:p>
    <w:p w:rsidR="00EF0B3C" w:rsidRDefault="00EF0B3C">
      <w:pPr>
        <w:numPr>
          <w:ilvl w:val="0"/>
          <w:numId w:val="1"/>
        </w:numPr>
        <w:rPr>
          <w:color w:val="000000"/>
          <w:lang w:val="en-GB"/>
        </w:rPr>
      </w:pPr>
      <w:r>
        <w:rPr>
          <w:color w:val="000000"/>
          <w:lang w:val="en-GB"/>
        </w:rPr>
        <w:t>Steam supply into the testing facility and bundle heating up to the specified temper</w:t>
      </w:r>
      <w:r>
        <w:rPr>
          <w:color w:val="000000"/>
          <w:lang w:val="en-GB"/>
        </w:rPr>
        <w:t>a</w:t>
      </w:r>
      <w:r>
        <w:rPr>
          <w:color w:val="000000"/>
          <w:lang w:val="en-GB"/>
        </w:rPr>
        <w:t>ture for pre-oxidation.</w:t>
      </w:r>
    </w:p>
    <w:p w:rsidR="00EF0B3C" w:rsidRDefault="00EF0B3C">
      <w:pPr>
        <w:numPr>
          <w:ilvl w:val="0"/>
          <w:numId w:val="1"/>
        </w:numPr>
        <w:rPr>
          <w:color w:val="000000"/>
          <w:lang w:val="en-GB"/>
        </w:rPr>
      </w:pPr>
      <w:r>
        <w:rPr>
          <w:color w:val="000000"/>
          <w:lang w:val="en-GB"/>
        </w:rPr>
        <w:t>Pre-oxidation of simulator claddings in steam at constant temper</w:t>
      </w:r>
      <w:r>
        <w:rPr>
          <w:color w:val="000000"/>
          <w:lang w:val="en-GB"/>
        </w:rPr>
        <w:t>a</w:t>
      </w:r>
      <w:r>
        <w:rPr>
          <w:color w:val="000000"/>
          <w:lang w:val="en-GB"/>
        </w:rPr>
        <w:t>ture.</w:t>
      </w:r>
    </w:p>
    <w:p w:rsidR="00EF0B3C" w:rsidRDefault="00EF0B3C">
      <w:pPr>
        <w:numPr>
          <w:ilvl w:val="0"/>
          <w:numId w:val="1"/>
        </w:numPr>
        <w:rPr>
          <w:color w:val="000000"/>
          <w:lang w:val="en-GB"/>
        </w:rPr>
      </w:pPr>
      <w:r>
        <w:rPr>
          <w:color w:val="000000"/>
          <w:lang w:val="en-GB"/>
        </w:rPr>
        <w:t>Heating up the FA to the desired temperature at onset of quenching</w:t>
      </w:r>
    </w:p>
    <w:p w:rsidR="00EF0B3C" w:rsidRDefault="00EF0B3C">
      <w:pPr>
        <w:numPr>
          <w:ilvl w:val="0"/>
          <w:numId w:val="1"/>
        </w:numPr>
        <w:rPr>
          <w:color w:val="000000"/>
          <w:lang w:val="en-GB"/>
        </w:rPr>
      </w:pPr>
      <w:r>
        <w:rPr>
          <w:color w:val="000000"/>
          <w:lang w:val="en-GB"/>
        </w:rPr>
        <w:t>Bundle reflooding with water.</w:t>
      </w:r>
    </w:p>
    <w:p w:rsidR="00EF0B3C" w:rsidRDefault="00EF0B3C">
      <w:pPr>
        <w:rPr>
          <w:lang w:val="en-GB"/>
        </w:rPr>
      </w:pPr>
      <w:r>
        <w:rPr>
          <w:lang w:val="en-GB"/>
        </w:rPr>
        <w:t>PARAMETERS MEASURED DURING THE EXPERIMENT</w:t>
      </w:r>
    </w:p>
    <w:p w:rsidR="00EF0B3C" w:rsidRDefault="00EF0B3C">
      <w:pPr>
        <w:numPr>
          <w:ilvl w:val="0"/>
          <w:numId w:val="1"/>
        </w:numPr>
        <w:rPr>
          <w:color w:val="000000"/>
          <w:lang w:val="en-GB"/>
        </w:rPr>
      </w:pPr>
      <w:r>
        <w:rPr>
          <w:color w:val="000000"/>
          <w:lang w:val="en-GB"/>
        </w:rPr>
        <w:t>Temperature evolution of the FA by means of the thermocouples.</w:t>
      </w:r>
    </w:p>
    <w:p w:rsidR="00EF0B3C" w:rsidRDefault="00EF0B3C">
      <w:pPr>
        <w:numPr>
          <w:ilvl w:val="0"/>
          <w:numId w:val="1"/>
        </w:numPr>
        <w:rPr>
          <w:color w:val="000000"/>
          <w:lang w:val="en-GB"/>
        </w:rPr>
      </w:pPr>
      <w:r>
        <w:rPr>
          <w:color w:val="000000"/>
          <w:lang w:val="en-GB"/>
        </w:rPr>
        <w:t>Failure of the unheated rods (time, temperature).</w:t>
      </w:r>
    </w:p>
    <w:p w:rsidR="00EF0B3C" w:rsidRDefault="00EF0B3C">
      <w:pPr>
        <w:numPr>
          <w:ilvl w:val="0"/>
          <w:numId w:val="1"/>
        </w:numPr>
        <w:rPr>
          <w:color w:val="000000"/>
          <w:lang w:val="en-GB"/>
        </w:rPr>
      </w:pPr>
      <w:r>
        <w:rPr>
          <w:color w:val="000000"/>
          <w:lang w:val="en-GB"/>
        </w:rPr>
        <w:t>Contin</w:t>
      </w:r>
      <w:r>
        <w:rPr>
          <w:color w:val="000000"/>
          <w:lang w:val="en-GB"/>
        </w:rPr>
        <w:t>u</w:t>
      </w:r>
      <w:r>
        <w:rPr>
          <w:color w:val="000000"/>
          <w:lang w:val="en-GB"/>
        </w:rPr>
        <w:t>ous hydrogen detection during the whole test.</w:t>
      </w:r>
    </w:p>
    <w:p w:rsidR="00EF0B3C" w:rsidRDefault="00EF0B3C">
      <w:pPr>
        <w:rPr>
          <w:lang w:val="en-GB"/>
        </w:rPr>
      </w:pPr>
      <w:r>
        <w:rPr>
          <w:lang w:val="en-GB"/>
        </w:rPr>
        <w:t>POST-TEST EXAMINATION</w:t>
      </w:r>
    </w:p>
    <w:p w:rsidR="00EF0B3C" w:rsidRDefault="00EF0B3C">
      <w:pPr>
        <w:outlineLvl w:val="0"/>
        <w:rPr>
          <w:color w:val="000000"/>
          <w:lang w:val="en-GB"/>
        </w:rPr>
      </w:pPr>
      <w:r>
        <w:rPr>
          <w:color w:val="000000"/>
          <w:lang w:val="en-GB"/>
        </w:rPr>
        <w:t>Post-test examinations will be carried out on the cross-sections of the bundle embe</w:t>
      </w:r>
      <w:r>
        <w:rPr>
          <w:color w:val="000000"/>
          <w:lang w:val="en-GB"/>
        </w:rPr>
        <w:t>d</w:t>
      </w:r>
      <w:r>
        <w:rPr>
          <w:color w:val="000000"/>
          <w:lang w:val="en-GB"/>
        </w:rPr>
        <w:t>ded in the epoxy.</w:t>
      </w:r>
    </w:p>
    <w:p w:rsidR="00EF0B3C" w:rsidRDefault="00EF0B3C">
      <w:pPr>
        <w:rPr>
          <w:lang w:val="en-GB"/>
        </w:rPr>
      </w:pPr>
      <w:r>
        <w:rPr>
          <w:lang w:val="en-GB"/>
        </w:rPr>
        <w:t>RESULTS TO BE PRESENTED</w:t>
      </w:r>
    </w:p>
    <w:p w:rsidR="00EF0B3C" w:rsidRDefault="00EF0B3C">
      <w:pPr>
        <w:rPr>
          <w:color w:val="000000"/>
          <w:lang w:val="en-GB"/>
        </w:rPr>
      </w:pPr>
      <w:r>
        <w:rPr>
          <w:color w:val="000000"/>
          <w:lang w:val="en-GB"/>
        </w:rPr>
        <w:t>Based on the examination results the following parameters will be determined:</w:t>
      </w:r>
    </w:p>
    <w:p w:rsidR="00EF0B3C" w:rsidRDefault="00EF0B3C">
      <w:pPr>
        <w:numPr>
          <w:ilvl w:val="0"/>
          <w:numId w:val="4"/>
        </w:numPr>
        <w:rPr>
          <w:color w:val="000000"/>
          <w:lang w:val="en-GB"/>
        </w:rPr>
      </w:pPr>
      <w:r>
        <w:rPr>
          <w:color w:val="000000"/>
          <w:lang w:val="en-GB"/>
        </w:rPr>
        <w:t>Deformation of simulator bundle and character of simulator cladding failure.</w:t>
      </w:r>
    </w:p>
    <w:p w:rsidR="00EF0B3C" w:rsidRDefault="00EF0B3C">
      <w:pPr>
        <w:numPr>
          <w:ilvl w:val="0"/>
          <w:numId w:val="4"/>
        </w:numPr>
        <w:rPr>
          <w:color w:val="000000"/>
          <w:lang w:val="en-GB"/>
        </w:rPr>
      </w:pPr>
      <w:r>
        <w:rPr>
          <w:color w:val="000000"/>
          <w:lang w:val="en-GB"/>
        </w:rPr>
        <w:t>Cladding oxidation.</w:t>
      </w:r>
    </w:p>
    <w:p w:rsidR="00EF0B3C" w:rsidRDefault="00EF0B3C">
      <w:pPr>
        <w:numPr>
          <w:ilvl w:val="0"/>
          <w:numId w:val="4"/>
        </w:numPr>
        <w:rPr>
          <w:color w:val="000000"/>
          <w:lang w:val="en-GB"/>
        </w:rPr>
      </w:pPr>
      <w:r>
        <w:rPr>
          <w:color w:val="000000"/>
          <w:lang w:val="en-GB"/>
        </w:rPr>
        <w:t>Spacer grid oxidation.</w:t>
      </w:r>
    </w:p>
    <w:p w:rsidR="00EF0B3C" w:rsidRDefault="00EF0B3C">
      <w:pPr>
        <w:numPr>
          <w:ilvl w:val="0"/>
          <w:numId w:val="4"/>
        </w:numPr>
        <w:rPr>
          <w:color w:val="000000"/>
          <w:lang w:val="en-GB"/>
        </w:rPr>
      </w:pPr>
      <w:r>
        <w:rPr>
          <w:color w:val="000000"/>
          <w:lang w:val="en-GB"/>
        </w:rPr>
        <w:t>Shroud tube oxidation.</w:t>
      </w:r>
    </w:p>
    <w:p w:rsidR="00EF0B3C" w:rsidRDefault="00EF0B3C">
      <w:pPr>
        <w:rPr>
          <w:lang w:val="en-GB"/>
        </w:rPr>
      </w:pPr>
      <w:r>
        <w:rPr>
          <w:lang w:val="en-GB"/>
        </w:rPr>
        <w:t>TEST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528"/>
        <w:gridCol w:w="2280"/>
      </w:tblGrid>
      <w:tr w:rsidR="00EF0B3C">
        <w:tblPrEx>
          <w:tblCellMar>
            <w:top w:w="0" w:type="dxa"/>
            <w:bottom w:w="0" w:type="dxa"/>
          </w:tblCellMar>
        </w:tblPrEx>
        <w:tc>
          <w:tcPr>
            <w:tcW w:w="1951" w:type="dxa"/>
          </w:tcPr>
          <w:p w:rsidR="00EF0B3C" w:rsidRDefault="00EF0B3C">
            <w:pPr>
              <w:rPr>
                <w:b/>
                <w:color w:val="000000"/>
                <w:lang w:val="en-GB"/>
              </w:rPr>
            </w:pPr>
            <w:r>
              <w:rPr>
                <w:b/>
                <w:color w:val="000000"/>
                <w:lang w:val="en-GB"/>
              </w:rPr>
              <w:t>Stage</w:t>
            </w:r>
          </w:p>
        </w:tc>
        <w:tc>
          <w:tcPr>
            <w:tcW w:w="5528" w:type="dxa"/>
          </w:tcPr>
          <w:p w:rsidR="00EF0B3C" w:rsidRDefault="00EF0B3C">
            <w:pPr>
              <w:rPr>
                <w:b/>
                <w:color w:val="000000"/>
                <w:lang w:val="en-GB"/>
              </w:rPr>
            </w:pPr>
            <w:r>
              <w:rPr>
                <w:b/>
                <w:color w:val="000000"/>
                <w:lang w:val="en-GB"/>
              </w:rPr>
              <w:t>Contents</w:t>
            </w:r>
          </w:p>
        </w:tc>
        <w:tc>
          <w:tcPr>
            <w:tcW w:w="2280" w:type="dxa"/>
          </w:tcPr>
          <w:p w:rsidR="00EF0B3C" w:rsidRDefault="00EF0B3C">
            <w:pPr>
              <w:rPr>
                <w:b/>
                <w:color w:val="000000"/>
                <w:lang w:val="en-GB"/>
              </w:rPr>
            </w:pPr>
            <w:r>
              <w:rPr>
                <w:b/>
                <w:color w:val="000000"/>
                <w:lang w:val="en-GB"/>
              </w:rPr>
              <w:t>Results</w:t>
            </w:r>
          </w:p>
        </w:tc>
      </w:tr>
      <w:tr w:rsidR="00EF0B3C">
        <w:tblPrEx>
          <w:tblCellMar>
            <w:top w:w="0" w:type="dxa"/>
            <w:bottom w:w="0" w:type="dxa"/>
          </w:tblCellMar>
        </w:tblPrEx>
        <w:tc>
          <w:tcPr>
            <w:tcW w:w="1951" w:type="dxa"/>
          </w:tcPr>
          <w:p w:rsidR="00EF0B3C" w:rsidRDefault="00EF0B3C">
            <w:pPr>
              <w:rPr>
                <w:color w:val="000000"/>
                <w:lang w:val="en-GB"/>
              </w:rPr>
            </w:pPr>
            <w:r>
              <w:rPr>
                <w:color w:val="000000"/>
                <w:lang w:val="en-GB"/>
              </w:rPr>
              <w:t>Development of experiment scenario</w:t>
            </w:r>
          </w:p>
        </w:tc>
        <w:tc>
          <w:tcPr>
            <w:tcW w:w="5528" w:type="dxa"/>
          </w:tcPr>
          <w:p w:rsidR="00EF0B3C" w:rsidRDefault="00EF0B3C">
            <w:pPr>
              <w:rPr>
                <w:color w:val="000000"/>
                <w:lang w:val="en-GB"/>
              </w:rPr>
            </w:pPr>
            <w:r>
              <w:rPr>
                <w:color w:val="000000"/>
                <w:lang w:val="en-GB"/>
              </w:rPr>
              <w:t>Calculated estimation of possible sc</w:t>
            </w:r>
            <w:r>
              <w:rPr>
                <w:color w:val="000000"/>
                <w:lang w:val="en-GB"/>
              </w:rPr>
              <w:t>e</w:t>
            </w:r>
            <w:r>
              <w:rPr>
                <w:color w:val="000000"/>
                <w:lang w:val="en-GB"/>
              </w:rPr>
              <w:t>narios of LOCA accidents. Experimental p</w:t>
            </w:r>
            <w:r>
              <w:rPr>
                <w:color w:val="000000"/>
                <w:lang w:val="en-GB"/>
              </w:rPr>
              <w:t>a</w:t>
            </w:r>
            <w:r>
              <w:rPr>
                <w:color w:val="000000"/>
                <w:lang w:val="en-GB"/>
              </w:rPr>
              <w:t>rameter options :</w:t>
            </w:r>
          </w:p>
          <w:p w:rsidR="00EF0B3C" w:rsidRDefault="00EF0B3C">
            <w:pPr>
              <w:rPr>
                <w:color w:val="000000"/>
                <w:lang w:val="en-GB"/>
              </w:rPr>
            </w:pPr>
            <w:r>
              <w:rPr>
                <w:color w:val="000000"/>
                <w:lang w:val="en-GB"/>
              </w:rPr>
              <w:t>1. Temperature of pre-oxidation of FR simulator cla</w:t>
            </w:r>
            <w:r>
              <w:rPr>
                <w:color w:val="000000"/>
                <w:lang w:val="en-GB"/>
              </w:rPr>
              <w:t>d</w:t>
            </w:r>
            <w:r>
              <w:rPr>
                <w:color w:val="000000"/>
                <w:lang w:val="en-GB"/>
              </w:rPr>
              <w:t>dings</w:t>
            </w:r>
          </w:p>
          <w:p w:rsidR="00EF0B3C" w:rsidRDefault="00EF0B3C">
            <w:pPr>
              <w:rPr>
                <w:color w:val="000000"/>
                <w:lang w:val="en-GB"/>
              </w:rPr>
            </w:pPr>
            <w:r>
              <w:rPr>
                <w:color w:val="000000"/>
                <w:lang w:val="en-GB"/>
              </w:rPr>
              <w:t>2. Temperature of simulator claddings at the onset of quenc</w:t>
            </w:r>
            <w:r>
              <w:rPr>
                <w:color w:val="000000"/>
                <w:lang w:val="en-GB"/>
              </w:rPr>
              <w:t>h</w:t>
            </w:r>
            <w:r>
              <w:rPr>
                <w:color w:val="000000"/>
                <w:lang w:val="en-GB"/>
              </w:rPr>
              <w:t>ing</w:t>
            </w:r>
          </w:p>
          <w:p w:rsidR="00EF0B3C" w:rsidRDefault="00EF0B3C">
            <w:pPr>
              <w:rPr>
                <w:color w:val="000000"/>
                <w:lang w:val="en-GB"/>
              </w:rPr>
            </w:pPr>
            <w:r>
              <w:rPr>
                <w:color w:val="000000"/>
                <w:lang w:val="en-GB"/>
              </w:rPr>
              <w:t>3. Rate of water supply into the test se</w:t>
            </w:r>
            <w:r>
              <w:rPr>
                <w:color w:val="000000"/>
                <w:lang w:val="en-GB"/>
              </w:rPr>
              <w:t>c</w:t>
            </w:r>
            <w:r>
              <w:rPr>
                <w:color w:val="000000"/>
                <w:lang w:val="en-GB"/>
              </w:rPr>
              <w:t>tion</w:t>
            </w:r>
          </w:p>
        </w:tc>
        <w:tc>
          <w:tcPr>
            <w:tcW w:w="2280" w:type="dxa"/>
          </w:tcPr>
          <w:p w:rsidR="00EF0B3C" w:rsidRDefault="00EF0B3C">
            <w:pPr>
              <w:rPr>
                <w:color w:val="000000"/>
                <w:lang w:val="en-GB"/>
              </w:rPr>
            </w:pPr>
            <w:r>
              <w:rPr>
                <w:color w:val="000000"/>
                <w:lang w:val="en-GB"/>
              </w:rPr>
              <w:t>Initial parameters of e</w:t>
            </w:r>
            <w:r>
              <w:rPr>
                <w:color w:val="000000"/>
                <w:lang w:val="en-GB"/>
              </w:rPr>
              <w:t>x</w:t>
            </w:r>
            <w:r>
              <w:rPr>
                <w:color w:val="000000"/>
                <w:lang w:val="en-GB"/>
              </w:rPr>
              <w:t>periment</w:t>
            </w:r>
          </w:p>
        </w:tc>
      </w:tr>
      <w:tr w:rsidR="00EF0B3C">
        <w:tblPrEx>
          <w:tblCellMar>
            <w:top w:w="0" w:type="dxa"/>
            <w:bottom w:w="0" w:type="dxa"/>
          </w:tblCellMar>
        </w:tblPrEx>
        <w:tc>
          <w:tcPr>
            <w:tcW w:w="1951" w:type="dxa"/>
          </w:tcPr>
          <w:p w:rsidR="00EF0B3C" w:rsidRDefault="00EF0B3C">
            <w:pPr>
              <w:rPr>
                <w:color w:val="000000"/>
                <w:lang w:val="en-GB"/>
              </w:rPr>
            </w:pPr>
            <w:r>
              <w:rPr>
                <w:color w:val="000000"/>
                <w:lang w:val="en-GB"/>
              </w:rPr>
              <w:t>Development of test program and post-test exam</w:t>
            </w:r>
            <w:r>
              <w:rPr>
                <w:color w:val="000000"/>
                <w:lang w:val="en-GB"/>
              </w:rPr>
              <w:t>i</w:t>
            </w:r>
            <w:r>
              <w:rPr>
                <w:color w:val="000000"/>
                <w:lang w:val="en-GB"/>
              </w:rPr>
              <w:t>nation</w:t>
            </w:r>
          </w:p>
        </w:tc>
        <w:tc>
          <w:tcPr>
            <w:tcW w:w="5528" w:type="dxa"/>
          </w:tcPr>
          <w:p w:rsidR="00EF0B3C" w:rsidRDefault="00EF0B3C">
            <w:pPr>
              <w:rPr>
                <w:color w:val="000000"/>
                <w:lang w:val="en-GB"/>
              </w:rPr>
            </w:pPr>
            <w:r>
              <w:rPr>
                <w:color w:val="000000"/>
                <w:lang w:val="en-GB"/>
              </w:rPr>
              <w:t>Development of test schedule.</w:t>
            </w:r>
          </w:p>
          <w:p w:rsidR="00EF0B3C" w:rsidRDefault="00EF0B3C">
            <w:pPr>
              <w:rPr>
                <w:color w:val="000000"/>
                <w:lang w:val="en-GB"/>
              </w:rPr>
            </w:pPr>
            <w:r>
              <w:rPr>
                <w:color w:val="000000"/>
                <w:lang w:val="en-GB"/>
              </w:rPr>
              <w:t>Coordination of bundle design.</w:t>
            </w:r>
          </w:p>
          <w:p w:rsidR="00EF0B3C" w:rsidRDefault="00EF0B3C">
            <w:pPr>
              <w:rPr>
                <w:color w:val="000000"/>
                <w:lang w:val="en-GB"/>
              </w:rPr>
            </w:pPr>
            <w:r>
              <w:rPr>
                <w:color w:val="000000"/>
                <w:lang w:val="en-GB"/>
              </w:rPr>
              <w:t>Selection of post-test examination met</w:t>
            </w:r>
            <w:r>
              <w:rPr>
                <w:color w:val="000000"/>
                <w:lang w:val="en-GB"/>
              </w:rPr>
              <w:t>h</w:t>
            </w:r>
            <w:r>
              <w:rPr>
                <w:color w:val="000000"/>
                <w:lang w:val="en-GB"/>
              </w:rPr>
              <w:t>ods</w:t>
            </w:r>
          </w:p>
        </w:tc>
        <w:tc>
          <w:tcPr>
            <w:tcW w:w="2280" w:type="dxa"/>
          </w:tcPr>
          <w:p w:rsidR="00EF0B3C" w:rsidRDefault="00EF0B3C">
            <w:pPr>
              <w:rPr>
                <w:color w:val="000000"/>
                <w:lang w:val="en-GB"/>
              </w:rPr>
            </w:pPr>
            <w:r>
              <w:rPr>
                <w:color w:val="000000"/>
                <w:lang w:val="en-GB"/>
              </w:rPr>
              <w:t>Test schedule. Post-test examination pr</w:t>
            </w:r>
            <w:r>
              <w:rPr>
                <w:color w:val="000000"/>
                <w:lang w:val="en-GB"/>
              </w:rPr>
              <w:t>o</w:t>
            </w:r>
            <w:r>
              <w:rPr>
                <w:color w:val="000000"/>
                <w:lang w:val="en-GB"/>
              </w:rPr>
              <w:t>gram</w:t>
            </w:r>
          </w:p>
        </w:tc>
      </w:tr>
      <w:tr w:rsidR="00EF0B3C">
        <w:tblPrEx>
          <w:tblCellMar>
            <w:top w:w="0" w:type="dxa"/>
            <w:bottom w:w="0" w:type="dxa"/>
          </w:tblCellMar>
        </w:tblPrEx>
        <w:tc>
          <w:tcPr>
            <w:tcW w:w="1951" w:type="dxa"/>
          </w:tcPr>
          <w:p w:rsidR="00EF0B3C" w:rsidRDefault="00EF0B3C">
            <w:pPr>
              <w:rPr>
                <w:color w:val="000000"/>
                <w:lang w:val="en-GB"/>
              </w:rPr>
            </w:pPr>
            <w:r>
              <w:rPr>
                <w:color w:val="000000"/>
                <w:lang w:val="en-GB"/>
              </w:rPr>
              <w:t>Bundle design and man</w:t>
            </w:r>
            <w:r>
              <w:rPr>
                <w:color w:val="000000"/>
                <w:lang w:val="en-GB"/>
              </w:rPr>
              <w:t>u</w:t>
            </w:r>
            <w:r>
              <w:rPr>
                <w:color w:val="000000"/>
                <w:lang w:val="en-GB"/>
              </w:rPr>
              <w:t xml:space="preserve">facture </w:t>
            </w:r>
          </w:p>
        </w:tc>
        <w:tc>
          <w:tcPr>
            <w:tcW w:w="5528" w:type="dxa"/>
          </w:tcPr>
          <w:p w:rsidR="00EF0B3C" w:rsidRDefault="00EF0B3C">
            <w:pPr>
              <w:rPr>
                <w:color w:val="000000"/>
                <w:lang w:val="en-GB"/>
              </w:rPr>
            </w:pPr>
            <w:r>
              <w:rPr>
                <w:color w:val="000000"/>
                <w:lang w:val="en-GB"/>
              </w:rPr>
              <w:t>Manufacture of the simulators.</w:t>
            </w:r>
          </w:p>
          <w:p w:rsidR="00EF0B3C" w:rsidRDefault="00EF0B3C">
            <w:pPr>
              <w:rPr>
                <w:color w:val="000000"/>
                <w:lang w:val="en-GB"/>
              </w:rPr>
            </w:pPr>
            <w:r>
              <w:rPr>
                <w:color w:val="000000"/>
                <w:lang w:val="en-GB"/>
              </w:rPr>
              <w:t>Bundle mounting and arrangement in the experimental facility</w:t>
            </w:r>
          </w:p>
        </w:tc>
        <w:tc>
          <w:tcPr>
            <w:tcW w:w="2280" w:type="dxa"/>
          </w:tcPr>
          <w:p w:rsidR="00EF0B3C" w:rsidRDefault="00EF0B3C">
            <w:pPr>
              <w:rPr>
                <w:color w:val="000000"/>
                <w:lang w:val="en-GB"/>
              </w:rPr>
            </w:pPr>
          </w:p>
        </w:tc>
      </w:tr>
      <w:tr w:rsidR="00EF0B3C">
        <w:tblPrEx>
          <w:tblCellMar>
            <w:top w:w="0" w:type="dxa"/>
            <w:bottom w:w="0" w:type="dxa"/>
          </w:tblCellMar>
        </w:tblPrEx>
        <w:tc>
          <w:tcPr>
            <w:tcW w:w="1951" w:type="dxa"/>
          </w:tcPr>
          <w:p w:rsidR="00EF0B3C" w:rsidRDefault="00EF0B3C">
            <w:pPr>
              <w:rPr>
                <w:color w:val="000000"/>
                <w:lang w:val="en-GB"/>
              </w:rPr>
            </w:pPr>
            <w:r>
              <w:rPr>
                <w:color w:val="000000"/>
                <w:lang w:val="en-GB"/>
              </w:rPr>
              <w:t>Bundle transportation</w:t>
            </w:r>
          </w:p>
        </w:tc>
        <w:tc>
          <w:tcPr>
            <w:tcW w:w="5528" w:type="dxa"/>
          </w:tcPr>
          <w:p w:rsidR="00EF0B3C" w:rsidRDefault="00EF0B3C">
            <w:pPr>
              <w:rPr>
                <w:color w:val="000000"/>
                <w:lang w:val="en-GB"/>
              </w:rPr>
            </w:pPr>
            <w:r>
              <w:rPr>
                <w:color w:val="000000"/>
                <w:lang w:val="en-GB"/>
              </w:rPr>
              <w:t>Transportation of the bundle components from JSC «MSZ» to FZK. Transportation of tested bundle fragments from FZK to RIAR</w:t>
            </w:r>
          </w:p>
        </w:tc>
        <w:tc>
          <w:tcPr>
            <w:tcW w:w="2280" w:type="dxa"/>
          </w:tcPr>
          <w:p w:rsidR="00EF0B3C" w:rsidRDefault="00EF0B3C">
            <w:pPr>
              <w:rPr>
                <w:color w:val="000000"/>
                <w:lang w:val="en-GB"/>
              </w:rPr>
            </w:pPr>
          </w:p>
        </w:tc>
      </w:tr>
      <w:tr w:rsidR="00EF0B3C">
        <w:tblPrEx>
          <w:tblCellMar>
            <w:top w:w="0" w:type="dxa"/>
            <w:bottom w:w="0" w:type="dxa"/>
          </w:tblCellMar>
        </w:tblPrEx>
        <w:tc>
          <w:tcPr>
            <w:tcW w:w="1951" w:type="dxa"/>
          </w:tcPr>
          <w:p w:rsidR="00EF0B3C" w:rsidRDefault="00EF0B3C">
            <w:pPr>
              <w:rPr>
                <w:color w:val="000000"/>
                <w:lang w:val="en-GB"/>
              </w:rPr>
            </w:pPr>
            <w:r>
              <w:rPr>
                <w:color w:val="000000"/>
                <w:lang w:val="en-GB"/>
              </w:rPr>
              <w:t>Experiment</w:t>
            </w:r>
          </w:p>
        </w:tc>
        <w:tc>
          <w:tcPr>
            <w:tcW w:w="5528" w:type="dxa"/>
          </w:tcPr>
          <w:p w:rsidR="00EF0B3C" w:rsidRDefault="00EF0B3C">
            <w:pPr>
              <w:rPr>
                <w:color w:val="000000"/>
                <w:lang w:val="en-GB"/>
              </w:rPr>
            </w:pPr>
            <w:r>
              <w:rPr>
                <w:color w:val="000000"/>
                <w:lang w:val="en-GB"/>
              </w:rPr>
              <w:t xml:space="preserve">Bundle test </w:t>
            </w:r>
          </w:p>
          <w:p w:rsidR="00EF0B3C" w:rsidRDefault="00EF0B3C">
            <w:pPr>
              <w:rPr>
                <w:color w:val="000000"/>
                <w:lang w:val="en-GB"/>
              </w:rPr>
            </w:pPr>
            <w:r>
              <w:rPr>
                <w:color w:val="000000"/>
                <w:lang w:val="en-GB"/>
              </w:rPr>
              <w:t>Filling the bundle with epoxy resin.</w:t>
            </w:r>
          </w:p>
          <w:p w:rsidR="00EF0B3C" w:rsidRDefault="00EF0B3C">
            <w:pPr>
              <w:rPr>
                <w:color w:val="000000"/>
                <w:lang w:val="en-GB"/>
              </w:rPr>
            </w:pPr>
            <w:r>
              <w:rPr>
                <w:color w:val="000000"/>
                <w:lang w:val="en-GB"/>
              </w:rPr>
              <w:t>Bundle sectioning for post-test examin</w:t>
            </w:r>
            <w:r>
              <w:rPr>
                <w:color w:val="000000"/>
                <w:lang w:val="en-GB"/>
              </w:rPr>
              <w:t>a</w:t>
            </w:r>
            <w:r>
              <w:rPr>
                <w:color w:val="000000"/>
                <w:lang w:val="en-GB"/>
              </w:rPr>
              <w:t>tions</w:t>
            </w:r>
          </w:p>
        </w:tc>
        <w:tc>
          <w:tcPr>
            <w:tcW w:w="2280" w:type="dxa"/>
          </w:tcPr>
          <w:p w:rsidR="00EF0B3C" w:rsidRDefault="00EF0B3C">
            <w:pPr>
              <w:rPr>
                <w:color w:val="000000"/>
                <w:lang w:val="en-GB"/>
              </w:rPr>
            </w:pPr>
            <w:r>
              <w:rPr>
                <w:color w:val="000000"/>
                <w:lang w:val="en-GB"/>
              </w:rPr>
              <w:t>Results of temper</w:t>
            </w:r>
            <w:r>
              <w:rPr>
                <w:color w:val="000000"/>
                <w:lang w:val="en-GB"/>
              </w:rPr>
              <w:t>a</w:t>
            </w:r>
            <w:r>
              <w:rPr>
                <w:color w:val="000000"/>
                <w:lang w:val="en-GB"/>
              </w:rPr>
              <w:t>ture measurements, results on hydrogen generation</w:t>
            </w:r>
          </w:p>
        </w:tc>
      </w:tr>
      <w:tr w:rsidR="00EF0B3C">
        <w:tblPrEx>
          <w:tblCellMar>
            <w:top w:w="0" w:type="dxa"/>
            <w:bottom w:w="0" w:type="dxa"/>
          </w:tblCellMar>
        </w:tblPrEx>
        <w:tc>
          <w:tcPr>
            <w:tcW w:w="1951" w:type="dxa"/>
          </w:tcPr>
          <w:p w:rsidR="00EF0B3C" w:rsidRDefault="00EF0B3C">
            <w:pPr>
              <w:rPr>
                <w:color w:val="000000"/>
                <w:lang w:val="en-GB"/>
              </w:rPr>
            </w:pPr>
            <w:r>
              <w:rPr>
                <w:color w:val="000000"/>
                <w:lang w:val="en-GB"/>
              </w:rPr>
              <w:t>Post-test examination</w:t>
            </w:r>
          </w:p>
        </w:tc>
        <w:tc>
          <w:tcPr>
            <w:tcW w:w="5528" w:type="dxa"/>
          </w:tcPr>
          <w:p w:rsidR="00EF0B3C" w:rsidRDefault="00EF0B3C">
            <w:pPr>
              <w:rPr>
                <w:color w:val="000000"/>
                <w:lang w:val="en-GB"/>
              </w:rPr>
            </w:pPr>
            <w:r>
              <w:rPr>
                <w:color w:val="000000"/>
                <w:lang w:val="en-GB"/>
              </w:rPr>
              <w:t>Metallography of simulator bundle cross-sections</w:t>
            </w:r>
          </w:p>
        </w:tc>
        <w:tc>
          <w:tcPr>
            <w:tcW w:w="2280" w:type="dxa"/>
          </w:tcPr>
          <w:p w:rsidR="00EF0B3C" w:rsidRDefault="00EF0B3C">
            <w:pPr>
              <w:rPr>
                <w:color w:val="000000"/>
                <w:lang w:val="en-GB"/>
              </w:rPr>
            </w:pPr>
            <w:r>
              <w:rPr>
                <w:color w:val="000000"/>
                <w:lang w:val="en-GB"/>
              </w:rPr>
              <w:t xml:space="preserve">Data on deformation and </w:t>
            </w:r>
            <w:r>
              <w:rPr>
                <w:color w:val="000000"/>
                <w:lang w:val="en-GB"/>
              </w:rPr>
              <w:lastRenderedPageBreak/>
              <w:t>character of cladding fai</w:t>
            </w:r>
            <w:r>
              <w:rPr>
                <w:color w:val="000000"/>
                <w:lang w:val="en-GB"/>
              </w:rPr>
              <w:t>l</w:t>
            </w:r>
            <w:r>
              <w:rPr>
                <w:color w:val="000000"/>
                <w:lang w:val="en-GB"/>
              </w:rPr>
              <w:t>ure.</w:t>
            </w:r>
          </w:p>
          <w:p w:rsidR="00EF0B3C" w:rsidRDefault="00EF0B3C">
            <w:pPr>
              <w:rPr>
                <w:color w:val="000000"/>
                <w:lang w:val="en-GB"/>
              </w:rPr>
            </w:pPr>
            <w:r>
              <w:rPr>
                <w:color w:val="000000"/>
                <w:lang w:val="en-GB"/>
              </w:rPr>
              <w:t>Data on oxidation of claddings and shroud tube.</w:t>
            </w:r>
          </w:p>
        </w:tc>
      </w:tr>
    </w:tbl>
    <w:p w:rsidR="00EF0B3C" w:rsidRDefault="00EF0B3C">
      <w:pPr>
        <w:pStyle w:val="berschrift3"/>
        <w:spacing w:before="60"/>
        <w:jc w:val="both"/>
        <w:rPr>
          <w:color w:val="000000"/>
          <w:lang w:val="en-GB"/>
        </w:rPr>
      </w:pPr>
      <w:r>
        <w:rPr>
          <w:color w:val="000000"/>
          <w:lang w:val="en-GB"/>
        </w:rPr>
        <w:lastRenderedPageBreak/>
        <w:t>Stage C. FA Quench Model</w:t>
      </w:r>
    </w:p>
    <w:p w:rsidR="00EF0B3C" w:rsidRDefault="00EF0B3C">
      <w:pPr>
        <w:pStyle w:val="berschrift3"/>
        <w:spacing w:before="60"/>
        <w:jc w:val="both"/>
        <w:rPr>
          <w:color w:val="000000"/>
          <w:lang w:val="en-GB"/>
        </w:rPr>
      </w:pPr>
      <w:r>
        <w:rPr>
          <w:color w:val="000000"/>
          <w:lang w:val="en-GB"/>
        </w:rPr>
        <w:t xml:space="preserve">Improvement </w:t>
      </w:r>
      <w:bookmarkStart w:id="58" w:name="OLE_LINK13"/>
      <w:r>
        <w:rPr>
          <w:color w:val="000000"/>
          <w:lang w:val="en-GB"/>
        </w:rPr>
        <w:t xml:space="preserve">of models and codes to describe VVER FA behavior under severe accident </w:t>
      </w:r>
      <w:bookmarkEnd w:id="58"/>
      <w:r>
        <w:rPr>
          <w:color w:val="000000"/>
          <w:lang w:val="en-GB"/>
        </w:rPr>
        <w:t>conditions without fuel melting ("quench" stage)</w:t>
      </w:r>
    </w:p>
    <w:p w:rsidR="00EF0B3C" w:rsidRDefault="00EF0B3C">
      <w:pPr>
        <w:rPr>
          <w:color w:val="000000"/>
          <w:lang w:val="en-GB"/>
        </w:rPr>
      </w:pPr>
      <w:r>
        <w:rPr>
          <w:color w:val="000000"/>
          <w:lang w:val="en-GB"/>
        </w:rPr>
        <w:t>The objective of the present specification is calculation and theoretical study of VVER "fresh" and spent fuel element behavior under severe accident conditions when the cladding temperature significantly exceeds 1000</w:t>
      </w:r>
      <w:r>
        <w:rPr>
          <w:color w:val="000000"/>
          <w:vertAlign w:val="superscript"/>
          <w:lang w:val="en-GB"/>
        </w:rPr>
        <w:t>о</w:t>
      </w:r>
      <w:r>
        <w:rPr>
          <w:color w:val="000000"/>
          <w:lang w:val="en-GB"/>
        </w:rPr>
        <w:t>С. Work is carried out on the basis of experimental e</w:t>
      </w:r>
      <w:r>
        <w:rPr>
          <w:color w:val="000000"/>
          <w:lang w:val="en-GB"/>
        </w:rPr>
        <w:t>x</w:t>
      </w:r>
      <w:r>
        <w:rPr>
          <w:color w:val="000000"/>
          <w:lang w:val="en-GB"/>
        </w:rPr>
        <w:t>amination within the frame of 2 experimental parts of the SFD-VVER Project in three main a</w:t>
      </w:r>
      <w:r>
        <w:rPr>
          <w:color w:val="000000"/>
          <w:lang w:val="en-GB"/>
        </w:rPr>
        <w:t>s</w:t>
      </w:r>
      <w:r>
        <w:rPr>
          <w:color w:val="000000"/>
          <w:lang w:val="en-GB"/>
        </w:rPr>
        <w:t>pects: 1) modeling of physical, chemical and mechanical properties of "fresh" and irradiated materials under severe accident conditions and development of data base on material prope</w:t>
      </w:r>
      <w:r>
        <w:rPr>
          <w:color w:val="000000"/>
          <w:lang w:val="en-GB"/>
        </w:rPr>
        <w:t>r</w:t>
      </w:r>
      <w:r>
        <w:rPr>
          <w:color w:val="000000"/>
          <w:lang w:val="en-GB"/>
        </w:rPr>
        <w:t xml:space="preserve">ties for models and codes; 2) modeling of physical processes and oxidized fuel rod behavior during reflood; 3) modeling of fission product release from the fuel during severe accidents and reflood. </w:t>
      </w:r>
    </w:p>
    <w:p w:rsidR="00EF0B3C" w:rsidRDefault="00EF0B3C">
      <w:pPr>
        <w:rPr>
          <w:color w:val="000000"/>
          <w:lang w:val="en-GB"/>
        </w:rPr>
      </w:pPr>
      <w:r>
        <w:rPr>
          <w:color w:val="000000"/>
          <w:lang w:val="en-GB"/>
        </w:rPr>
        <w:t>Analysis of fuel rod behavior under severe accident conditions requires data on time-dependent cladding oxidation in the given temperature range since initiation of exothermic rea</w:t>
      </w:r>
      <w:r>
        <w:rPr>
          <w:color w:val="000000"/>
          <w:lang w:val="en-GB"/>
        </w:rPr>
        <w:t>c</w:t>
      </w:r>
      <w:r>
        <w:rPr>
          <w:color w:val="000000"/>
          <w:lang w:val="en-GB"/>
        </w:rPr>
        <w:t>tion of cladding oxidation by steam results in uncontrolled heating of the system up to metal cladding melting and core failure. The same reason at reflood of heated fuel rods may result in uncontrolled rod heating accompanied by hydrogen generation and, consequently, generation of dangerously explosive gas mixtures. Fuel rod mechanical properties determine the initial m</w:t>
      </w:r>
      <w:r>
        <w:rPr>
          <w:color w:val="000000"/>
          <w:lang w:val="en-GB"/>
        </w:rPr>
        <w:t>o</w:t>
      </w:r>
      <w:r>
        <w:rPr>
          <w:color w:val="000000"/>
          <w:lang w:val="en-GB"/>
        </w:rPr>
        <w:t>ment and scenario of the core degradation and the processes of fission product release from fuel pellets after the cladding failure. Thus, to describe all co</w:t>
      </w:r>
      <w:r>
        <w:rPr>
          <w:color w:val="000000"/>
          <w:lang w:val="en-GB"/>
        </w:rPr>
        <w:t>m</w:t>
      </w:r>
      <w:r>
        <w:rPr>
          <w:color w:val="000000"/>
          <w:lang w:val="en-GB"/>
        </w:rPr>
        <w:t>plicated and interconnected phenomena it is necessary to develop detailed physical models of these phenomena fo</w:t>
      </w:r>
      <w:r>
        <w:rPr>
          <w:color w:val="000000"/>
          <w:lang w:val="en-GB"/>
        </w:rPr>
        <w:t>l</w:t>
      </w:r>
      <w:r>
        <w:rPr>
          <w:color w:val="000000"/>
          <w:lang w:val="en-GB"/>
        </w:rPr>
        <w:t>lowed by model unification in severe accident codes.</w:t>
      </w:r>
    </w:p>
    <w:p w:rsidR="00EF0B3C" w:rsidRDefault="00EF0B3C">
      <w:pPr>
        <w:rPr>
          <w:color w:val="000000"/>
          <w:lang w:val="en-GB"/>
        </w:rPr>
      </w:pPr>
      <w:r>
        <w:rPr>
          <w:color w:val="000000"/>
          <w:lang w:val="en-GB"/>
        </w:rPr>
        <w:t>The result of the work will be development of data base on VVER fuel rod material properties, development of physical and mathematical models of some phenomena typical for severe acc</w:t>
      </w:r>
      <w:r>
        <w:rPr>
          <w:color w:val="000000"/>
          <w:lang w:val="en-GB"/>
        </w:rPr>
        <w:t>i</w:t>
      </w:r>
      <w:r>
        <w:rPr>
          <w:color w:val="000000"/>
          <w:lang w:val="en-GB"/>
        </w:rPr>
        <w:t>dents, unification of these models and development of numerical code.</w:t>
      </w:r>
    </w:p>
    <w:p w:rsidR="00EF0B3C" w:rsidRDefault="00EF0B3C">
      <w:pPr>
        <w:rPr>
          <w:color w:val="000000"/>
          <w:lang w:val="en-GB"/>
        </w:rPr>
      </w:pPr>
      <w:r>
        <w:rPr>
          <w:color w:val="000000"/>
          <w:lang w:val="en-GB"/>
        </w:rPr>
        <w:t>Development of physical models and codes will be carried out on the basis of PWR fuel rod behavior models developed in IBRAE (code SVECHA) by means of their further develo</w:t>
      </w:r>
      <w:r>
        <w:rPr>
          <w:color w:val="000000"/>
          <w:lang w:val="en-GB"/>
        </w:rPr>
        <w:t>p</w:t>
      </w:r>
      <w:r>
        <w:rPr>
          <w:color w:val="000000"/>
          <w:lang w:val="en-GB"/>
        </w:rPr>
        <w:t>ment and generalization to describe VVER materials. The program may be formulated as fo</w:t>
      </w:r>
      <w:r>
        <w:rPr>
          <w:color w:val="000000"/>
          <w:lang w:val="en-GB"/>
        </w:rPr>
        <w:t>l</w:t>
      </w:r>
      <w:r>
        <w:rPr>
          <w:color w:val="000000"/>
          <w:lang w:val="en-GB"/>
        </w:rPr>
        <w:t>lows:</w:t>
      </w:r>
    </w:p>
    <w:p w:rsidR="00EF0B3C" w:rsidRDefault="00EF0B3C">
      <w:pPr>
        <w:tabs>
          <w:tab w:val="left" w:pos="6521"/>
        </w:tabs>
        <w:ind w:right="-199"/>
        <w:rPr>
          <w:color w:val="000000"/>
          <w:lang w:val="en-GB"/>
        </w:rPr>
      </w:pPr>
      <w:r>
        <w:rPr>
          <w:color w:val="000000"/>
          <w:lang w:val="en-GB"/>
        </w:rPr>
        <w:t>1. Examination of material properties under conditions simulating severe accidents:</w:t>
      </w:r>
    </w:p>
    <w:p w:rsidR="00EF0B3C" w:rsidRDefault="00EF0B3C">
      <w:pPr>
        <w:numPr>
          <w:ilvl w:val="0"/>
          <w:numId w:val="9"/>
        </w:numPr>
        <w:tabs>
          <w:tab w:val="left" w:pos="6521"/>
        </w:tabs>
        <w:rPr>
          <w:color w:val="000000"/>
          <w:lang w:val="en-GB"/>
        </w:rPr>
      </w:pPr>
      <w:r>
        <w:rPr>
          <w:color w:val="000000"/>
          <w:lang w:val="en-GB"/>
        </w:rPr>
        <w:t>Comparison of the results obtained during examination of "fresh" and spent claddings.</w:t>
      </w:r>
    </w:p>
    <w:p w:rsidR="00EF0B3C" w:rsidRDefault="00EF0B3C">
      <w:pPr>
        <w:numPr>
          <w:ilvl w:val="0"/>
          <w:numId w:val="9"/>
        </w:numPr>
        <w:tabs>
          <w:tab w:val="left" w:pos="6521"/>
        </w:tabs>
        <w:rPr>
          <w:color w:val="000000"/>
          <w:lang w:val="en-GB"/>
        </w:rPr>
      </w:pPr>
      <w:r>
        <w:rPr>
          <w:color w:val="000000"/>
          <w:lang w:val="en-GB"/>
        </w:rPr>
        <w:t xml:space="preserve">Development of physical models of time-dependent high temperature cladding oxidation based on the PWR Zry-4 cladding oxidation model developed in </w:t>
      </w:r>
      <w:r>
        <w:rPr>
          <w:snapToGrid w:val="0"/>
          <w:color w:val="000000"/>
          <w:lang w:val="en-GB"/>
        </w:rPr>
        <w:t>IBRAE.</w:t>
      </w:r>
    </w:p>
    <w:p w:rsidR="00EF0B3C" w:rsidRDefault="00EF0B3C">
      <w:pPr>
        <w:numPr>
          <w:ilvl w:val="0"/>
          <w:numId w:val="9"/>
        </w:numPr>
        <w:tabs>
          <w:tab w:val="left" w:pos="6521"/>
        </w:tabs>
        <w:rPr>
          <w:color w:val="000000"/>
          <w:lang w:val="en-GB"/>
        </w:rPr>
      </w:pPr>
      <w:r>
        <w:rPr>
          <w:snapToGrid w:val="0"/>
          <w:color w:val="000000"/>
          <w:lang w:val="en-GB"/>
        </w:rPr>
        <w:t xml:space="preserve">Theoretical processing of the results of </w:t>
      </w:r>
      <w:r>
        <w:rPr>
          <w:color w:val="000000"/>
          <w:lang w:val="en-GB"/>
        </w:rPr>
        <w:t>Zr-1%Nb "fresh" and spent cladding mechanical properties examination at different temperatures depending on burnup, ECR and hydr</w:t>
      </w:r>
      <w:r>
        <w:rPr>
          <w:color w:val="000000"/>
          <w:lang w:val="en-GB"/>
        </w:rPr>
        <w:t>o</w:t>
      </w:r>
      <w:r>
        <w:rPr>
          <w:color w:val="000000"/>
          <w:lang w:val="en-GB"/>
        </w:rPr>
        <w:t>gen content.</w:t>
      </w:r>
    </w:p>
    <w:p w:rsidR="00EF0B3C" w:rsidRDefault="00EF0B3C">
      <w:pPr>
        <w:numPr>
          <w:ilvl w:val="0"/>
          <w:numId w:val="9"/>
        </w:numPr>
        <w:tabs>
          <w:tab w:val="left" w:pos="6521"/>
        </w:tabs>
        <w:rPr>
          <w:color w:val="000000"/>
          <w:lang w:val="en-GB"/>
        </w:rPr>
      </w:pPr>
      <w:r>
        <w:rPr>
          <w:color w:val="000000"/>
          <w:lang w:val="en-GB"/>
        </w:rPr>
        <w:t xml:space="preserve">Based on the obtained data further development of cladding mechanical behaviour model developed in </w:t>
      </w:r>
      <w:r>
        <w:rPr>
          <w:snapToGrid w:val="0"/>
          <w:color w:val="000000"/>
          <w:lang w:val="en-GB"/>
        </w:rPr>
        <w:t xml:space="preserve">IBRAE for PWR </w:t>
      </w:r>
      <w:r>
        <w:rPr>
          <w:color w:val="000000"/>
          <w:lang w:val="en-GB"/>
        </w:rPr>
        <w:t>Zry-4 claddings and application of modified model to d</w:t>
      </w:r>
      <w:r>
        <w:rPr>
          <w:color w:val="000000"/>
          <w:lang w:val="en-GB"/>
        </w:rPr>
        <w:t>e</w:t>
      </w:r>
      <w:r>
        <w:rPr>
          <w:color w:val="000000"/>
          <w:lang w:val="en-GB"/>
        </w:rPr>
        <w:t>scribe examined VVER fuel rods; including in the model a new data base on mechanical properties obtained in the experiments and irradiation impact on these properties.</w:t>
      </w:r>
    </w:p>
    <w:p w:rsidR="00EF0B3C" w:rsidRDefault="00EF0B3C">
      <w:pPr>
        <w:numPr>
          <w:ilvl w:val="0"/>
          <w:numId w:val="9"/>
        </w:numPr>
        <w:tabs>
          <w:tab w:val="left" w:pos="6521"/>
        </w:tabs>
        <w:rPr>
          <w:color w:val="000000"/>
          <w:lang w:val="en-GB"/>
        </w:rPr>
      </w:pPr>
      <w:r>
        <w:rPr>
          <w:color w:val="000000"/>
          <w:lang w:val="en-GB"/>
        </w:rPr>
        <w:t>Simulating of hydrogen absorption during the cladding oxidation and description of acc</w:t>
      </w:r>
      <w:r>
        <w:rPr>
          <w:color w:val="000000"/>
          <w:lang w:val="en-GB"/>
        </w:rPr>
        <w:t>u</w:t>
      </w:r>
      <w:r>
        <w:rPr>
          <w:color w:val="000000"/>
          <w:lang w:val="en-GB"/>
        </w:rPr>
        <w:t>mulated hydrogen impact on the mechanical failure of fuel rods under accident conditions.</w:t>
      </w:r>
    </w:p>
    <w:p w:rsidR="00EF0B3C" w:rsidRDefault="00EF0B3C">
      <w:pPr>
        <w:tabs>
          <w:tab w:val="left" w:pos="6521"/>
        </w:tabs>
        <w:rPr>
          <w:color w:val="000000"/>
          <w:lang w:val="en-GB"/>
        </w:rPr>
      </w:pPr>
      <w:r>
        <w:rPr>
          <w:color w:val="000000"/>
          <w:lang w:val="en-GB"/>
        </w:rPr>
        <w:t xml:space="preserve">2. Study of behaviour of spent fuel rod fragments with different degree of cladding oxidation at water reflood depending on heating temperature: </w:t>
      </w:r>
    </w:p>
    <w:p w:rsidR="00EF0B3C" w:rsidRDefault="00EF0B3C">
      <w:pPr>
        <w:numPr>
          <w:ilvl w:val="0"/>
          <w:numId w:val="9"/>
        </w:numPr>
        <w:tabs>
          <w:tab w:val="left" w:pos="0"/>
        </w:tabs>
        <w:rPr>
          <w:color w:val="000000"/>
          <w:lang w:val="en-GB"/>
        </w:rPr>
      </w:pPr>
      <w:r>
        <w:rPr>
          <w:color w:val="000000"/>
          <w:lang w:val="en-GB"/>
        </w:rPr>
        <w:t>Basing on new experiments further development of SVECHA code for physical processes during reflood of fuel rod segments, developed in IBRAE to simulate the tests carried out with PWR "fresh" cladding in FZK (Karlsruhe, Germany). The model includes self-consistent descri</w:t>
      </w:r>
      <w:r>
        <w:rPr>
          <w:color w:val="000000"/>
          <w:lang w:val="en-GB"/>
        </w:rPr>
        <w:t>p</w:t>
      </w:r>
      <w:r>
        <w:rPr>
          <w:color w:val="000000"/>
          <w:lang w:val="en-GB"/>
        </w:rPr>
        <w:t xml:space="preserve">tion of the following phenomena: </w:t>
      </w:r>
    </w:p>
    <w:p w:rsidR="00EF0B3C" w:rsidRDefault="00EF0B3C">
      <w:pPr>
        <w:numPr>
          <w:ilvl w:val="0"/>
          <w:numId w:val="5"/>
        </w:numPr>
        <w:tabs>
          <w:tab w:val="left" w:pos="0"/>
        </w:tabs>
        <w:rPr>
          <w:i/>
          <w:color w:val="000000"/>
          <w:lang w:val="en-GB"/>
        </w:rPr>
      </w:pPr>
      <w:r>
        <w:rPr>
          <w:i/>
          <w:color w:val="000000"/>
          <w:lang w:val="en-GB"/>
        </w:rPr>
        <w:t xml:space="preserve">unsteady thermo-hydraulic behavior of steam-water mixture generated during the reflood; </w:t>
      </w:r>
    </w:p>
    <w:p w:rsidR="00EF0B3C" w:rsidRDefault="00EF0B3C">
      <w:pPr>
        <w:numPr>
          <w:ilvl w:val="0"/>
          <w:numId w:val="5"/>
        </w:numPr>
        <w:tabs>
          <w:tab w:val="left" w:pos="0"/>
        </w:tabs>
        <w:rPr>
          <w:i/>
          <w:color w:val="000000"/>
          <w:lang w:val="en-GB"/>
        </w:rPr>
      </w:pPr>
      <w:r>
        <w:rPr>
          <w:i/>
          <w:color w:val="000000"/>
          <w:lang w:val="en-GB"/>
        </w:rPr>
        <w:t>cladding oxidation by generated steam under rapid cooling conditions and large temperature gradient in radial direction;</w:t>
      </w:r>
    </w:p>
    <w:p w:rsidR="00EF0B3C" w:rsidRDefault="00EF0B3C">
      <w:pPr>
        <w:numPr>
          <w:ilvl w:val="0"/>
          <w:numId w:val="5"/>
        </w:numPr>
        <w:tabs>
          <w:tab w:val="left" w:pos="0"/>
        </w:tabs>
        <w:rPr>
          <w:i/>
          <w:color w:val="000000"/>
          <w:lang w:val="en-GB"/>
        </w:rPr>
      </w:pPr>
      <w:r>
        <w:rPr>
          <w:i/>
          <w:color w:val="000000"/>
          <w:lang w:val="en-GB"/>
        </w:rPr>
        <w:t>complicated mechanical behavior of the claddings as a result of phase transition in oxide and metal layers during rapid cooling down and appearance of difference in axial temperature in cooling area; impact of the cladding oxide layer mechanical failure (cracking, spelling) during cooling down on its ox</w:t>
      </w:r>
      <w:r>
        <w:rPr>
          <w:i/>
          <w:color w:val="000000"/>
          <w:lang w:val="en-GB"/>
        </w:rPr>
        <w:t>i</w:t>
      </w:r>
      <w:r>
        <w:rPr>
          <w:i/>
          <w:color w:val="000000"/>
          <w:lang w:val="en-GB"/>
        </w:rPr>
        <w:t>dation rate;</w:t>
      </w:r>
    </w:p>
    <w:p w:rsidR="00EF0B3C" w:rsidRDefault="00EF0B3C">
      <w:pPr>
        <w:numPr>
          <w:ilvl w:val="0"/>
          <w:numId w:val="5"/>
        </w:numPr>
        <w:tabs>
          <w:tab w:val="left" w:pos="0"/>
        </w:tabs>
        <w:rPr>
          <w:i/>
          <w:color w:val="000000"/>
          <w:lang w:val="en-GB"/>
        </w:rPr>
      </w:pPr>
      <w:r>
        <w:rPr>
          <w:i/>
          <w:color w:val="000000"/>
          <w:lang w:val="en-GB"/>
        </w:rPr>
        <w:t>heat exchange with the environment and thermoconductivity inside multi-layer structure of oxidizing cladding.</w:t>
      </w:r>
    </w:p>
    <w:p w:rsidR="00EF0B3C" w:rsidRDefault="00EF0B3C">
      <w:pPr>
        <w:numPr>
          <w:ilvl w:val="0"/>
          <w:numId w:val="9"/>
        </w:numPr>
        <w:tabs>
          <w:tab w:val="left" w:pos="0"/>
        </w:tabs>
        <w:rPr>
          <w:color w:val="000000"/>
          <w:lang w:val="en-GB"/>
        </w:rPr>
      </w:pPr>
      <w:r>
        <w:rPr>
          <w:color w:val="000000"/>
          <w:lang w:val="en-GB"/>
        </w:rPr>
        <w:lastRenderedPageBreak/>
        <w:t>Modification of the developed code (primary designed to simulate "fresh" fragments of PWR Zry-4 claddings) to describe examined VVER spent cladding materials using new data obtained during preliminary examination of material properties and its application in new simulating experiments in RIAR.</w:t>
      </w:r>
    </w:p>
    <w:p w:rsidR="00EF0B3C" w:rsidRDefault="00EF0B3C">
      <w:pPr>
        <w:rPr>
          <w:color w:val="000000"/>
          <w:lang w:val="en-GB"/>
        </w:rPr>
      </w:pPr>
      <w:r>
        <w:rPr>
          <w:color w:val="000000"/>
          <w:lang w:val="en-GB"/>
        </w:rPr>
        <w:t>3. Study of unirradiated FA simulator behavior in electrically heated testing facility of FZK (Germany) simulating an accident with reflood:</w:t>
      </w:r>
    </w:p>
    <w:p w:rsidR="00EF0B3C" w:rsidRDefault="00EF0B3C">
      <w:pPr>
        <w:numPr>
          <w:ilvl w:val="0"/>
          <w:numId w:val="9"/>
        </w:numPr>
        <w:rPr>
          <w:color w:val="000000"/>
          <w:lang w:val="en-GB"/>
        </w:rPr>
      </w:pPr>
      <w:r>
        <w:rPr>
          <w:color w:val="000000"/>
          <w:lang w:val="en-GB"/>
        </w:rPr>
        <w:t>Generalization of earlier developed code for separate fuel rod segment behavior during reflood to describe the bundle, and its application to simulation of new experiments on electr</w:t>
      </w:r>
      <w:r>
        <w:rPr>
          <w:color w:val="000000"/>
          <w:lang w:val="en-GB"/>
        </w:rPr>
        <w:t>i</w:t>
      </w:r>
      <w:r>
        <w:rPr>
          <w:color w:val="000000"/>
          <w:lang w:val="en-GB"/>
        </w:rPr>
        <w:t>cally heated facility of FZK (Germany).</w:t>
      </w:r>
    </w:p>
    <w:p w:rsidR="00EF0B3C" w:rsidRDefault="00EF0B3C">
      <w:pPr>
        <w:rPr>
          <w:color w:val="000000"/>
          <w:lang w:val="en-GB"/>
        </w:rPr>
      </w:pPr>
      <w:r>
        <w:rPr>
          <w:color w:val="000000"/>
          <w:lang w:val="en-GB"/>
        </w:rPr>
        <w:t xml:space="preserve">4. Study of the results on fission gas release obtained in the tests with irradiated fuel segments: </w:t>
      </w:r>
    </w:p>
    <w:p w:rsidR="00EF0B3C" w:rsidRDefault="00EF0B3C">
      <w:pPr>
        <w:numPr>
          <w:ilvl w:val="0"/>
          <w:numId w:val="9"/>
        </w:numPr>
        <w:rPr>
          <w:color w:val="000000"/>
          <w:lang w:val="en-GB"/>
        </w:rPr>
      </w:pPr>
      <w:r>
        <w:rPr>
          <w:color w:val="000000"/>
          <w:lang w:val="en-GB"/>
        </w:rPr>
        <w:t>The detailed workplan with the MFPR code will be defined in close co-operation with IRSN. Modification and development of the MFPR code for radioactive fission product release from the fuel developed in the farmework of the IBRAE-IRSN collaboration to describe similar tests carried out in different laborat</w:t>
      </w:r>
      <w:r>
        <w:rPr>
          <w:color w:val="000000"/>
          <w:lang w:val="en-GB"/>
        </w:rPr>
        <w:t>o</w:t>
      </w:r>
      <w:r>
        <w:rPr>
          <w:color w:val="000000"/>
          <w:lang w:val="en-GB"/>
        </w:rPr>
        <w:t>ries in the world for PWR fuel rods, and describing complicated physical and chemical pro</w:t>
      </w:r>
      <w:r>
        <w:rPr>
          <w:color w:val="000000"/>
          <w:lang w:val="en-GB"/>
        </w:rPr>
        <w:t>c</w:t>
      </w:r>
      <w:r>
        <w:rPr>
          <w:color w:val="000000"/>
          <w:lang w:val="en-GB"/>
        </w:rPr>
        <w:t>esses:</w:t>
      </w:r>
    </w:p>
    <w:p w:rsidR="00EF0B3C" w:rsidRDefault="00EF0B3C">
      <w:pPr>
        <w:numPr>
          <w:ilvl w:val="0"/>
          <w:numId w:val="6"/>
        </w:numPr>
        <w:tabs>
          <w:tab w:val="left" w:pos="0"/>
          <w:tab w:val="num" w:pos="1800"/>
        </w:tabs>
        <w:rPr>
          <w:i/>
          <w:color w:val="000000"/>
          <w:lang w:val="en-GB"/>
        </w:rPr>
      </w:pPr>
      <w:r>
        <w:rPr>
          <w:i/>
          <w:color w:val="000000"/>
          <w:lang w:val="en-GB"/>
        </w:rPr>
        <w:t>development of gas porosity inside spent fuel;</w:t>
      </w:r>
    </w:p>
    <w:p w:rsidR="00EF0B3C" w:rsidRDefault="00EF0B3C">
      <w:pPr>
        <w:numPr>
          <w:ilvl w:val="0"/>
          <w:numId w:val="6"/>
        </w:numPr>
        <w:tabs>
          <w:tab w:val="left" w:pos="0"/>
          <w:tab w:val="num" w:pos="1800"/>
        </w:tabs>
        <w:rPr>
          <w:i/>
          <w:color w:val="000000"/>
          <w:lang w:val="en-GB"/>
        </w:rPr>
      </w:pPr>
      <w:r>
        <w:rPr>
          <w:i/>
          <w:color w:val="000000"/>
          <w:lang w:val="en-GB"/>
        </w:rPr>
        <w:t>migration of fission products from fuel grains to their boundaries and further their release from the fuel through the boundaries between grains;</w:t>
      </w:r>
    </w:p>
    <w:p w:rsidR="00EF0B3C" w:rsidRDefault="00EF0B3C">
      <w:pPr>
        <w:numPr>
          <w:ilvl w:val="0"/>
          <w:numId w:val="6"/>
        </w:numPr>
        <w:tabs>
          <w:tab w:val="left" w:pos="0"/>
          <w:tab w:val="num" w:pos="1800"/>
        </w:tabs>
        <w:rPr>
          <w:i/>
          <w:color w:val="000000"/>
          <w:lang w:val="en-GB"/>
        </w:rPr>
      </w:pPr>
      <w:r>
        <w:rPr>
          <w:i/>
          <w:color w:val="000000"/>
          <w:lang w:val="en-GB"/>
        </w:rPr>
        <w:t>chemical interaction of volatile and not volatile fission products during their r</w:t>
      </w:r>
      <w:r>
        <w:rPr>
          <w:i/>
          <w:color w:val="000000"/>
          <w:lang w:val="en-GB"/>
        </w:rPr>
        <w:t>e</w:t>
      </w:r>
      <w:r>
        <w:rPr>
          <w:i/>
          <w:color w:val="000000"/>
          <w:lang w:val="en-GB"/>
        </w:rPr>
        <w:t>lease from the fuel and impact of outer (oxidizing) environment on fission product release rate;</w:t>
      </w:r>
    </w:p>
    <w:p w:rsidR="00EF0B3C" w:rsidRDefault="00EF0B3C">
      <w:pPr>
        <w:numPr>
          <w:ilvl w:val="0"/>
          <w:numId w:val="6"/>
        </w:numPr>
        <w:tabs>
          <w:tab w:val="left" w:pos="0"/>
          <w:tab w:val="num" w:pos="1800"/>
        </w:tabs>
        <w:rPr>
          <w:i/>
          <w:color w:val="000000"/>
          <w:lang w:val="en-GB"/>
        </w:rPr>
      </w:pPr>
      <w:r>
        <w:rPr>
          <w:i/>
          <w:color w:val="000000"/>
          <w:lang w:val="en-GB"/>
        </w:rPr>
        <w:t>impact of temperature and outer pressure as well as transient temperature r</w:t>
      </w:r>
      <w:r>
        <w:rPr>
          <w:i/>
          <w:color w:val="000000"/>
          <w:lang w:val="en-GB"/>
        </w:rPr>
        <w:t>e</w:t>
      </w:r>
      <w:r>
        <w:rPr>
          <w:i/>
          <w:color w:val="000000"/>
          <w:lang w:val="en-GB"/>
        </w:rPr>
        <w:t>gimes on radionuclide behavior in fuel and their release rate from the fuel;</w:t>
      </w:r>
    </w:p>
    <w:p w:rsidR="00EF0B3C" w:rsidRDefault="00EF0B3C">
      <w:pPr>
        <w:numPr>
          <w:ilvl w:val="0"/>
          <w:numId w:val="6"/>
        </w:numPr>
        <w:tabs>
          <w:tab w:val="left" w:pos="0"/>
          <w:tab w:val="num" w:pos="1800"/>
        </w:tabs>
        <w:rPr>
          <w:i/>
          <w:color w:val="000000"/>
          <w:lang w:val="en-GB"/>
        </w:rPr>
      </w:pPr>
      <w:r>
        <w:rPr>
          <w:i/>
          <w:color w:val="000000"/>
          <w:lang w:val="en-GB"/>
        </w:rPr>
        <w:t>fission products and fuel claddings interaction and further their release from the fuel, etc.</w:t>
      </w:r>
    </w:p>
    <w:p w:rsidR="00EF0B3C" w:rsidRDefault="00EF0B3C">
      <w:pPr>
        <w:numPr>
          <w:ilvl w:val="0"/>
          <w:numId w:val="9"/>
        </w:numPr>
        <w:rPr>
          <w:color w:val="000000"/>
          <w:lang w:val="en-GB"/>
        </w:rPr>
      </w:pPr>
      <w:r>
        <w:rPr>
          <w:color w:val="000000"/>
          <w:lang w:val="en-GB"/>
        </w:rPr>
        <w:t>Simulation of fission gas release in the new experiments on quenching of rod segments with irradiated fuel performed in RIAR, and application of the developed code to simulation of severe accidents under real cond</w:t>
      </w:r>
      <w:r>
        <w:rPr>
          <w:color w:val="000000"/>
          <w:lang w:val="en-GB"/>
        </w:rPr>
        <w:t>i</w:t>
      </w:r>
      <w:r>
        <w:rPr>
          <w:color w:val="000000"/>
          <w:lang w:val="en-GB"/>
        </w:rPr>
        <w:t>tions.</w:t>
      </w:r>
    </w:p>
    <w:p w:rsidR="00EF0B3C" w:rsidRDefault="00EF0B3C"/>
    <w:p w:rsidR="00EF0B3C" w:rsidRDefault="00EF0B3C">
      <w:pPr>
        <w:pStyle w:val="berschrift3"/>
        <w:sectPr w:rsidR="00EF0B3C">
          <w:footerReference w:type="default" r:id="rId10"/>
          <w:pgSz w:w="11907" w:h="16840" w:code="9"/>
          <w:pgMar w:top="1134" w:right="567" w:bottom="1134" w:left="1418" w:header="567" w:footer="567" w:gutter="0"/>
          <w:pgNumType w:start="1"/>
          <w:cols w:space="720"/>
        </w:sectPr>
      </w:pPr>
    </w:p>
    <w:p w:rsidR="00EF0B3C" w:rsidRDefault="00EF0B3C">
      <w:pPr>
        <w:pStyle w:val="berschrift3"/>
      </w:pPr>
      <w:r>
        <w:lastRenderedPageBreak/>
        <w:t>7. Technical Schedule</w:t>
      </w:r>
    </w:p>
    <w:tbl>
      <w:tblPr>
        <w:tblW w:w="0" w:type="auto"/>
        <w:tblInd w:w="-255" w:type="dxa"/>
        <w:tblLayout w:type="fixed"/>
        <w:tblCellMar>
          <w:left w:w="29" w:type="dxa"/>
          <w:right w:w="29" w:type="dxa"/>
        </w:tblCellMar>
        <w:tblLook w:val="0000" w:firstRow="0" w:lastRow="0" w:firstColumn="0" w:lastColumn="0" w:noHBand="0" w:noVBand="0"/>
      </w:tblPr>
      <w:tblGrid>
        <w:gridCol w:w="1616"/>
        <w:gridCol w:w="1077"/>
        <w:gridCol w:w="1077"/>
        <w:gridCol w:w="1077"/>
        <w:gridCol w:w="1077"/>
        <w:gridCol w:w="1077"/>
        <w:gridCol w:w="1077"/>
        <w:gridCol w:w="1077"/>
        <w:gridCol w:w="1077"/>
        <w:gridCol w:w="1077"/>
        <w:gridCol w:w="1077"/>
        <w:gridCol w:w="1077"/>
        <w:gridCol w:w="1077"/>
        <w:gridCol w:w="912"/>
      </w:tblGrid>
      <w:tr w:rsidR="00EF0B3C">
        <w:tblPrEx>
          <w:tblCellMar>
            <w:top w:w="0" w:type="dxa"/>
            <w:bottom w:w="0" w:type="dxa"/>
          </w:tblCellMar>
        </w:tblPrEx>
        <w:trPr>
          <w:cantSplit/>
          <w:tblHeader/>
        </w:trPr>
        <w:tc>
          <w:tcPr>
            <w:tcW w:w="1616" w:type="dxa"/>
            <w:tcBorders>
              <w:top w:val="single" w:sz="6" w:space="0" w:color="auto"/>
              <w:left w:val="single" w:sz="6" w:space="0" w:color="auto"/>
              <w:bottom w:val="single" w:sz="6" w:space="0" w:color="auto"/>
              <w:right w:val="single" w:sz="6" w:space="0" w:color="auto"/>
            </w:tcBorders>
            <w:shd w:val="pct12" w:color="auto" w:fill="FFFFFF"/>
          </w:tcPr>
          <w:p w:rsidR="00EF0B3C" w:rsidRDefault="00EF0B3C">
            <w:pPr>
              <w:jc w:val="left"/>
              <w:rPr>
                <w:b/>
                <w:color w:val="000000"/>
                <w:sz w:val="18"/>
                <w:lang w:val="en-GB"/>
              </w:rPr>
            </w:pPr>
          </w:p>
        </w:tc>
        <w:tc>
          <w:tcPr>
            <w:tcW w:w="1077" w:type="dxa"/>
            <w:tcBorders>
              <w:top w:val="single" w:sz="6" w:space="0" w:color="auto"/>
              <w:left w:val="single" w:sz="6" w:space="0" w:color="auto"/>
              <w:bottom w:val="single" w:sz="6" w:space="0" w:color="auto"/>
              <w:right w:val="single" w:sz="6" w:space="0" w:color="auto"/>
            </w:tcBorders>
            <w:shd w:val="pct12" w:color="auto" w:fill="FFFFFF"/>
            <w:vAlign w:val="center"/>
          </w:tcPr>
          <w:p w:rsidR="00EF0B3C" w:rsidRDefault="00EF0B3C">
            <w:pPr>
              <w:jc w:val="center"/>
              <w:rPr>
                <w:b/>
              </w:rPr>
            </w:pPr>
            <w:r>
              <w:rPr>
                <w:b/>
              </w:rPr>
              <w:t>Quarter 1</w:t>
            </w:r>
          </w:p>
        </w:tc>
        <w:tc>
          <w:tcPr>
            <w:tcW w:w="1077" w:type="dxa"/>
            <w:tcBorders>
              <w:top w:val="single" w:sz="6" w:space="0" w:color="auto"/>
              <w:left w:val="single" w:sz="6" w:space="0" w:color="auto"/>
              <w:right w:val="single" w:sz="6" w:space="0" w:color="auto"/>
            </w:tcBorders>
            <w:shd w:val="pct12" w:color="auto" w:fill="FFFFFF"/>
            <w:vAlign w:val="center"/>
          </w:tcPr>
          <w:p w:rsidR="00EF0B3C" w:rsidRDefault="00EF0B3C">
            <w:pPr>
              <w:jc w:val="center"/>
              <w:rPr>
                <w:b/>
              </w:rPr>
            </w:pPr>
            <w:r>
              <w:rPr>
                <w:b/>
              </w:rPr>
              <w:t>Quarter 2</w:t>
            </w:r>
          </w:p>
        </w:tc>
        <w:tc>
          <w:tcPr>
            <w:tcW w:w="1077" w:type="dxa"/>
            <w:tcBorders>
              <w:top w:val="single" w:sz="6" w:space="0" w:color="auto"/>
              <w:left w:val="single" w:sz="6" w:space="0" w:color="auto"/>
              <w:right w:val="single" w:sz="6" w:space="0" w:color="auto"/>
            </w:tcBorders>
            <w:shd w:val="pct12" w:color="auto" w:fill="FFFFFF"/>
            <w:vAlign w:val="center"/>
          </w:tcPr>
          <w:p w:rsidR="00EF0B3C" w:rsidRDefault="00EF0B3C">
            <w:pPr>
              <w:jc w:val="center"/>
              <w:rPr>
                <w:b/>
              </w:rPr>
            </w:pPr>
            <w:r>
              <w:rPr>
                <w:b/>
              </w:rPr>
              <w:t>Quarter 3</w:t>
            </w:r>
          </w:p>
        </w:tc>
        <w:tc>
          <w:tcPr>
            <w:tcW w:w="1077" w:type="dxa"/>
            <w:tcBorders>
              <w:top w:val="single" w:sz="6" w:space="0" w:color="auto"/>
              <w:left w:val="single" w:sz="6" w:space="0" w:color="auto"/>
              <w:right w:val="single" w:sz="6" w:space="0" w:color="auto"/>
            </w:tcBorders>
            <w:shd w:val="pct12" w:color="auto" w:fill="FFFFFF"/>
            <w:vAlign w:val="center"/>
          </w:tcPr>
          <w:p w:rsidR="00EF0B3C" w:rsidRDefault="00EF0B3C">
            <w:pPr>
              <w:jc w:val="center"/>
              <w:rPr>
                <w:b/>
              </w:rPr>
            </w:pPr>
            <w:r>
              <w:rPr>
                <w:b/>
              </w:rPr>
              <w:t>Quarter 4</w:t>
            </w:r>
          </w:p>
        </w:tc>
        <w:tc>
          <w:tcPr>
            <w:tcW w:w="1077" w:type="dxa"/>
            <w:tcBorders>
              <w:top w:val="single" w:sz="6" w:space="0" w:color="auto"/>
              <w:left w:val="single" w:sz="6" w:space="0" w:color="auto"/>
              <w:right w:val="single" w:sz="6" w:space="0" w:color="auto"/>
            </w:tcBorders>
            <w:shd w:val="pct12" w:color="auto" w:fill="FFFFFF"/>
            <w:vAlign w:val="center"/>
          </w:tcPr>
          <w:p w:rsidR="00EF0B3C" w:rsidRDefault="00EF0B3C">
            <w:pPr>
              <w:jc w:val="center"/>
              <w:rPr>
                <w:b/>
              </w:rPr>
            </w:pPr>
            <w:r>
              <w:rPr>
                <w:b/>
              </w:rPr>
              <w:t>Quarter 5</w:t>
            </w:r>
          </w:p>
        </w:tc>
        <w:tc>
          <w:tcPr>
            <w:tcW w:w="1077" w:type="dxa"/>
            <w:tcBorders>
              <w:top w:val="single" w:sz="6" w:space="0" w:color="auto"/>
              <w:left w:val="single" w:sz="6" w:space="0" w:color="auto"/>
              <w:bottom w:val="single" w:sz="6" w:space="0" w:color="auto"/>
              <w:right w:val="single" w:sz="6" w:space="0" w:color="auto"/>
            </w:tcBorders>
            <w:shd w:val="pct12" w:color="auto" w:fill="FFFFFF"/>
            <w:vAlign w:val="center"/>
          </w:tcPr>
          <w:p w:rsidR="00EF0B3C" w:rsidRDefault="00EF0B3C">
            <w:pPr>
              <w:jc w:val="center"/>
              <w:rPr>
                <w:b/>
              </w:rPr>
            </w:pPr>
            <w:r>
              <w:rPr>
                <w:b/>
              </w:rPr>
              <w:t>Quarter 6</w:t>
            </w:r>
          </w:p>
        </w:tc>
        <w:tc>
          <w:tcPr>
            <w:tcW w:w="1077" w:type="dxa"/>
            <w:tcBorders>
              <w:top w:val="single" w:sz="6" w:space="0" w:color="auto"/>
              <w:left w:val="single" w:sz="6" w:space="0" w:color="auto"/>
              <w:bottom w:val="single" w:sz="6" w:space="0" w:color="auto"/>
              <w:right w:val="single" w:sz="6" w:space="0" w:color="auto"/>
            </w:tcBorders>
            <w:shd w:val="pct12" w:color="auto" w:fill="FFFFFF"/>
            <w:vAlign w:val="center"/>
          </w:tcPr>
          <w:p w:rsidR="00EF0B3C" w:rsidRDefault="00EF0B3C">
            <w:pPr>
              <w:jc w:val="center"/>
              <w:rPr>
                <w:b/>
              </w:rPr>
            </w:pPr>
            <w:r>
              <w:rPr>
                <w:b/>
              </w:rPr>
              <w:t>Quarter 7</w:t>
            </w:r>
          </w:p>
        </w:tc>
        <w:tc>
          <w:tcPr>
            <w:tcW w:w="1077" w:type="dxa"/>
            <w:tcBorders>
              <w:top w:val="single" w:sz="6" w:space="0" w:color="auto"/>
              <w:left w:val="single" w:sz="6" w:space="0" w:color="auto"/>
              <w:bottom w:val="single" w:sz="6" w:space="0" w:color="auto"/>
              <w:right w:val="single" w:sz="6" w:space="0" w:color="auto"/>
            </w:tcBorders>
            <w:shd w:val="pct12" w:color="auto" w:fill="FFFFFF"/>
            <w:vAlign w:val="center"/>
          </w:tcPr>
          <w:p w:rsidR="00EF0B3C" w:rsidRDefault="00EF0B3C">
            <w:pPr>
              <w:jc w:val="center"/>
              <w:rPr>
                <w:b/>
              </w:rPr>
            </w:pPr>
            <w:r>
              <w:rPr>
                <w:b/>
              </w:rPr>
              <w:t>Quarter 8</w:t>
            </w:r>
          </w:p>
        </w:tc>
        <w:tc>
          <w:tcPr>
            <w:tcW w:w="1077" w:type="dxa"/>
            <w:tcBorders>
              <w:top w:val="single" w:sz="6" w:space="0" w:color="auto"/>
              <w:left w:val="single" w:sz="6" w:space="0" w:color="auto"/>
              <w:bottom w:val="single" w:sz="6" w:space="0" w:color="auto"/>
              <w:right w:val="single" w:sz="6" w:space="0" w:color="auto"/>
            </w:tcBorders>
            <w:shd w:val="pct12" w:color="auto" w:fill="FFFFFF"/>
            <w:vAlign w:val="center"/>
          </w:tcPr>
          <w:p w:rsidR="00EF0B3C" w:rsidRDefault="00EF0B3C">
            <w:pPr>
              <w:jc w:val="center"/>
              <w:rPr>
                <w:b/>
              </w:rPr>
            </w:pPr>
            <w:r>
              <w:rPr>
                <w:b/>
              </w:rPr>
              <w:t>Quarter 9</w:t>
            </w:r>
          </w:p>
        </w:tc>
        <w:tc>
          <w:tcPr>
            <w:tcW w:w="1077" w:type="dxa"/>
            <w:tcBorders>
              <w:top w:val="single" w:sz="6" w:space="0" w:color="auto"/>
              <w:left w:val="single" w:sz="6" w:space="0" w:color="auto"/>
              <w:bottom w:val="single" w:sz="6" w:space="0" w:color="auto"/>
              <w:right w:val="single" w:sz="6" w:space="0" w:color="auto"/>
            </w:tcBorders>
            <w:shd w:val="pct12" w:color="auto" w:fill="FFFFFF"/>
            <w:vAlign w:val="center"/>
          </w:tcPr>
          <w:p w:rsidR="00EF0B3C" w:rsidRDefault="00EF0B3C">
            <w:pPr>
              <w:jc w:val="center"/>
              <w:rPr>
                <w:b/>
              </w:rPr>
            </w:pPr>
            <w:r>
              <w:rPr>
                <w:b/>
              </w:rPr>
              <w:t>Quarter 10</w:t>
            </w:r>
          </w:p>
        </w:tc>
        <w:tc>
          <w:tcPr>
            <w:tcW w:w="1077" w:type="dxa"/>
            <w:tcBorders>
              <w:top w:val="single" w:sz="6" w:space="0" w:color="auto"/>
              <w:left w:val="single" w:sz="6" w:space="0" w:color="auto"/>
              <w:bottom w:val="single" w:sz="6" w:space="0" w:color="auto"/>
              <w:right w:val="single" w:sz="6" w:space="0" w:color="auto"/>
            </w:tcBorders>
            <w:shd w:val="pct12" w:color="auto" w:fill="FFFFFF"/>
            <w:vAlign w:val="center"/>
          </w:tcPr>
          <w:p w:rsidR="00EF0B3C" w:rsidRDefault="00EF0B3C">
            <w:pPr>
              <w:jc w:val="center"/>
              <w:rPr>
                <w:b/>
              </w:rPr>
            </w:pPr>
            <w:r>
              <w:rPr>
                <w:b/>
              </w:rPr>
              <w:t>Quarter 11</w:t>
            </w:r>
          </w:p>
        </w:tc>
        <w:tc>
          <w:tcPr>
            <w:tcW w:w="1077" w:type="dxa"/>
            <w:tcBorders>
              <w:top w:val="single" w:sz="6" w:space="0" w:color="auto"/>
              <w:left w:val="single" w:sz="6" w:space="0" w:color="auto"/>
              <w:bottom w:val="single" w:sz="6" w:space="0" w:color="auto"/>
              <w:right w:val="single" w:sz="6" w:space="0" w:color="auto"/>
            </w:tcBorders>
            <w:shd w:val="pct12" w:color="auto" w:fill="FFFFFF"/>
            <w:vAlign w:val="center"/>
          </w:tcPr>
          <w:p w:rsidR="00EF0B3C" w:rsidRDefault="00EF0B3C">
            <w:pPr>
              <w:jc w:val="center"/>
              <w:rPr>
                <w:b/>
              </w:rPr>
            </w:pPr>
            <w:r>
              <w:rPr>
                <w:b/>
              </w:rPr>
              <w:t>Quarter 12</w:t>
            </w:r>
          </w:p>
        </w:tc>
        <w:tc>
          <w:tcPr>
            <w:tcW w:w="912" w:type="dxa"/>
            <w:tcBorders>
              <w:top w:val="single" w:sz="6" w:space="0" w:color="auto"/>
              <w:left w:val="single" w:sz="6" w:space="0" w:color="auto"/>
              <w:bottom w:val="single" w:sz="6" w:space="0" w:color="auto"/>
              <w:right w:val="single" w:sz="6" w:space="0" w:color="auto"/>
            </w:tcBorders>
            <w:shd w:val="pct12" w:color="auto" w:fill="FFFFFF"/>
            <w:vAlign w:val="center"/>
          </w:tcPr>
          <w:p w:rsidR="00EF0B3C" w:rsidRDefault="00EF0B3C">
            <w:pPr>
              <w:jc w:val="center"/>
              <w:rPr>
                <w:b/>
              </w:rPr>
            </w:pPr>
            <w:r>
              <w:rPr>
                <w:b/>
              </w:rPr>
              <w:t>Person*</w:t>
            </w:r>
            <w:r>
              <w:rPr>
                <w:b/>
              </w:rPr>
              <w:br/>
              <w:t>days</w:t>
            </w:r>
          </w:p>
        </w:tc>
      </w:tr>
      <w:tr w:rsidR="00EF0B3C">
        <w:tblPrEx>
          <w:tblCellMar>
            <w:top w:w="0" w:type="dxa"/>
            <w:bottom w:w="0" w:type="dxa"/>
          </w:tblCellMar>
        </w:tblPrEx>
        <w:trPr>
          <w:cantSplit/>
        </w:trPr>
        <w:tc>
          <w:tcPr>
            <w:tcW w:w="1616" w:type="dxa"/>
            <w:tcBorders>
              <w:top w:val="single" w:sz="6" w:space="0" w:color="auto"/>
              <w:left w:val="single" w:sz="6" w:space="0" w:color="auto"/>
              <w:bottom w:val="single" w:sz="4" w:space="0" w:color="auto"/>
              <w:right w:val="single" w:sz="6" w:space="0" w:color="auto"/>
            </w:tcBorders>
            <w:shd w:val="pct10" w:color="auto" w:fill="FFFFFF"/>
          </w:tcPr>
          <w:p w:rsidR="00EF0B3C" w:rsidRDefault="00EF0B3C">
            <w:pPr>
              <w:jc w:val="left"/>
              <w:rPr>
                <w:b/>
                <w:color w:val="000000"/>
                <w:sz w:val="18"/>
                <w:lang w:val="en-GB"/>
              </w:rPr>
            </w:pPr>
            <w:r>
              <w:rPr>
                <w:b/>
                <w:color w:val="000000"/>
                <w:sz w:val="18"/>
                <w:lang w:val="en-GB"/>
              </w:rPr>
              <w:t xml:space="preserve">Task 1 </w:t>
            </w:r>
            <w:r>
              <w:rPr>
                <w:b/>
                <w:color w:val="000000"/>
                <w:sz w:val="18"/>
                <w:lang w:val="en-GB"/>
              </w:rPr>
              <w:br/>
              <w:t>Development of Rod Quench test program</w:t>
            </w:r>
          </w:p>
        </w:tc>
        <w:tc>
          <w:tcPr>
            <w:tcW w:w="1077" w:type="dxa"/>
            <w:tcBorders>
              <w:left w:val="single" w:sz="6" w:space="0" w:color="auto"/>
              <w:bottom w:val="single" w:sz="4" w:space="0" w:color="auto"/>
              <w:right w:val="single" w:sz="6" w:space="0" w:color="auto"/>
            </w:tcBorders>
            <w:shd w:val="clear" w:color="auto" w:fill="FFFF00"/>
            <w:vAlign w:val="center"/>
          </w:tcPr>
          <w:p w:rsidR="00EF0B3C" w:rsidRDefault="00EF0B3C">
            <w:pPr>
              <w:jc w:val="center"/>
              <w:rPr>
                <w:color w:val="000000"/>
                <w:sz w:val="18"/>
                <w:lang w:val="en-GB"/>
              </w:rPr>
            </w:pPr>
            <w:r>
              <w:rPr>
                <w:color w:val="000000"/>
                <w:sz w:val="18"/>
                <w:lang w:val="en-GB"/>
              </w:rPr>
              <w:t>Test program</w:t>
            </w:r>
          </w:p>
        </w:tc>
        <w:tc>
          <w:tcPr>
            <w:tcW w:w="1077" w:type="dxa"/>
            <w:tcBorders>
              <w:top w:val="single" w:sz="6" w:space="0" w:color="auto"/>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top w:val="single" w:sz="6" w:space="0" w:color="auto"/>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top w:val="single" w:sz="6" w:space="0" w:color="auto"/>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top w:val="single" w:sz="6" w:space="0" w:color="auto"/>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shd w:val="clear" w:color="000000" w:fill="FFFFFF"/>
            <w:vAlign w:val="center"/>
          </w:tcPr>
          <w:p w:rsidR="00EF0B3C" w:rsidRDefault="00EF0B3C">
            <w:pPr>
              <w:jc w:val="center"/>
              <w:rPr>
                <w:noProof/>
                <w:color w:val="000000"/>
                <w:sz w:val="18"/>
              </w:rPr>
            </w:pPr>
          </w:p>
        </w:tc>
        <w:tc>
          <w:tcPr>
            <w:tcW w:w="912" w:type="dxa"/>
            <w:tcBorders>
              <w:left w:val="single" w:sz="6" w:space="0" w:color="auto"/>
              <w:right w:val="single" w:sz="6" w:space="0" w:color="auto"/>
            </w:tcBorders>
            <w:shd w:val="clear" w:color="000000" w:fill="FFFFFF"/>
            <w:vAlign w:val="center"/>
          </w:tcPr>
          <w:p w:rsidR="00EF0B3C" w:rsidRDefault="00EF0B3C">
            <w:pPr>
              <w:jc w:val="center"/>
              <w:rPr>
                <w:noProof/>
                <w:color w:val="000000"/>
                <w:sz w:val="18"/>
              </w:rPr>
            </w:pPr>
          </w:p>
        </w:tc>
      </w:tr>
      <w:tr w:rsidR="00EF0B3C">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EF0B3C" w:rsidRDefault="00EF0B3C">
            <w:pPr>
              <w:jc w:val="left"/>
              <w:rPr>
                <w:b/>
                <w:color w:val="000000"/>
                <w:sz w:val="18"/>
                <w:lang w:val="en-GB"/>
              </w:rPr>
            </w:pPr>
            <w:r>
              <w:rPr>
                <w:b/>
                <w:color w:val="000000"/>
                <w:sz w:val="18"/>
                <w:lang w:val="en-GB"/>
              </w:rPr>
              <w:t>Person*days</w:t>
            </w:r>
          </w:p>
        </w:tc>
        <w:tc>
          <w:tcPr>
            <w:tcW w:w="1077" w:type="dxa"/>
            <w:tcBorders>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180</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180</w:t>
            </w:r>
          </w:p>
        </w:tc>
      </w:tr>
      <w:tr w:rsidR="00EF0B3C">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EF0B3C" w:rsidRDefault="00EF0B3C">
            <w:pPr>
              <w:jc w:val="left"/>
              <w:rPr>
                <w:b/>
                <w:color w:val="000000"/>
                <w:sz w:val="18"/>
                <w:lang w:val="en-GB"/>
              </w:rPr>
            </w:pPr>
            <w:r>
              <w:rPr>
                <w:b/>
                <w:color w:val="000000"/>
                <w:sz w:val="18"/>
                <w:lang w:val="en-GB"/>
              </w:rPr>
              <w:t xml:space="preserve">Task 2 </w:t>
            </w:r>
            <w:r>
              <w:rPr>
                <w:b/>
                <w:color w:val="000000"/>
                <w:sz w:val="18"/>
                <w:lang w:val="en-GB"/>
              </w:rPr>
              <w:br/>
              <w:t>Rod Quench testings</w:t>
            </w:r>
          </w:p>
        </w:tc>
        <w:tc>
          <w:tcPr>
            <w:tcW w:w="1077" w:type="dxa"/>
            <w:tcBorders>
              <w:left w:val="single" w:sz="6" w:space="0" w:color="auto"/>
              <w:bottom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clear" w:color="auto" w:fill="FFFF00"/>
            <w:vAlign w:val="center"/>
          </w:tcPr>
          <w:p w:rsidR="00EF0B3C" w:rsidRDefault="00EF0B3C">
            <w:pPr>
              <w:jc w:val="center"/>
              <w:rPr>
                <w:color w:val="000000"/>
                <w:sz w:val="18"/>
                <w:lang w:val="en-GB"/>
              </w:rPr>
            </w:pPr>
            <w:r>
              <w:rPr>
                <w:color w:val="000000"/>
                <w:sz w:val="18"/>
                <w:lang w:val="en-GB"/>
              </w:rPr>
              <w:t>Test protocol</w:t>
            </w:r>
          </w:p>
        </w:tc>
        <w:tc>
          <w:tcPr>
            <w:tcW w:w="1077" w:type="dxa"/>
            <w:tcBorders>
              <w:left w:val="single" w:sz="6" w:space="0" w:color="auto"/>
              <w:bottom w:val="single" w:sz="6" w:space="0" w:color="auto"/>
              <w:right w:val="single" w:sz="6" w:space="0" w:color="auto"/>
            </w:tcBorders>
            <w:shd w:val="clear" w:color="auto" w:fill="FFFF00"/>
            <w:vAlign w:val="center"/>
          </w:tcPr>
          <w:p w:rsidR="00EF0B3C" w:rsidRDefault="00EF0B3C">
            <w:pPr>
              <w:jc w:val="center"/>
              <w:rPr>
                <w:color w:val="000000"/>
                <w:sz w:val="18"/>
                <w:lang w:val="en-GB"/>
              </w:rPr>
            </w:pPr>
          </w:p>
        </w:tc>
        <w:tc>
          <w:tcPr>
            <w:tcW w:w="1077" w:type="dxa"/>
            <w:tcBorders>
              <w:left w:val="single" w:sz="6" w:space="0" w:color="auto"/>
              <w:bottom w:val="single" w:sz="6" w:space="0" w:color="auto"/>
              <w:right w:val="single" w:sz="6" w:space="0" w:color="auto"/>
            </w:tcBorders>
            <w:shd w:val="clear" w:color="auto" w:fill="FFFF00"/>
            <w:vAlign w:val="center"/>
          </w:tcPr>
          <w:p w:rsidR="00EF0B3C" w:rsidRDefault="00EF0B3C">
            <w:pPr>
              <w:jc w:val="center"/>
              <w:rPr>
                <w:color w:val="000000"/>
                <w:sz w:val="18"/>
                <w:lang w:val="en-GB"/>
              </w:rPr>
            </w:pPr>
          </w:p>
        </w:tc>
        <w:tc>
          <w:tcPr>
            <w:tcW w:w="1077" w:type="dxa"/>
            <w:tcBorders>
              <w:left w:val="single" w:sz="6" w:space="0" w:color="auto"/>
              <w:bottom w:val="single" w:sz="6" w:space="0" w:color="auto"/>
              <w:right w:val="single" w:sz="6" w:space="0" w:color="auto"/>
            </w:tcBorders>
            <w:shd w:val="clear" w:color="auto" w:fill="FFFF00"/>
            <w:vAlign w:val="center"/>
          </w:tcPr>
          <w:p w:rsidR="00EF0B3C" w:rsidRDefault="00EF0B3C">
            <w:pPr>
              <w:jc w:val="center"/>
              <w:rPr>
                <w:color w:val="000000"/>
                <w:sz w:val="18"/>
                <w:lang w:val="en-GB"/>
              </w:rPr>
            </w:pPr>
            <w:r>
              <w:rPr>
                <w:color w:val="000000"/>
                <w:sz w:val="18"/>
                <w:lang w:val="en-GB"/>
              </w:rPr>
              <w:t>Test protocol</w:t>
            </w:r>
          </w:p>
        </w:tc>
        <w:tc>
          <w:tcPr>
            <w:tcW w:w="1077" w:type="dxa"/>
            <w:tcBorders>
              <w:left w:val="single" w:sz="6" w:space="0" w:color="auto"/>
              <w:bottom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top w:val="single" w:sz="6" w:space="0" w:color="auto"/>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clear" w:color="000000" w:fill="FFFFFF"/>
            <w:vAlign w:val="center"/>
          </w:tcPr>
          <w:p w:rsidR="00EF0B3C" w:rsidRDefault="00EF0B3C">
            <w:pPr>
              <w:jc w:val="center"/>
              <w:rPr>
                <w:noProof/>
                <w:color w:val="000000"/>
                <w:sz w:val="18"/>
              </w:rPr>
            </w:pPr>
          </w:p>
        </w:tc>
        <w:tc>
          <w:tcPr>
            <w:tcW w:w="912" w:type="dxa"/>
            <w:tcBorders>
              <w:left w:val="single" w:sz="6" w:space="0" w:color="auto"/>
              <w:bottom w:val="single" w:sz="6" w:space="0" w:color="auto"/>
              <w:right w:val="single" w:sz="6" w:space="0" w:color="auto"/>
            </w:tcBorders>
            <w:shd w:val="clear" w:color="000000" w:fill="FFFFFF"/>
            <w:vAlign w:val="center"/>
          </w:tcPr>
          <w:p w:rsidR="00EF0B3C" w:rsidRDefault="00EF0B3C">
            <w:pPr>
              <w:jc w:val="center"/>
              <w:rPr>
                <w:noProof/>
                <w:color w:val="000000"/>
                <w:sz w:val="18"/>
              </w:rPr>
            </w:pPr>
          </w:p>
        </w:tc>
      </w:tr>
      <w:tr w:rsidR="00EF0B3C">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EF0B3C" w:rsidRDefault="00EF0B3C">
            <w:pPr>
              <w:jc w:val="left"/>
              <w:rPr>
                <w:b/>
                <w:color w:val="000000"/>
                <w:sz w:val="18"/>
                <w:lang w:val="en-GB"/>
              </w:rPr>
            </w:pPr>
            <w:r>
              <w:rPr>
                <w:b/>
                <w:color w:val="000000"/>
                <w:sz w:val="18"/>
                <w:lang w:val="en-GB"/>
              </w:rPr>
              <w:t>Person*days</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101</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173</w:t>
            </w:r>
          </w:p>
        </w:tc>
        <w:tc>
          <w:tcPr>
            <w:tcW w:w="1077" w:type="dxa"/>
            <w:tcBorders>
              <w:top w:val="single" w:sz="6" w:space="0" w:color="auto"/>
              <w:left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252</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229</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210</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192</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161</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121</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121</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118</w:t>
            </w:r>
          </w:p>
        </w:tc>
        <w:tc>
          <w:tcPr>
            <w:tcW w:w="1077" w:type="dxa"/>
            <w:tcBorders>
              <w:top w:val="single" w:sz="6" w:space="0" w:color="auto"/>
              <w:left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0</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0</w:t>
            </w: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1678</w:t>
            </w:r>
          </w:p>
        </w:tc>
      </w:tr>
      <w:tr w:rsidR="00EF0B3C">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EF0B3C" w:rsidRDefault="00EF0B3C">
            <w:pPr>
              <w:jc w:val="left"/>
              <w:rPr>
                <w:b/>
                <w:color w:val="000000"/>
                <w:sz w:val="18"/>
                <w:lang w:val="en-GB"/>
              </w:rPr>
            </w:pPr>
            <w:r>
              <w:rPr>
                <w:b/>
                <w:color w:val="000000"/>
                <w:sz w:val="18"/>
                <w:lang w:val="en-GB"/>
              </w:rPr>
              <w:t xml:space="preserve">Task 3 </w:t>
            </w:r>
            <w:r>
              <w:rPr>
                <w:b/>
                <w:color w:val="000000"/>
                <w:sz w:val="18"/>
                <w:lang w:val="en-GB"/>
              </w:rPr>
              <w:br/>
              <w:t>Post-test examination of Rod Quench</w:t>
            </w:r>
          </w:p>
        </w:tc>
        <w:tc>
          <w:tcPr>
            <w:tcW w:w="1077" w:type="dxa"/>
            <w:tcBorders>
              <w:left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top w:val="single" w:sz="6" w:space="0" w:color="auto"/>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top w:val="single" w:sz="6" w:space="0" w:color="auto"/>
              <w:left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top w:val="single" w:sz="6" w:space="0" w:color="auto"/>
              <w:left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top w:val="single" w:sz="6" w:space="0" w:color="auto"/>
              <w:left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top w:val="single" w:sz="6" w:space="0" w:color="auto"/>
              <w:left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top w:val="single" w:sz="6" w:space="0" w:color="auto"/>
              <w:left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top w:val="single" w:sz="6" w:space="0" w:color="auto"/>
              <w:left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top w:val="single" w:sz="6" w:space="0" w:color="auto"/>
              <w:left w:val="single" w:sz="6" w:space="0" w:color="auto"/>
              <w:right w:val="single" w:sz="6" w:space="0" w:color="auto"/>
            </w:tcBorders>
            <w:shd w:val="clear" w:color="auto" w:fill="FFFF00"/>
            <w:vAlign w:val="center"/>
          </w:tcPr>
          <w:p w:rsidR="00EF0B3C" w:rsidRDefault="00EF0B3C">
            <w:pPr>
              <w:jc w:val="center"/>
              <w:rPr>
                <w:color w:val="000000"/>
                <w:sz w:val="18"/>
                <w:lang w:val="en-GB"/>
              </w:rPr>
            </w:pPr>
            <w:r>
              <w:rPr>
                <w:color w:val="000000"/>
                <w:sz w:val="18"/>
                <w:lang w:val="en-GB"/>
              </w:rPr>
              <w:t>Intermediate</w:t>
            </w:r>
            <w:r>
              <w:rPr>
                <w:color w:val="000000"/>
                <w:sz w:val="18"/>
                <w:lang w:val="en-GB"/>
              </w:rPr>
              <w:br/>
              <w:t>report</w:t>
            </w:r>
          </w:p>
        </w:tc>
        <w:tc>
          <w:tcPr>
            <w:tcW w:w="1077" w:type="dxa"/>
            <w:tcBorders>
              <w:top w:val="single" w:sz="6" w:space="0" w:color="auto"/>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top w:val="single" w:sz="6" w:space="0" w:color="auto"/>
              <w:left w:val="single" w:sz="6" w:space="0" w:color="auto"/>
              <w:right w:val="single" w:sz="6" w:space="0" w:color="auto"/>
            </w:tcBorders>
            <w:shd w:val="clear" w:color="000000" w:fill="FFFFFF"/>
            <w:vAlign w:val="center"/>
          </w:tcPr>
          <w:p w:rsidR="00EF0B3C" w:rsidRDefault="00EF0B3C">
            <w:pPr>
              <w:jc w:val="center"/>
              <w:rPr>
                <w:noProof/>
                <w:color w:val="000000"/>
                <w:sz w:val="18"/>
              </w:rPr>
            </w:pPr>
          </w:p>
        </w:tc>
        <w:tc>
          <w:tcPr>
            <w:tcW w:w="912" w:type="dxa"/>
            <w:tcBorders>
              <w:top w:val="single" w:sz="6" w:space="0" w:color="auto"/>
              <w:left w:val="single" w:sz="6" w:space="0" w:color="auto"/>
              <w:right w:val="single" w:sz="6" w:space="0" w:color="auto"/>
            </w:tcBorders>
            <w:shd w:val="clear" w:color="000000" w:fill="FFFFFF"/>
            <w:vAlign w:val="center"/>
          </w:tcPr>
          <w:p w:rsidR="00EF0B3C" w:rsidRDefault="00EF0B3C">
            <w:pPr>
              <w:jc w:val="center"/>
              <w:rPr>
                <w:noProof/>
                <w:color w:val="000000"/>
                <w:sz w:val="18"/>
              </w:rPr>
            </w:pPr>
          </w:p>
        </w:tc>
      </w:tr>
      <w:tr w:rsidR="00EF0B3C">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EF0B3C" w:rsidRDefault="00EF0B3C">
            <w:pPr>
              <w:jc w:val="left"/>
              <w:rPr>
                <w:b/>
                <w:color w:val="000000"/>
                <w:sz w:val="18"/>
                <w:lang w:val="en-GB"/>
              </w:rPr>
            </w:pPr>
            <w:r>
              <w:rPr>
                <w:b/>
                <w:color w:val="000000"/>
                <w:sz w:val="18"/>
                <w:lang w:val="en-GB"/>
              </w:rPr>
              <w:t>Person*days</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65</w:t>
            </w:r>
          </w:p>
        </w:tc>
        <w:tc>
          <w:tcPr>
            <w:tcW w:w="1077" w:type="dxa"/>
            <w:tcBorders>
              <w:top w:val="single" w:sz="6" w:space="0" w:color="auto"/>
              <w:left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70</w:t>
            </w:r>
          </w:p>
        </w:tc>
        <w:tc>
          <w:tcPr>
            <w:tcW w:w="1077" w:type="dxa"/>
            <w:tcBorders>
              <w:top w:val="single" w:sz="6" w:space="0" w:color="auto"/>
              <w:left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65</w:t>
            </w:r>
          </w:p>
        </w:tc>
        <w:tc>
          <w:tcPr>
            <w:tcW w:w="1077" w:type="dxa"/>
            <w:tcBorders>
              <w:top w:val="single" w:sz="6" w:space="0" w:color="auto"/>
              <w:left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65</w:t>
            </w:r>
          </w:p>
        </w:tc>
        <w:tc>
          <w:tcPr>
            <w:tcW w:w="1077" w:type="dxa"/>
            <w:tcBorders>
              <w:top w:val="single" w:sz="6" w:space="0" w:color="auto"/>
              <w:left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61</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80</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76</w:t>
            </w:r>
          </w:p>
        </w:tc>
        <w:tc>
          <w:tcPr>
            <w:tcW w:w="1077" w:type="dxa"/>
            <w:tcBorders>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482</w:t>
            </w:r>
          </w:p>
        </w:tc>
      </w:tr>
      <w:tr w:rsidR="00EF0B3C">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EF0B3C" w:rsidRDefault="00EF0B3C">
            <w:pPr>
              <w:jc w:val="left"/>
              <w:rPr>
                <w:b/>
                <w:color w:val="000000"/>
                <w:sz w:val="18"/>
                <w:lang w:val="en-GB"/>
              </w:rPr>
            </w:pPr>
            <w:r>
              <w:rPr>
                <w:b/>
                <w:color w:val="000000"/>
                <w:sz w:val="18"/>
                <w:lang w:val="en-GB"/>
              </w:rPr>
              <w:t xml:space="preserve">Task 4 </w:t>
            </w:r>
            <w:r>
              <w:rPr>
                <w:b/>
                <w:color w:val="000000"/>
                <w:sz w:val="18"/>
                <w:lang w:val="en-GB"/>
              </w:rPr>
              <w:br/>
              <w:t>Analysis of Rod Quench experiment results</w:t>
            </w:r>
          </w:p>
        </w:tc>
        <w:tc>
          <w:tcPr>
            <w:tcW w:w="1077" w:type="dxa"/>
            <w:tcBorders>
              <w:left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shd w:val="clear" w:color="auto" w:fill="FFFF00"/>
            <w:vAlign w:val="center"/>
          </w:tcPr>
          <w:p w:rsidR="00EF0B3C" w:rsidRDefault="00EF0B3C">
            <w:pPr>
              <w:jc w:val="center"/>
              <w:rPr>
                <w:color w:val="000000"/>
                <w:sz w:val="18"/>
                <w:lang w:val="en-GB"/>
              </w:rPr>
            </w:pPr>
            <w:r>
              <w:rPr>
                <w:color w:val="000000"/>
                <w:sz w:val="18"/>
                <w:lang w:val="en-GB"/>
              </w:rPr>
              <w:t>Seminar</w:t>
            </w:r>
          </w:p>
        </w:tc>
        <w:tc>
          <w:tcPr>
            <w:tcW w:w="1077" w:type="dxa"/>
            <w:tcBorders>
              <w:left w:val="single" w:sz="6" w:space="0" w:color="auto"/>
              <w:right w:val="single" w:sz="6" w:space="0" w:color="auto"/>
            </w:tcBorders>
            <w:shd w:val="clear" w:color="auto" w:fill="FFFF00"/>
            <w:vAlign w:val="center"/>
          </w:tcPr>
          <w:p w:rsidR="00EF0B3C" w:rsidRDefault="00EF0B3C">
            <w:pPr>
              <w:jc w:val="center"/>
              <w:rPr>
                <w:color w:val="000000"/>
                <w:sz w:val="18"/>
                <w:lang w:val="en-GB"/>
              </w:rPr>
            </w:pPr>
          </w:p>
        </w:tc>
        <w:tc>
          <w:tcPr>
            <w:tcW w:w="1077" w:type="dxa"/>
            <w:tcBorders>
              <w:left w:val="single" w:sz="6" w:space="0" w:color="auto"/>
              <w:right w:val="single" w:sz="6" w:space="0" w:color="auto"/>
            </w:tcBorders>
            <w:shd w:val="clear" w:color="auto" w:fill="FFFF00"/>
            <w:vAlign w:val="center"/>
          </w:tcPr>
          <w:p w:rsidR="00EF0B3C" w:rsidRDefault="00EF0B3C">
            <w:pPr>
              <w:jc w:val="center"/>
              <w:rPr>
                <w:color w:val="000000"/>
                <w:sz w:val="18"/>
                <w:lang w:val="en-GB"/>
              </w:rPr>
            </w:pPr>
          </w:p>
        </w:tc>
        <w:tc>
          <w:tcPr>
            <w:tcW w:w="1077" w:type="dxa"/>
            <w:tcBorders>
              <w:left w:val="single" w:sz="6" w:space="0" w:color="auto"/>
              <w:right w:val="single" w:sz="6" w:space="0" w:color="auto"/>
            </w:tcBorders>
            <w:shd w:val="clear" w:color="auto" w:fill="FFFF00"/>
            <w:vAlign w:val="center"/>
          </w:tcPr>
          <w:p w:rsidR="00EF0B3C" w:rsidRDefault="00EF0B3C">
            <w:pPr>
              <w:jc w:val="center"/>
              <w:rPr>
                <w:color w:val="000000"/>
                <w:sz w:val="18"/>
                <w:lang w:val="en-GB"/>
              </w:rPr>
            </w:pPr>
            <w:r>
              <w:rPr>
                <w:color w:val="000000"/>
                <w:sz w:val="18"/>
                <w:lang w:val="en-GB"/>
              </w:rPr>
              <w:t>Final</w:t>
            </w:r>
            <w:r>
              <w:rPr>
                <w:color w:val="000000"/>
                <w:sz w:val="18"/>
                <w:lang w:val="en-GB"/>
              </w:rPr>
              <w:br/>
              <w:t>report</w:t>
            </w:r>
          </w:p>
        </w:tc>
        <w:tc>
          <w:tcPr>
            <w:tcW w:w="912" w:type="dxa"/>
            <w:tcBorders>
              <w:left w:val="single" w:sz="6" w:space="0" w:color="auto"/>
              <w:right w:val="single" w:sz="6" w:space="0" w:color="auto"/>
            </w:tcBorders>
            <w:shd w:val="clear" w:color="000000" w:fill="FFFFFF"/>
            <w:vAlign w:val="center"/>
          </w:tcPr>
          <w:p w:rsidR="00EF0B3C" w:rsidRDefault="00EF0B3C">
            <w:pPr>
              <w:jc w:val="center"/>
              <w:rPr>
                <w:noProof/>
                <w:color w:val="000000"/>
                <w:sz w:val="18"/>
              </w:rPr>
            </w:pPr>
          </w:p>
        </w:tc>
      </w:tr>
      <w:tr w:rsidR="00EF0B3C">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EF0B3C" w:rsidRDefault="00EF0B3C">
            <w:pPr>
              <w:jc w:val="left"/>
              <w:rPr>
                <w:b/>
                <w:color w:val="000000"/>
                <w:sz w:val="18"/>
                <w:lang w:val="en-GB"/>
              </w:rPr>
            </w:pPr>
            <w:r>
              <w:rPr>
                <w:b/>
                <w:color w:val="000000"/>
                <w:sz w:val="18"/>
                <w:lang w:val="en-GB"/>
              </w:rPr>
              <w:t>Person*days</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45</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41</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86</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40</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127</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126</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140</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152</w:t>
            </w: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757</w:t>
            </w:r>
          </w:p>
        </w:tc>
      </w:tr>
      <w:tr w:rsidR="00EF0B3C">
        <w:tblPrEx>
          <w:tblCellMar>
            <w:top w:w="0" w:type="dxa"/>
            <w:bottom w:w="0" w:type="dxa"/>
          </w:tblCellMar>
        </w:tblPrEx>
        <w:trPr>
          <w:cantSplit/>
        </w:trPr>
        <w:tc>
          <w:tcPr>
            <w:tcW w:w="1616" w:type="dxa"/>
            <w:tcBorders>
              <w:left w:val="single" w:sz="6" w:space="0" w:color="auto"/>
              <w:bottom w:val="single" w:sz="6" w:space="0" w:color="auto"/>
              <w:right w:val="single" w:sz="6" w:space="0" w:color="auto"/>
            </w:tcBorders>
            <w:shd w:val="pct10" w:color="auto" w:fill="FFFFFF"/>
          </w:tcPr>
          <w:p w:rsidR="00EF0B3C" w:rsidRDefault="00EF0B3C">
            <w:pPr>
              <w:jc w:val="left"/>
              <w:rPr>
                <w:b/>
                <w:color w:val="000000"/>
                <w:sz w:val="18"/>
                <w:lang w:val="en-GB"/>
              </w:rPr>
            </w:pPr>
            <w:r>
              <w:rPr>
                <w:b/>
                <w:color w:val="000000"/>
                <w:sz w:val="18"/>
                <w:lang w:val="en-GB"/>
              </w:rPr>
              <w:t xml:space="preserve">Task 5 </w:t>
            </w:r>
            <w:r>
              <w:rPr>
                <w:b/>
                <w:color w:val="000000"/>
                <w:sz w:val="18"/>
                <w:lang w:val="en-GB"/>
              </w:rPr>
              <w:br/>
              <w:t>Development of FA Quench experiment scenario and test program</w:t>
            </w:r>
          </w:p>
        </w:tc>
        <w:tc>
          <w:tcPr>
            <w:tcW w:w="1077" w:type="dxa"/>
            <w:tcBorders>
              <w:left w:val="single" w:sz="6" w:space="0" w:color="auto"/>
              <w:bottom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clear" w:color="auto" w:fill="FFFF00"/>
            <w:vAlign w:val="center"/>
          </w:tcPr>
          <w:p w:rsidR="00EF0B3C" w:rsidRDefault="00EF0B3C">
            <w:pPr>
              <w:jc w:val="center"/>
              <w:rPr>
                <w:color w:val="000000"/>
                <w:sz w:val="18"/>
                <w:lang w:val="en-GB"/>
              </w:rPr>
            </w:pPr>
            <w:r>
              <w:rPr>
                <w:color w:val="000000"/>
                <w:sz w:val="18"/>
                <w:lang w:val="en-GB"/>
              </w:rPr>
              <w:t>Scenario and test program</w:t>
            </w: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clear" w:color="000000" w:fill="FFFFFF"/>
            <w:vAlign w:val="center"/>
          </w:tcPr>
          <w:p w:rsidR="00EF0B3C" w:rsidRDefault="00EF0B3C">
            <w:pPr>
              <w:jc w:val="center"/>
              <w:rPr>
                <w:noProof/>
                <w:color w:val="000000"/>
                <w:sz w:val="18"/>
              </w:rPr>
            </w:pPr>
          </w:p>
        </w:tc>
        <w:tc>
          <w:tcPr>
            <w:tcW w:w="912" w:type="dxa"/>
            <w:tcBorders>
              <w:left w:val="single" w:sz="6" w:space="0" w:color="auto"/>
              <w:bottom w:val="single" w:sz="6" w:space="0" w:color="auto"/>
              <w:right w:val="single" w:sz="6" w:space="0" w:color="auto"/>
            </w:tcBorders>
            <w:shd w:val="clear" w:color="000000" w:fill="FFFFFF"/>
            <w:vAlign w:val="center"/>
          </w:tcPr>
          <w:p w:rsidR="00EF0B3C" w:rsidRDefault="00EF0B3C">
            <w:pPr>
              <w:jc w:val="center"/>
              <w:rPr>
                <w:noProof/>
                <w:color w:val="000000"/>
                <w:sz w:val="18"/>
              </w:rPr>
            </w:pPr>
          </w:p>
        </w:tc>
      </w:tr>
      <w:tr w:rsidR="00EF0B3C">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EF0B3C" w:rsidRDefault="00EF0B3C">
            <w:pPr>
              <w:jc w:val="left"/>
              <w:rPr>
                <w:b/>
                <w:color w:val="000000"/>
                <w:sz w:val="18"/>
                <w:lang w:val="en-GB"/>
              </w:rPr>
            </w:pPr>
            <w:r>
              <w:rPr>
                <w:b/>
                <w:color w:val="000000"/>
                <w:sz w:val="18"/>
                <w:lang w:val="en-GB"/>
              </w:rPr>
              <w:t>Person*days</w:t>
            </w:r>
          </w:p>
        </w:tc>
        <w:tc>
          <w:tcPr>
            <w:tcW w:w="1077" w:type="dxa"/>
            <w:tcBorders>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90</w:t>
            </w:r>
          </w:p>
        </w:tc>
        <w:tc>
          <w:tcPr>
            <w:tcW w:w="1077" w:type="dxa"/>
            <w:tcBorders>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70</w:t>
            </w:r>
          </w:p>
        </w:tc>
        <w:tc>
          <w:tcPr>
            <w:tcW w:w="1077" w:type="dxa"/>
            <w:tcBorders>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160</w:t>
            </w:r>
          </w:p>
        </w:tc>
      </w:tr>
      <w:tr w:rsidR="00EF0B3C">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EF0B3C" w:rsidRDefault="00EF0B3C">
            <w:pPr>
              <w:jc w:val="left"/>
              <w:rPr>
                <w:b/>
                <w:color w:val="000000"/>
                <w:sz w:val="18"/>
                <w:lang w:val="en-GB"/>
              </w:rPr>
            </w:pPr>
            <w:r>
              <w:rPr>
                <w:b/>
                <w:color w:val="000000"/>
                <w:sz w:val="18"/>
                <w:lang w:val="en-GB"/>
              </w:rPr>
              <w:t xml:space="preserve">Task 6 </w:t>
            </w:r>
            <w:r>
              <w:rPr>
                <w:b/>
                <w:color w:val="000000"/>
                <w:sz w:val="18"/>
                <w:lang w:val="en-GB"/>
              </w:rPr>
              <w:br/>
              <w:t>Designing and manufacturing of the model assembly components</w:t>
            </w:r>
          </w:p>
        </w:tc>
        <w:tc>
          <w:tcPr>
            <w:tcW w:w="1077" w:type="dxa"/>
            <w:tcBorders>
              <w:left w:val="single" w:sz="6" w:space="0" w:color="auto"/>
              <w:bottom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clear" w:color="auto" w:fill="FFFF00"/>
            <w:vAlign w:val="center"/>
          </w:tcPr>
          <w:p w:rsidR="00EF0B3C" w:rsidRDefault="00EF0B3C">
            <w:pPr>
              <w:jc w:val="center"/>
              <w:rPr>
                <w:color w:val="000000"/>
                <w:sz w:val="18"/>
                <w:lang w:val="en-GB"/>
              </w:rPr>
            </w:pPr>
            <w:r>
              <w:rPr>
                <w:color w:val="000000"/>
                <w:sz w:val="18"/>
                <w:lang w:val="en-GB"/>
              </w:rPr>
              <w:t>Design docume</w:t>
            </w:r>
            <w:r>
              <w:rPr>
                <w:color w:val="000000"/>
                <w:sz w:val="18"/>
                <w:lang w:val="en-GB"/>
              </w:rPr>
              <w:br/>
              <w:t>ntation</w:t>
            </w: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clear" w:color="000000" w:fill="FFFFFF"/>
            <w:vAlign w:val="center"/>
          </w:tcPr>
          <w:p w:rsidR="00EF0B3C" w:rsidRDefault="00EF0B3C">
            <w:pPr>
              <w:jc w:val="center"/>
              <w:rPr>
                <w:noProof/>
                <w:color w:val="000000"/>
                <w:sz w:val="18"/>
              </w:rPr>
            </w:pPr>
          </w:p>
        </w:tc>
        <w:tc>
          <w:tcPr>
            <w:tcW w:w="912" w:type="dxa"/>
            <w:tcBorders>
              <w:left w:val="single" w:sz="6" w:space="0" w:color="auto"/>
              <w:bottom w:val="single" w:sz="6" w:space="0" w:color="auto"/>
              <w:right w:val="single" w:sz="6" w:space="0" w:color="auto"/>
            </w:tcBorders>
            <w:shd w:val="clear" w:color="000000" w:fill="FFFFFF"/>
            <w:vAlign w:val="center"/>
          </w:tcPr>
          <w:p w:rsidR="00EF0B3C" w:rsidRDefault="00EF0B3C">
            <w:pPr>
              <w:jc w:val="center"/>
              <w:rPr>
                <w:noProof/>
                <w:color w:val="000000"/>
                <w:sz w:val="18"/>
              </w:rPr>
            </w:pPr>
          </w:p>
        </w:tc>
      </w:tr>
      <w:tr w:rsidR="00EF0B3C">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EF0B3C" w:rsidRDefault="00EF0B3C">
            <w:pPr>
              <w:jc w:val="left"/>
              <w:rPr>
                <w:b/>
                <w:color w:val="000000"/>
                <w:sz w:val="18"/>
                <w:lang w:val="en-GB"/>
              </w:rPr>
            </w:pPr>
            <w:r>
              <w:rPr>
                <w:b/>
                <w:color w:val="000000"/>
                <w:sz w:val="18"/>
                <w:lang w:val="en-GB"/>
              </w:rPr>
              <w:t>Person*days</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124</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129</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141</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197</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591</w:t>
            </w:r>
          </w:p>
        </w:tc>
      </w:tr>
      <w:tr w:rsidR="00EF0B3C">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EF0B3C" w:rsidRDefault="00EF0B3C">
            <w:pPr>
              <w:jc w:val="left"/>
              <w:rPr>
                <w:b/>
                <w:color w:val="000000"/>
                <w:sz w:val="18"/>
                <w:lang w:val="en-GB"/>
              </w:rPr>
            </w:pPr>
            <w:r>
              <w:rPr>
                <w:b/>
                <w:color w:val="000000"/>
                <w:sz w:val="18"/>
                <w:lang w:val="en-GB"/>
              </w:rPr>
              <w:lastRenderedPageBreak/>
              <w:t xml:space="preserve">Task 7 </w:t>
            </w:r>
            <w:r>
              <w:rPr>
                <w:b/>
                <w:color w:val="000000"/>
                <w:sz w:val="18"/>
                <w:lang w:val="en-GB"/>
              </w:rPr>
              <w:br/>
              <w:t>Transportation of the model assembly components</w:t>
            </w:r>
          </w:p>
        </w:tc>
        <w:tc>
          <w:tcPr>
            <w:tcW w:w="1077" w:type="dxa"/>
            <w:tcBorders>
              <w:left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top w:val="single" w:sz="4" w:space="0" w:color="auto"/>
              <w:left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top w:val="single" w:sz="6" w:space="0" w:color="auto"/>
              <w:left w:val="single" w:sz="6" w:space="0" w:color="auto"/>
              <w:right w:val="single" w:sz="6" w:space="0" w:color="auto"/>
            </w:tcBorders>
            <w:vAlign w:val="center"/>
          </w:tcPr>
          <w:p w:rsidR="00EF0B3C" w:rsidRDefault="00EF0B3C">
            <w:pPr>
              <w:jc w:val="center"/>
              <w:rPr>
                <w:noProof/>
                <w:color w:val="000000"/>
                <w:sz w:val="18"/>
              </w:rPr>
            </w:pPr>
          </w:p>
        </w:tc>
        <w:tc>
          <w:tcPr>
            <w:tcW w:w="1077" w:type="dxa"/>
            <w:tcBorders>
              <w:top w:val="single" w:sz="6" w:space="0" w:color="auto"/>
              <w:left w:val="single" w:sz="6" w:space="0" w:color="auto"/>
              <w:right w:val="single" w:sz="6" w:space="0" w:color="auto"/>
            </w:tcBorders>
            <w:shd w:val="clear" w:color="auto" w:fill="FFFF00"/>
            <w:vAlign w:val="center"/>
          </w:tcPr>
          <w:p w:rsidR="00EF0B3C" w:rsidRDefault="00EF0B3C">
            <w:pPr>
              <w:jc w:val="center"/>
              <w:rPr>
                <w:color w:val="000000"/>
                <w:sz w:val="18"/>
                <w:lang w:val="en-GB"/>
              </w:rPr>
            </w:pPr>
            <w:r>
              <w:rPr>
                <w:color w:val="000000"/>
                <w:sz w:val="18"/>
                <w:lang w:val="en-GB"/>
              </w:rPr>
              <w:t>Act</w:t>
            </w:r>
          </w:p>
        </w:tc>
        <w:tc>
          <w:tcPr>
            <w:tcW w:w="1077" w:type="dxa"/>
            <w:tcBorders>
              <w:top w:val="single" w:sz="6" w:space="0" w:color="auto"/>
              <w:left w:val="single" w:sz="6" w:space="0" w:color="auto"/>
              <w:right w:val="single" w:sz="6" w:space="0" w:color="auto"/>
            </w:tcBorders>
            <w:vAlign w:val="center"/>
          </w:tcPr>
          <w:p w:rsidR="00EF0B3C" w:rsidRDefault="00EF0B3C">
            <w:pPr>
              <w:jc w:val="center"/>
              <w:rPr>
                <w:color w:val="000000"/>
                <w:sz w:val="18"/>
                <w:lang w:val="en-GB"/>
              </w:rPr>
            </w:pPr>
          </w:p>
        </w:tc>
        <w:tc>
          <w:tcPr>
            <w:tcW w:w="1077" w:type="dxa"/>
            <w:tcBorders>
              <w:top w:val="single" w:sz="6" w:space="0" w:color="auto"/>
              <w:left w:val="single" w:sz="6" w:space="0" w:color="auto"/>
              <w:right w:val="single" w:sz="6" w:space="0" w:color="auto"/>
            </w:tcBorders>
            <w:vAlign w:val="center"/>
          </w:tcPr>
          <w:p w:rsidR="00EF0B3C" w:rsidRDefault="00EF0B3C">
            <w:pPr>
              <w:jc w:val="center"/>
              <w:rPr>
                <w:color w:val="000000"/>
                <w:sz w:val="18"/>
                <w:lang w:val="en-GB"/>
              </w:rPr>
            </w:pPr>
          </w:p>
        </w:tc>
        <w:tc>
          <w:tcPr>
            <w:tcW w:w="1077" w:type="dxa"/>
            <w:tcBorders>
              <w:top w:val="single" w:sz="6" w:space="0" w:color="auto"/>
              <w:left w:val="single" w:sz="6" w:space="0" w:color="auto"/>
              <w:right w:val="single" w:sz="6" w:space="0" w:color="auto"/>
            </w:tcBorders>
            <w:vAlign w:val="center"/>
          </w:tcPr>
          <w:p w:rsidR="00EF0B3C" w:rsidRDefault="00EF0B3C">
            <w:pPr>
              <w:jc w:val="center"/>
              <w:rPr>
                <w:color w:val="000000"/>
                <w:sz w:val="18"/>
                <w:lang w:val="en-GB"/>
              </w:rPr>
            </w:pPr>
          </w:p>
        </w:tc>
        <w:tc>
          <w:tcPr>
            <w:tcW w:w="1077" w:type="dxa"/>
            <w:tcBorders>
              <w:top w:val="single" w:sz="6" w:space="0" w:color="auto"/>
              <w:left w:val="single" w:sz="6" w:space="0" w:color="auto"/>
              <w:right w:val="single" w:sz="6" w:space="0" w:color="auto"/>
            </w:tcBorders>
            <w:shd w:val="clear" w:color="auto" w:fill="FFFF00"/>
            <w:vAlign w:val="center"/>
          </w:tcPr>
          <w:p w:rsidR="00EF0B3C" w:rsidRDefault="00EF0B3C">
            <w:pPr>
              <w:jc w:val="center"/>
              <w:rPr>
                <w:color w:val="000000"/>
                <w:sz w:val="18"/>
                <w:lang w:val="en-GB"/>
              </w:rPr>
            </w:pPr>
            <w:r>
              <w:rPr>
                <w:color w:val="000000"/>
                <w:sz w:val="18"/>
                <w:lang w:val="en-GB"/>
              </w:rPr>
              <w:t>Act</w:t>
            </w:r>
          </w:p>
        </w:tc>
        <w:tc>
          <w:tcPr>
            <w:tcW w:w="1077" w:type="dxa"/>
            <w:tcBorders>
              <w:top w:val="single" w:sz="6" w:space="0" w:color="auto"/>
              <w:left w:val="single" w:sz="6" w:space="0" w:color="auto"/>
              <w:right w:val="single" w:sz="6" w:space="0" w:color="auto"/>
            </w:tcBorders>
            <w:vAlign w:val="center"/>
          </w:tcPr>
          <w:p w:rsidR="00EF0B3C" w:rsidRDefault="00EF0B3C">
            <w:pPr>
              <w:jc w:val="center"/>
              <w:rPr>
                <w:noProof/>
                <w:color w:val="000000"/>
                <w:sz w:val="18"/>
              </w:rPr>
            </w:pPr>
          </w:p>
        </w:tc>
        <w:tc>
          <w:tcPr>
            <w:tcW w:w="1077" w:type="dxa"/>
            <w:tcBorders>
              <w:top w:val="single" w:sz="6" w:space="0" w:color="auto"/>
              <w:left w:val="single" w:sz="6" w:space="0" w:color="auto"/>
              <w:right w:val="single" w:sz="6" w:space="0" w:color="auto"/>
            </w:tcBorders>
            <w:vAlign w:val="center"/>
          </w:tcPr>
          <w:p w:rsidR="00EF0B3C" w:rsidRDefault="00EF0B3C">
            <w:pPr>
              <w:jc w:val="center"/>
              <w:rPr>
                <w:noProof/>
                <w:color w:val="000000"/>
                <w:sz w:val="18"/>
              </w:rPr>
            </w:pPr>
          </w:p>
        </w:tc>
        <w:tc>
          <w:tcPr>
            <w:tcW w:w="1077" w:type="dxa"/>
            <w:tcBorders>
              <w:top w:val="single" w:sz="6" w:space="0" w:color="auto"/>
              <w:left w:val="single" w:sz="6" w:space="0" w:color="auto"/>
              <w:right w:val="single" w:sz="6" w:space="0" w:color="auto"/>
            </w:tcBorders>
            <w:vAlign w:val="center"/>
          </w:tcPr>
          <w:p w:rsidR="00EF0B3C" w:rsidRDefault="00EF0B3C">
            <w:pPr>
              <w:jc w:val="center"/>
              <w:rPr>
                <w:noProof/>
                <w:color w:val="000000"/>
                <w:sz w:val="18"/>
              </w:rPr>
            </w:pPr>
          </w:p>
        </w:tc>
        <w:tc>
          <w:tcPr>
            <w:tcW w:w="1077" w:type="dxa"/>
            <w:tcBorders>
              <w:top w:val="single" w:sz="6" w:space="0" w:color="auto"/>
              <w:left w:val="single" w:sz="6" w:space="0" w:color="auto"/>
              <w:right w:val="single" w:sz="6" w:space="0" w:color="auto"/>
            </w:tcBorders>
            <w:shd w:val="clear" w:color="000000" w:fill="FFFFFF"/>
            <w:vAlign w:val="center"/>
          </w:tcPr>
          <w:p w:rsidR="00EF0B3C" w:rsidRDefault="00EF0B3C">
            <w:pPr>
              <w:jc w:val="center"/>
              <w:rPr>
                <w:noProof/>
                <w:color w:val="000000"/>
                <w:sz w:val="18"/>
              </w:rPr>
            </w:pPr>
          </w:p>
        </w:tc>
        <w:tc>
          <w:tcPr>
            <w:tcW w:w="912" w:type="dxa"/>
            <w:tcBorders>
              <w:top w:val="single" w:sz="6" w:space="0" w:color="auto"/>
              <w:left w:val="single" w:sz="6" w:space="0" w:color="auto"/>
              <w:right w:val="single" w:sz="6" w:space="0" w:color="auto"/>
            </w:tcBorders>
            <w:shd w:val="clear" w:color="000000" w:fill="FFFFFF"/>
            <w:vAlign w:val="center"/>
          </w:tcPr>
          <w:p w:rsidR="00EF0B3C" w:rsidRDefault="00EF0B3C">
            <w:pPr>
              <w:jc w:val="center"/>
              <w:rPr>
                <w:noProof/>
                <w:color w:val="000000"/>
                <w:sz w:val="18"/>
              </w:rPr>
            </w:pPr>
          </w:p>
        </w:tc>
      </w:tr>
      <w:tr w:rsidR="00EF0B3C">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EF0B3C" w:rsidRDefault="00EF0B3C">
            <w:pPr>
              <w:jc w:val="left"/>
              <w:rPr>
                <w:b/>
                <w:color w:val="000000"/>
                <w:sz w:val="18"/>
                <w:lang w:val="en-GB"/>
              </w:rPr>
            </w:pPr>
            <w:r>
              <w:rPr>
                <w:b/>
                <w:color w:val="000000"/>
                <w:sz w:val="18"/>
                <w:lang w:val="en-GB"/>
              </w:rPr>
              <w:t>Person*days</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90</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90</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180</w:t>
            </w:r>
          </w:p>
        </w:tc>
      </w:tr>
      <w:tr w:rsidR="00EF0B3C">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EF0B3C" w:rsidRDefault="00EF0B3C">
            <w:pPr>
              <w:jc w:val="left"/>
              <w:rPr>
                <w:b/>
                <w:color w:val="000000"/>
                <w:sz w:val="18"/>
                <w:lang w:val="en-GB"/>
              </w:rPr>
            </w:pPr>
            <w:r>
              <w:rPr>
                <w:b/>
                <w:color w:val="000000"/>
                <w:sz w:val="18"/>
                <w:lang w:val="en-GB"/>
              </w:rPr>
              <w:t xml:space="preserve">Task 8 </w:t>
            </w:r>
            <w:r>
              <w:rPr>
                <w:b/>
                <w:color w:val="000000"/>
                <w:sz w:val="18"/>
                <w:lang w:val="en-GB"/>
              </w:rPr>
              <w:br/>
              <w:t>Supervision FA Quench experiment</w:t>
            </w: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clear" w:color="000000" w:fill="FFFFFF"/>
            <w:vAlign w:val="center"/>
          </w:tcPr>
          <w:p w:rsidR="00EF0B3C" w:rsidRDefault="00EF0B3C">
            <w:pPr>
              <w:jc w:val="center"/>
              <w:rPr>
                <w:noProof/>
                <w:color w:val="000000"/>
                <w:sz w:val="18"/>
              </w:rPr>
            </w:pPr>
          </w:p>
        </w:tc>
        <w:tc>
          <w:tcPr>
            <w:tcW w:w="912" w:type="dxa"/>
            <w:tcBorders>
              <w:left w:val="single" w:sz="6" w:space="0" w:color="auto"/>
              <w:bottom w:val="single" w:sz="6" w:space="0" w:color="auto"/>
              <w:right w:val="single" w:sz="6" w:space="0" w:color="auto"/>
            </w:tcBorders>
            <w:shd w:val="clear" w:color="000000" w:fill="FFFFFF"/>
            <w:vAlign w:val="center"/>
          </w:tcPr>
          <w:p w:rsidR="00EF0B3C" w:rsidRDefault="00EF0B3C">
            <w:pPr>
              <w:jc w:val="center"/>
              <w:rPr>
                <w:noProof/>
                <w:color w:val="000000"/>
                <w:sz w:val="18"/>
              </w:rPr>
            </w:pPr>
          </w:p>
        </w:tc>
      </w:tr>
      <w:tr w:rsidR="00EF0B3C">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EF0B3C" w:rsidRDefault="00EF0B3C">
            <w:pPr>
              <w:jc w:val="left"/>
              <w:rPr>
                <w:b/>
                <w:color w:val="000000"/>
                <w:sz w:val="18"/>
                <w:lang w:val="en-GB"/>
              </w:rPr>
            </w:pPr>
            <w:r>
              <w:rPr>
                <w:b/>
                <w:color w:val="000000"/>
                <w:sz w:val="18"/>
                <w:lang w:val="en-GB"/>
              </w:rPr>
              <w:t>Person*days</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0</w:t>
            </w:r>
          </w:p>
        </w:tc>
      </w:tr>
      <w:tr w:rsidR="00EF0B3C">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EF0B3C" w:rsidRDefault="00EF0B3C">
            <w:pPr>
              <w:jc w:val="left"/>
              <w:rPr>
                <w:b/>
                <w:color w:val="000000"/>
                <w:sz w:val="18"/>
                <w:lang w:val="en-GB"/>
              </w:rPr>
            </w:pPr>
            <w:r>
              <w:rPr>
                <w:b/>
                <w:color w:val="000000"/>
                <w:sz w:val="18"/>
                <w:lang w:val="en-GB"/>
              </w:rPr>
              <w:t xml:space="preserve">Task 9 </w:t>
            </w:r>
            <w:r>
              <w:rPr>
                <w:b/>
                <w:color w:val="000000"/>
                <w:sz w:val="18"/>
                <w:lang w:val="en-GB"/>
              </w:rPr>
              <w:br/>
              <w:t>FA Quench post-test examination</w:t>
            </w:r>
          </w:p>
        </w:tc>
        <w:tc>
          <w:tcPr>
            <w:tcW w:w="1077" w:type="dxa"/>
            <w:tcBorders>
              <w:left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top w:val="single" w:sz="6" w:space="0" w:color="auto"/>
              <w:left w:val="single" w:sz="6" w:space="0" w:color="auto"/>
              <w:right w:val="single" w:sz="6" w:space="0" w:color="auto"/>
            </w:tcBorders>
            <w:vAlign w:val="center"/>
          </w:tcPr>
          <w:p w:rsidR="00EF0B3C" w:rsidRDefault="00EF0B3C">
            <w:pPr>
              <w:jc w:val="center"/>
              <w:rPr>
                <w:noProof/>
                <w:color w:val="000000"/>
                <w:sz w:val="18"/>
              </w:rPr>
            </w:pPr>
          </w:p>
        </w:tc>
        <w:tc>
          <w:tcPr>
            <w:tcW w:w="1077" w:type="dxa"/>
            <w:tcBorders>
              <w:top w:val="single" w:sz="6" w:space="0" w:color="auto"/>
              <w:left w:val="single" w:sz="6" w:space="0" w:color="auto"/>
              <w:right w:val="single" w:sz="6" w:space="0" w:color="auto"/>
            </w:tcBorders>
            <w:vAlign w:val="center"/>
          </w:tcPr>
          <w:p w:rsidR="00EF0B3C" w:rsidRDefault="00EF0B3C">
            <w:pPr>
              <w:jc w:val="center"/>
              <w:rPr>
                <w:noProof/>
                <w:color w:val="000000"/>
                <w:sz w:val="18"/>
              </w:rPr>
            </w:pPr>
          </w:p>
        </w:tc>
        <w:tc>
          <w:tcPr>
            <w:tcW w:w="1077" w:type="dxa"/>
            <w:tcBorders>
              <w:top w:val="single" w:sz="6" w:space="0" w:color="auto"/>
              <w:left w:val="single" w:sz="6" w:space="0" w:color="auto"/>
              <w:right w:val="single" w:sz="6" w:space="0" w:color="auto"/>
            </w:tcBorders>
            <w:vAlign w:val="center"/>
          </w:tcPr>
          <w:p w:rsidR="00EF0B3C" w:rsidRDefault="00EF0B3C">
            <w:pPr>
              <w:jc w:val="center"/>
              <w:rPr>
                <w:noProof/>
                <w:color w:val="000000"/>
                <w:sz w:val="18"/>
              </w:rPr>
            </w:pPr>
          </w:p>
        </w:tc>
        <w:tc>
          <w:tcPr>
            <w:tcW w:w="1077" w:type="dxa"/>
            <w:tcBorders>
              <w:top w:val="single" w:sz="6" w:space="0" w:color="auto"/>
              <w:left w:val="single" w:sz="6" w:space="0" w:color="auto"/>
              <w:right w:val="single" w:sz="6" w:space="0" w:color="auto"/>
            </w:tcBorders>
            <w:vAlign w:val="center"/>
          </w:tcPr>
          <w:p w:rsidR="00EF0B3C" w:rsidRDefault="00EF0B3C">
            <w:pPr>
              <w:jc w:val="center"/>
              <w:rPr>
                <w:noProof/>
                <w:color w:val="000000"/>
                <w:sz w:val="18"/>
              </w:rPr>
            </w:pPr>
          </w:p>
        </w:tc>
        <w:tc>
          <w:tcPr>
            <w:tcW w:w="1077" w:type="dxa"/>
            <w:tcBorders>
              <w:top w:val="single" w:sz="6" w:space="0" w:color="auto"/>
              <w:left w:val="single" w:sz="6" w:space="0" w:color="auto"/>
              <w:right w:val="single" w:sz="6" w:space="0" w:color="auto"/>
            </w:tcBorders>
            <w:vAlign w:val="center"/>
          </w:tcPr>
          <w:p w:rsidR="00EF0B3C" w:rsidRDefault="00EF0B3C">
            <w:pPr>
              <w:jc w:val="center"/>
              <w:rPr>
                <w:noProof/>
                <w:color w:val="000000"/>
                <w:sz w:val="18"/>
              </w:rPr>
            </w:pPr>
          </w:p>
        </w:tc>
        <w:tc>
          <w:tcPr>
            <w:tcW w:w="1077" w:type="dxa"/>
            <w:tcBorders>
              <w:top w:val="single" w:sz="6" w:space="0" w:color="auto"/>
              <w:left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top w:val="single" w:sz="6" w:space="0" w:color="auto"/>
              <w:left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top w:val="single" w:sz="6" w:space="0" w:color="auto"/>
              <w:left w:val="single" w:sz="6" w:space="0" w:color="auto"/>
              <w:right w:val="single" w:sz="6" w:space="0" w:color="auto"/>
            </w:tcBorders>
            <w:shd w:val="clear" w:color="auto" w:fill="FFFF00"/>
            <w:vAlign w:val="center"/>
          </w:tcPr>
          <w:p w:rsidR="00EF0B3C" w:rsidRDefault="00EF0B3C">
            <w:pPr>
              <w:jc w:val="center"/>
              <w:rPr>
                <w:color w:val="000000"/>
                <w:sz w:val="18"/>
                <w:lang w:val="en-GB"/>
              </w:rPr>
            </w:pPr>
            <w:r>
              <w:rPr>
                <w:color w:val="000000"/>
                <w:sz w:val="18"/>
                <w:lang w:val="en-GB"/>
              </w:rPr>
              <w:t>Intermediate</w:t>
            </w:r>
            <w:r>
              <w:rPr>
                <w:color w:val="000000"/>
                <w:sz w:val="18"/>
                <w:lang w:val="en-GB"/>
              </w:rPr>
              <w:br/>
              <w:t>report</w:t>
            </w:r>
          </w:p>
        </w:tc>
        <w:tc>
          <w:tcPr>
            <w:tcW w:w="1077" w:type="dxa"/>
            <w:tcBorders>
              <w:top w:val="single" w:sz="6" w:space="0" w:color="auto"/>
              <w:left w:val="single" w:sz="6" w:space="0" w:color="auto"/>
              <w:right w:val="single" w:sz="6" w:space="0" w:color="auto"/>
            </w:tcBorders>
            <w:vAlign w:val="center"/>
          </w:tcPr>
          <w:p w:rsidR="00EF0B3C" w:rsidRDefault="00EF0B3C">
            <w:pPr>
              <w:jc w:val="center"/>
              <w:rPr>
                <w:noProof/>
                <w:color w:val="000000"/>
                <w:sz w:val="18"/>
              </w:rPr>
            </w:pPr>
          </w:p>
        </w:tc>
        <w:tc>
          <w:tcPr>
            <w:tcW w:w="1077" w:type="dxa"/>
            <w:tcBorders>
              <w:top w:val="single" w:sz="6" w:space="0" w:color="auto"/>
              <w:left w:val="single" w:sz="6" w:space="0" w:color="auto"/>
              <w:right w:val="single" w:sz="6" w:space="0" w:color="auto"/>
            </w:tcBorders>
            <w:shd w:val="clear" w:color="000000" w:fill="FFFFFF"/>
            <w:vAlign w:val="center"/>
          </w:tcPr>
          <w:p w:rsidR="00EF0B3C" w:rsidRDefault="00EF0B3C">
            <w:pPr>
              <w:jc w:val="center"/>
              <w:rPr>
                <w:noProof/>
                <w:color w:val="000000"/>
                <w:sz w:val="18"/>
              </w:rPr>
            </w:pPr>
          </w:p>
        </w:tc>
        <w:tc>
          <w:tcPr>
            <w:tcW w:w="912" w:type="dxa"/>
            <w:tcBorders>
              <w:top w:val="single" w:sz="6" w:space="0" w:color="auto"/>
              <w:left w:val="single" w:sz="6" w:space="0" w:color="auto"/>
              <w:right w:val="single" w:sz="6" w:space="0" w:color="auto"/>
            </w:tcBorders>
            <w:shd w:val="clear" w:color="000000" w:fill="FFFFFF"/>
            <w:vAlign w:val="center"/>
          </w:tcPr>
          <w:p w:rsidR="00EF0B3C" w:rsidRDefault="00EF0B3C">
            <w:pPr>
              <w:jc w:val="center"/>
              <w:rPr>
                <w:noProof/>
                <w:color w:val="000000"/>
                <w:sz w:val="18"/>
              </w:rPr>
            </w:pPr>
          </w:p>
        </w:tc>
      </w:tr>
      <w:tr w:rsidR="00EF0B3C">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EF0B3C" w:rsidRDefault="00EF0B3C">
            <w:pPr>
              <w:jc w:val="left"/>
              <w:rPr>
                <w:b/>
                <w:color w:val="000000"/>
                <w:sz w:val="18"/>
                <w:lang w:val="en-GB"/>
              </w:rPr>
            </w:pPr>
            <w:r>
              <w:rPr>
                <w:b/>
                <w:color w:val="000000"/>
                <w:sz w:val="18"/>
                <w:lang w:val="en-GB"/>
              </w:rPr>
              <w:t>Person*days</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70</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76</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70</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216</w:t>
            </w:r>
          </w:p>
        </w:tc>
      </w:tr>
      <w:tr w:rsidR="00EF0B3C">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EF0B3C" w:rsidRDefault="00EF0B3C">
            <w:pPr>
              <w:jc w:val="left"/>
              <w:rPr>
                <w:b/>
                <w:color w:val="000000"/>
                <w:sz w:val="18"/>
                <w:lang w:val="en-GB"/>
              </w:rPr>
            </w:pPr>
            <w:r>
              <w:rPr>
                <w:b/>
                <w:color w:val="000000"/>
                <w:sz w:val="18"/>
                <w:lang w:val="en-GB"/>
              </w:rPr>
              <w:t xml:space="preserve">Task 10 </w:t>
            </w:r>
            <w:r>
              <w:rPr>
                <w:b/>
                <w:color w:val="000000"/>
                <w:sz w:val="18"/>
                <w:lang w:val="en-GB"/>
              </w:rPr>
              <w:br/>
              <w:t>Analysis of FA Quench experiment results</w:t>
            </w:r>
          </w:p>
        </w:tc>
        <w:tc>
          <w:tcPr>
            <w:tcW w:w="1077" w:type="dxa"/>
            <w:tcBorders>
              <w:left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vAlign w:val="center"/>
          </w:tcPr>
          <w:p w:rsidR="00EF0B3C" w:rsidRDefault="00EF0B3C">
            <w:pPr>
              <w:jc w:val="center"/>
              <w:rPr>
                <w:noProof/>
                <w:color w:val="000000"/>
                <w:sz w:val="18"/>
              </w:rPr>
            </w:pPr>
            <w:r>
              <w:rPr>
                <w:noProof/>
                <w:color w:val="000000"/>
                <w:sz w:val="18"/>
              </w:rPr>
              <w:t xml:space="preserve"> </w:t>
            </w:r>
          </w:p>
        </w:tc>
        <w:tc>
          <w:tcPr>
            <w:tcW w:w="1077" w:type="dxa"/>
            <w:tcBorders>
              <w:left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shd w:val="clear" w:color="auto" w:fill="FFFF00"/>
            <w:vAlign w:val="center"/>
          </w:tcPr>
          <w:p w:rsidR="00EF0B3C" w:rsidRDefault="00EF0B3C">
            <w:pPr>
              <w:jc w:val="center"/>
              <w:rPr>
                <w:color w:val="000000"/>
                <w:sz w:val="18"/>
                <w:lang w:val="en-GB"/>
              </w:rPr>
            </w:pPr>
            <w:r>
              <w:rPr>
                <w:color w:val="000000"/>
                <w:sz w:val="18"/>
                <w:lang w:val="en-GB"/>
              </w:rPr>
              <w:t>Final</w:t>
            </w:r>
            <w:r>
              <w:rPr>
                <w:color w:val="000000"/>
                <w:sz w:val="18"/>
                <w:lang w:val="en-GB"/>
              </w:rPr>
              <w:br/>
              <w:t>report</w:t>
            </w:r>
          </w:p>
        </w:tc>
        <w:tc>
          <w:tcPr>
            <w:tcW w:w="912" w:type="dxa"/>
            <w:tcBorders>
              <w:left w:val="single" w:sz="6" w:space="0" w:color="auto"/>
              <w:right w:val="single" w:sz="6" w:space="0" w:color="auto"/>
            </w:tcBorders>
            <w:shd w:val="clear" w:color="000000" w:fill="FFFFFF"/>
            <w:vAlign w:val="center"/>
          </w:tcPr>
          <w:p w:rsidR="00EF0B3C" w:rsidRDefault="00EF0B3C">
            <w:pPr>
              <w:jc w:val="center"/>
              <w:rPr>
                <w:noProof/>
                <w:color w:val="000000"/>
                <w:sz w:val="18"/>
              </w:rPr>
            </w:pPr>
          </w:p>
        </w:tc>
      </w:tr>
      <w:tr w:rsidR="00EF0B3C">
        <w:tblPrEx>
          <w:tblCellMar>
            <w:top w:w="0" w:type="dxa"/>
            <w:bottom w:w="0" w:type="dxa"/>
          </w:tblCellMar>
        </w:tblPrEx>
        <w:trPr>
          <w:cantSplit/>
        </w:trPr>
        <w:tc>
          <w:tcPr>
            <w:tcW w:w="1616" w:type="dxa"/>
            <w:tcBorders>
              <w:top w:val="single" w:sz="6" w:space="0" w:color="auto"/>
              <w:left w:val="single" w:sz="6" w:space="0" w:color="auto"/>
              <w:right w:val="single" w:sz="6" w:space="0" w:color="auto"/>
            </w:tcBorders>
            <w:shd w:val="pct10" w:color="auto" w:fill="FFFFFF"/>
          </w:tcPr>
          <w:p w:rsidR="00EF0B3C" w:rsidRDefault="00EF0B3C">
            <w:pPr>
              <w:jc w:val="left"/>
              <w:rPr>
                <w:b/>
                <w:color w:val="000000"/>
                <w:sz w:val="18"/>
                <w:lang w:val="en-GB"/>
              </w:rPr>
            </w:pPr>
            <w:r>
              <w:rPr>
                <w:b/>
                <w:color w:val="000000"/>
                <w:sz w:val="18"/>
                <w:lang w:val="en-GB"/>
              </w:rPr>
              <w:t>Person*days</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43</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54</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51</w:t>
            </w: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148</w:t>
            </w:r>
          </w:p>
        </w:tc>
      </w:tr>
      <w:tr w:rsidR="00EF0B3C">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EF0B3C" w:rsidRDefault="00EF0B3C">
            <w:pPr>
              <w:jc w:val="left"/>
              <w:rPr>
                <w:b/>
                <w:color w:val="000000"/>
                <w:sz w:val="18"/>
                <w:lang w:val="en-GB"/>
              </w:rPr>
            </w:pPr>
            <w:r>
              <w:rPr>
                <w:b/>
                <w:color w:val="000000"/>
                <w:sz w:val="18"/>
                <w:lang w:val="en-GB"/>
              </w:rPr>
              <w:t xml:space="preserve">Task 11 </w:t>
            </w:r>
            <w:r>
              <w:rPr>
                <w:b/>
                <w:color w:val="000000"/>
                <w:sz w:val="18"/>
                <w:lang w:val="en-GB"/>
              </w:rPr>
              <w:br/>
              <w:t>Development of the requirements to models and codes</w:t>
            </w:r>
          </w:p>
        </w:tc>
        <w:tc>
          <w:tcPr>
            <w:tcW w:w="1077" w:type="dxa"/>
            <w:tcBorders>
              <w:left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shd w:val="clear" w:color="auto" w:fill="FFFF00"/>
            <w:vAlign w:val="center"/>
          </w:tcPr>
          <w:p w:rsidR="00EF0B3C" w:rsidRDefault="00EF0B3C">
            <w:pPr>
              <w:jc w:val="center"/>
              <w:rPr>
                <w:color w:val="000000"/>
                <w:sz w:val="18"/>
                <w:lang w:val="en-GB"/>
              </w:rPr>
            </w:pPr>
            <w:r>
              <w:rPr>
                <w:color w:val="000000"/>
                <w:sz w:val="18"/>
                <w:lang w:val="en-GB"/>
              </w:rPr>
              <w:t>Requirements</w:t>
            </w:r>
          </w:p>
        </w:tc>
        <w:tc>
          <w:tcPr>
            <w:tcW w:w="1077" w:type="dxa"/>
            <w:tcBorders>
              <w:left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clear" w:color="000000" w:fill="FFFFFF"/>
            <w:vAlign w:val="center"/>
          </w:tcPr>
          <w:p w:rsidR="00EF0B3C" w:rsidRDefault="00EF0B3C">
            <w:pPr>
              <w:jc w:val="center"/>
              <w:rPr>
                <w:noProof/>
                <w:color w:val="000000"/>
                <w:sz w:val="18"/>
              </w:rPr>
            </w:pPr>
          </w:p>
        </w:tc>
        <w:tc>
          <w:tcPr>
            <w:tcW w:w="912" w:type="dxa"/>
            <w:tcBorders>
              <w:left w:val="single" w:sz="6" w:space="0" w:color="auto"/>
              <w:bottom w:val="single" w:sz="6" w:space="0" w:color="auto"/>
              <w:right w:val="single" w:sz="6" w:space="0" w:color="auto"/>
            </w:tcBorders>
            <w:shd w:val="clear" w:color="000000" w:fill="FFFFFF"/>
            <w:vAlign w:val="center"/>
          </w:tcPr>
          <w:p w:rsidR="00EF0B3C" w:rsidRDefault="00EF0B3C">
            <w:pPr>
              <w:jc w:val="center"/>
              <w:rPr>
                <w:noProof/>
                <w:color w:val="000000"/>
                <w:sz w:val="18"/>
              </w:rPr>
            </w:pPr>
          </w:p>
        </w:tc>
      </w:tr>
      <w:tr w:rsidR="00EF0B3C">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EF0B3C" w:rsidRDefault="00EF0B3C">
            <w:pPr>
              <w:jc w:val="left"/>
              <w:rPr>
                <w:b/>
                <w:color w:val="000000"/>
                <w:sz w:val="18"/>
                <w:lang w:val="en-GB"/>
              </w:rPr>
            </w:pPr>
            <w:r>
              <w:rPr>
                <w:b/>
                <w:color w:val="000000"/>
                <w:sz w:val="18"/>
                <w:lang w:val="en-GB"/>
              </w:rPr>
              <w:t>Person*days</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45</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55</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100</w:t>
            </w:r>
          </w:p>
        </w:tc>
      </w:tr>
      <w:tr w:rsidR="00EF0B3C">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EF0B3C" w:rsidRDefault="00EF0B3C">
            <w:pPr>
              <w:jc w:val="left"/>
              <w:rPr>
                <w:b/>
                <w:color w:val="000000"/>
                <w:sz w:val="18"/>
                <w:lang w:val="en-GB"/>
              </w:rPr>
            </w:pPr>
            <w:r>
              <w:rPr>
                <w:b/>
                <w:color w:val="000000"/>
                <w:sz w:val="18"/>
                <w:lang w:val="en-GB"/>
              </w:rPr>
              <w:t xml:space="preserve">Task 12 </w:t>
            </w:r>
            <w:r>
              <w:rPr>
                <w:b/>
                <w:color w:val="000000"/>
                <w:sz w:val="18"/>
                <w:lang w:val="en-GB"/>
              </w:rPr>
              <w:br/>
              <w:t>Preparation and adaptation of models and codes</w:t>
            </w: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clear" w:color="auto" w:fill="FFFF00"/>
            <w:vAlign w:val="center"/>
          </w:tcPr>
          <w:p w:rsidR="00EF0B3C" w:rsidRDefault="00EF0B3C">
            <w:pPr>
              <w:jc w:val="center"/>
              <w:rPr>
                <w:color w:val="000000"/>
                <w:sz w:val="18"/>
                <w:lang w:val="en-GB"/>
              </w:rPr>
            </w:pPr>
            <w:r>
              <w:rPr>
                <w:color w:val="000000"/>
                <w:sz w:val="18"/>
                <w:lang w:val="en-GB"/>
              </w:rPr>
              <w:t>Intermediate</w:t>
            </w:r>
            <w:r>
              <w:rPr>
                <w:color w:val="000000"/>
                <w:sz w:val="18"/>
                <w:lang w:val="en-GB"/>
              </w:rPr>
              <w:br/>
              <w:t>report</w:t>
            </w: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clear" w:color="000000" w:fill="FFFFFF"/>
            <w:vAlign w:val="center"/>
          </w:tcPr>
          <w:p w:rsidR="00EF0B3C" w:rsidRDefault="00EF0B3C">
            <w:pPr>
              <w:jc w:val="center"/>
              <w:rPr>
                <w:noProof/>
                <w:color w:val="000000"/>
                <w:sz w:val="18"/>
              </w:rPr>
            </w:pPr>
          </w:p>
        </w:tc>
        <w:tc>
          <w:tcPr>
            <w:tcW w:w="912" w:type="dxa"/>
            <w:tcBorders>
              <w:left w:val="single" w:sz="6" w:space="0" w:color="auto"/>
              <w:bottom w:val="single" w:sz="6" w:space="0" w:color="auto"/>
              <w:right w:val="single" w:sz="6" w:space="0" w:color="auto"/>
            </w:tcBorders>
            <w:shd w:val="clear" w:color="000000" w:fill="FFFFFF"/>
            <w:vAlign w:val="center"/>
          </w:tcPr>
          <w:p w:rsidR="00EF0B3C" w:rsidRDefault="00EF0B3C">
            <w:pPr>
              <w:jc w:val="center"/>
              <w:rPr>
                <w:noProof/>
                <w:color w:val="000000"/>
                <w:sz w:val="18"/>
              </w:rPr>
            </w:pPr>
          </w:p>
        </w:tc>
      </w:tr>
      <w:tr w:rsidR="00EF0B3C">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EF0B3C" w:rsidRDefault="00EF0B3C">
            <w:pPr>
              <w:jc w:val="left"/>
              <w:rPr>
                <w:b/>
                <w:color w:val="000000"/>
                <w:sz w:val="18"/>
                <w:lang w:val="en-GB"/>
              </w:rPr>
            </w:pPr>
            <w:r>
              <w:rPr>
                <w:b/>
                <w:color w:val="000000"/>
                <w:sz w:val="18"/>
                <w:lang w:val="en-GB"/>
              </w:rPr>
              <w:t>Person*days</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60</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86</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146</w:t>
            </w:r>
          </w:p>
        </w:tc>
      </w:tr>
      <w:tr w:rsidR="00EF0B3C">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EF0B3C" w:rsidRDefault="00EF0B3C">
            <w:pPr>
              <w:jc w:val="left"/>
              <w:rPr>
                <w:b/>
                <w:color w:val="000000"/>
                <w:sz w:val="18"/>
                <w:lang w:val="en-GB"/>
              </w:rPr>
            </w:pPr>
            <w:r>
              <w:rPr>
                <w:b/>
                <w:color w:val="000000"/>
                <w:sz w:val="18"/>
                <w:lang w:val="en-GB"/>
              </w:rPr>
              <w:t xml:space="preserve">Task 13 </w:t>
            </w:r>
            <w:r>
              <w:rPr>
                <w:b/>
                <w:color w:val="000000"/>
                <w:sz w:val="18"/>
                <w:lang w:val="en-GB"/>
              </w:rPr>
              <w:br/>
              <w:t>Processing, analysis and modeling of experiments</w:t>
            </w: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top w:val="single" w:sz="4" w:space="0" w:color="auto"/>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top w:val="single" w:sz="4" w:space="0" w:color="auto"/>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top w:val="single" w:sz="4" w:space="0" w:color="auto"/>
              <w:left w:val="single" w:sz="6" w:space="0" w:color="auto"/>
              <w:bottom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top w:val="single" w:sz="4" w:space="0" w:color="auto"/>
              <w:left w:val="single" w:sz="6" w:space="0" w:color="auto"/>
              <w:bottom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clear" w:color="auto" w:fill="FFFF00"/>
            <w:vAlign w:val="center"/>
          </w:tcPr>
          <w:p w:rsidR="00EF0B3C" w:rsidRDefault="00EF0B3C">
            <w:pPr>
              <w:jc w:val="center"/>
              <w:rPr>
                <w:color w:val="000000"/>
                <w:sz w:val="18"/>
                <w:lang w:val="en-GB"/>
              </w:rPr>
            </w:pPr>
            <w:r>
              <w:rPr>
                <w:color w:val="000000"/>
                <w:sz w:val="18"/>
                <w:lang w:val="en-GB"/>
              </w:rPr>
              <w:t>Intermediate</w:t>
            </w:r>
            <w:r>
              <w:rPr>
                <w:color w:val="000000"/>
                <w:sz w:val="18"/>
                <w:lang w:val="en-GB"/>
              </w:rPr>
              <w:br/>
              <w:t>report</w:t>
            </w: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bottom w:val="single" w:sz="6" w:space="0" w:color="auto"/>
              <w:right w:val="single" w:sz="6" w:space="0" w:color="auto"/>
            </w:tcBorders>
            <w:shd w:val="clear" w:color="000000" w:fill="FFFFFF"/>
            <w:vAlign w:val="center"/>
          </w:tcPr>
          <w:p w:rsidR="00EF0B3C" w:rsidRDefault="00EF0B3C">
            <w:pPr>
              <w:jc w:val="center"/>
              <w:rPr>
                <w:noProof/>
                <w:color w:val="000000"/>
                <w:sz w:val="18"/>
              </w:rPr>
            </w:pPr>
          </w:p>
        </w:tc>
        <w:tc>
          <w:tcPr>
            <w:tcW w:w="912" w:type="dxa"/>
            <w:tcBorders>
              <w:left w:val="single" w:sz="6" w:space="0" w:color="auto"/>
              <w:bottom w:val="single" w:sz="6" w:space="0" w:color="auto"/>
              <w:right w:val="single" w:sz="6" w:space="0" w:color="auto"/>
            </w:tcBorders>
            <w:shd w:val="clear" w:color="000000" w:fill="FFFFFF"/>
            <w:vAlign w:val="center"/>
          </w:tcPr>
          <w:p w:rsidR="00EF0B3C" w:rsidRDefault="00EF0B3C">
            <w:pPr>
              <w:jc w:val="center"/>
              <w:rPr>
                <w:noProof/>
                <w:color w:val="000000"/>
                <w:sz w:val="18"/>
              </w:rPr>
            </w:pPr>
          </w:p>
        </w:tc>
      </w:tr>
      <w:tr w:rsidR="00EF0B3C">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EF0B3C" w:rsidRDefault="00EF0B3C">
            <w:pPr>
              <w:jc w:val="left"/>
              <w:rPr>
                <w:b/>
                <w:color w:val="000000"/>
                <w:sz w:val="18"/>
                <w:lang w:val="en-GB"/>
              </w:rPr>
            </w:pPr>
            <w:r>
              <w:rPr>
                <w:b/>
                <w:color w:val="000000"/>
                <w:sz w:val="18"/>
                <w:lang w:val="en-GB"/>
              </w:rPr>
              <w:t>Person*days</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90</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90</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90</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90</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360</w:t>
            </w:r>
          </w:p>
        </w:tc>
      </w:tr>
      <w:tr w:rsidR="00EF0B3C">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EF0B3C" w:rsidRDefault="00EF0B3C">
            <w:pPr>
              <w:jc w:val="left"/>
              <w:rPr>
                <w:b/>
                <w:color w:val="000000"/>
                <w:sz w:val="18"/>
                <w:lang w:val="en-GB"/>
              </w:rPr>
            </w:pPr>
            <w:r>
              <w:rPr>
                <w:b/>
                <w:color w:val="000000"/>
                <w:sz w:val="18"/>
                <w:lang w:val="en-GB"/>
              </w:rPr>
              <w:lastRenderedPageBreak/>
              <w:t xml:space="preserve">Task 14 </w:t>
            </w:r>
            <w:r>
              <w:rPr>
                <w:b/>
                <w:color w:val="000000"/>
                <w:sz w:val="18"/>
                <w:lang w:val="en-GB"/>
              </w:rPr>
              <w:br/>
              <w:t>Development of codes and their validation</w:t>
            </w:r>
          </w:p>
        </w:tc>
        <w:tc>
          <w:tcPr>
            <w:tcW w:w="1077" w:type="dxa"/>
            <w:tcBorders>
              <w:left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top w:val="single" w:sz="6" w:space="0" w:color="auto"/>
              <w:left w:val="single" w:sz="6" w:space="0" w:color="auto"/>
              <w:right w:val="single" w:sz="6" w:space="0" w:color="auto"/>
            </w:tcBorders>
            <w:vAlign w:val="center"/>
          </w:tcPr>
          <w:p w:rsidR="00EF0B3C" w:rsidRDefault="00EF0B3C">
            <w:pPr>
              <w:jc w:val="center"/>
              <w:rPr>
                <w:noProof/>
                <w:color w:val="000000"/>
                <w:sz w:val="18"/>
              </w:rPr>
            </w:pPr>
          </w:p>
        </w:tc>
        <w:tc>
          <w:tcPr>
            <w:tcW w:w="1077" w:type="dxa"/>
            <w:tcBorders>
              <w:top w:val="single" w:sz="6" w:space="0" w:color="auto"/>
              <w:left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top w:val="single" w:sz="6" w:space="0" w:color="auto"/>
              <w:left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top w:val="single" w:sz="6" w:space="0" w:color="auto"/>
              <w:left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top w:val="single" w:sz="6" w:space="0" w:color="auto"/>
              <w:left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top w:val="single" w:sz="6" w:space="0" w:color="auto"/>
              <w:left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top w:val="single" w:sz="6" w:space="0" w:color="auto"/>
              <w:left w:val="single" w:sz="6" w:space="0" w:color="auto"/>
              <w:right w:val="single" w:sz="6" w:space="0" w:color="auto"/>
            </w:tcBorders>
            <w:shd w:val="clear" w:color="auto" w:fill="FFFF00"/>
            <w:vAlign w:val="center"/>
          </w:tcPr>
          <w:p w:rsidR="00EF0B3C" w:rsidRDefault="00EF0B3C">
            <w:pPr>
              <w:jc w:val="center"/>
              <w:rPr>
                <w:color w:val="000000"/>
                <w:sz w:val="18"/>
                <w:lang w:val="en-GB"/>
              </w:rPr>
            </w:pPr>
            <w:r>
              <w:rPr>
                <w:color w:val="000000"/>
                <w:sz w:val="18"/>
                <w:lang w:val="en-GB"/>
              </w:rPr>
              <w:t>Intermediate</w:t>
            </w:r>
            <w:r>
              <w:rPr>
                <w:color w:val="000000"/>
                <w:sz w:val="18"/>
                <w:lang w:val="en-GB"/>
              </w:rPr>
              <w:br/>
              <w:t>report</w:t>
            </w:r>
          </w:p>
        </w:tc>
        <w:tc>
          <w:tcPr>
            <w:tcW w:w="1077" w:type="dxa"/>
            <w:tcBorders>
              <w:top w:val="single" w:sz="6" w:space="0" w:color="auto"/>
              <w:left w:val="single" w:sz="6" w:space="0" w:color="auto"/>
              <w:right w:val="single" w:sz="6" w:space="0" w:color="auto"/>
            </w:tcBorders>
            <w:vAlign w:val="center"/>
          </w:tcPr>
          <w:p w:rsidR="00EF0B3C" w:rsidRDefault="00EF0B3C">
            <w:pPr>
              <w:jc w:val="center"/>
              <w:rPr>
                <w:noProof/>
                <w:color w:val="000000"/>
                <w:sz w:val="18"/>
              </w:rPr>
            </w:pPr>
          </w:p>
        </w:tc>
        <w:tc>
          <w:tcPr>
            <w:tcW w:w="1077" w:type="dxa"/>
            <w:tcBorders>
              <w:top w:val="single" w:sz="6" w:space="0" w:color="auto"/>
              <w:left w:val="single" w:sz="6" w:space="0" w:color="auto"/>
              <w:right w:val="single" w:sz="6" w:space="0" w:color="auto"/>
            </w:tcBorders>
            <w:vAlign w:val="center"/>
          </w:tcPr>
          <w:p w:rsidR="00EF0B3C" w:rsidRDefault="00EF0B3C">
            <w:pPr>
              <w:jc w:val="center"/>
              <w:rPr>
                <w:noProof/>
                <w:color w:val="000000"/>
                <w:sz w:val="18"/>
              </w:rPr>
            </w:pPr>
          </w:p>
        </w:tc>
        <w:tc>
          <w:tcPr>
            <w:tcW w:w="1077" w:type="dxa"/>
            <w:tcBorders>
              <w:top w:val="single" w:sz="6" w:space="0" w:color="auto"/>
              <w:left w:val="single" w:sz="6" w:space="0" w:color="auto"/>
              <w:right w:val="single" w:sz="6" w:space="0" w:color="auto"/>
            </w:tcBorders>
            <w:shd w:val="clear" w:color="000000" w:fill="FFFFFF"/>
            <w:vAlign w:val="center"/>
          </w:tcPr>
          <w:p w:rsidR="00EF0B3C" w:rsidRDefault="00EF0B3C">
            <w:pPr>
              <w:jc w:val="center"/>
              <w:rPr>
                <w:noProof/>
                <w:color w:val="000000"/>
                <w:sz w:val="18"/>
              </w:rPr>
            </w:pPr>
          </w:p>
        </w:tc>
        <w:tc>
          <w:tcPr>
            <w:tcW w:w="912" w:type="dxa"/>
            <w:tcBorders>
              <w:top w:val="single" w:sz="6" w:space="0" w:color="auto"/>
              <w:left w:val="single" w:sz="6" w:space="0" w:color="auto"/>
              <w:right w:val="single" w:sz="6" w:space="0" w:color="auto"/>
            </w:tcBorders>
            <w:shd w:val="clear" w:color="000000" w:fill="FFFFFF"/>
            <w:vAlign w:val="center"/>
          </w:tcPr>
          <w:p w:rsidR="00EF0B3C" w:rsidRDefault="00EF0B3C">
            <w:pPr>
              <w:jc w:val="center"/>
              <w:rPr>
                <w:noProof/>
                <w:color w:val="000000"/>
                <w:sz w:val="18"/>
              </w:rPr>
            </w:pPr>
          </w:p>
        </w:tc>
      </w:tr>
      <w:tr w:rsidR="00EF0B3C">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EF0B3C" w:rsidRDefault="00EF0B3C">
            <w:pPr>
              <w:jc w:val="left"/>
              <w:rPr>
                <w:b/>
                <w:color w:val="000000"/>
                <w:sz w:val="18"/>
                <w:lang w:val="en-GB"/>
              </w:rPr>
            </w:pPr>
            <w:r>
              <w:rPr>
                <w:b/>
                <w:color w:val="000000"/>
                <w:sz w:val="18"/>
                <w:lang w:val="en-GB"/>
              </w:rPr>
              <w:t>Person*days</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59</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58</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55</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56</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96</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53</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0</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0</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0</w:t>
            </w: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377</w:t>
            </w:r>
          </w:p>
        </w:tc>
      </w:tr>
      <w:tr w:rsidR="00EF0B3C">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EF0B3C" w:rsidRDefault="00EF0B3C">
            <w:pPr>
              <w:jc w:val="left"/>
              <w:rPr>
                <w:b/>
                <w:color w:val="000000"/>
                <w:sz w:val="18"/>
                <w:lang w:val="en-GB"/>
              </w:rPr>
            </w:pPr>
            <w:r>
              <w:rPr>
                <w:b/>
                <w:color w:val="000000"/>
                <w:sz w:val="18"/>
                <w:lang w:val="en-GB"/>
              </w:rPr>
              <w:t xml:space="preserve">Task 15 </w:t>
            </w:r>
            <w:r>
              <w:rPr>
                <w:b/>
                <w:color w:val="000000"/>
                <w:sz w:val="18"/>
                <w:lang w:val="en-GB"/>
              </w:rPr>
              <w:br/>
              <w:t>Comparison of experiments and calculations</w:t>
            </w:r>
          </w:p>
        </w:tc>
        <w:tc>
          <w:tcPr>
            <w:tcW w:w="1077" w:type="dxa"/>
            <w:tcBorders>
              <w:left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shd w:val="solid" w:color="FFFFFF" w:fill="auto"/>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shd w:val="clear" w:color="auto" w:fill="FFFF00"/>
            <w:vAlign w:val="center"/>
          </w:tcPr>
          <w:p w:rsidR="00EF0B3C" w:rsidRDefault="00EF0B3C">
            <w:pPr>
              <w:jc w:val="center"/>
              <w:rPr>
                <w:noProof/>
                <w:color w:val="000000"/>
                <w:sz w:val="18"/>
              </w:rPr>
            </w:pPr>
          </w:p>
        </w:tc>
        <w:tc>
          <w:tcPr>
            <w:tcW w:w="1077" w:type="dxa"/>
            <w:tcBorders>
              <w:left w:val="single" w:sz="6" w:space="0" w:color="auto"/>
              <w:right w:val="single" w:sz="6" w:space="0" w:color="auto"/>
            </w:tcBorders>
            <w:shd w:val="clear" w:color="auto" w:fill="FFFF00"/>
            <w:vAlign w:val="center"/>
          </w:tcPr>
          <w:p w:rsidR="00EF0B3C" w:rsidRDefault="00EF0B3C">
            <w:pPr>
              <w:jc w:val="center"/>
              <w:rPr>
                <w:color w:val="000000"/>
                <w:sz w:val="18"/>
                <w:lang w:val="en-GB"/>
              </w:rPr>
            </w:pPr>
            <w:r>
              <w:rPr>
                <w:color w:val="000000"/>
                <w:sz w:val="18"/>
                <w:lang w:val="en-GB"/>
              </w:rPr>
              <w:t>Seminar</w:t>
            </w:r>
          </w:p>
        </w:tc>
        <w:tc>
          <w:tcPr>
            <w:tcW w:w="1077" w:type="dxa"/>
            <w:tcBorders>
              <w:left w:val="single" w:sz="6" w:space="0" w:color="auto"/>
              <w:right w:val="single" w:sz="6" w:space="0" w:color="auto"/>
            </w:tcBorders>
            <w:shd w:val="clear" w:color="auto" w:fill="FFFF00"/>
            <w:vAlign w:val="center"/>
          </w:tcPr>
          <w:p w:rsidR="00EF0B3C" w:rsidRDefault="00EF0B3C">
            <w:pPr>
              <w:jc w:val="center"/>
              <w:rPr>
                <w:color w:val="000000"/>
                <w:sz w:val="18"/>
                <w:lang w:val="en-GB"/>
              </w:rPr>
            </w:pPr>
            <w:r>
              <w:rPr>
                <w:color w:val="000000"/>
                <w:sz w:val="18"/>
                <w:lang w:val="en-GB"/>
              </w:rPr>
              <w:t>Final</w:t>
            </w:r>
            <w:r>
              <w:rPr>
                <w:color w:val="000000"/>
                <w:sz w:val="18"/>
                <w:lang w:val="en-GB"/>
              </w:rPr>
              <w:br/>
              <w:t>report</w:t>
            </w:r>
          </w:p>
        </w:tc>
        <w:tc>
          <w:tcPr>
            <w:tcW w:w="912" w:type="dxa"/>
            <w:tcBorders>
              <w:left w:val="single" w:sz="6" w:space="0" w:color="auto"/>
              <w:right w:val="single" w:sz="6" w:space="0" w:color="auto"/>
            </w:tcBorders>
            <w:shd w:val="clear" w:color="000000" w:fill="FFFFFF"/>
            <w:vAlign w:val="center"/>
          </w:tcPr>
          <w:p w:rsidR="00EF0B3C" w:rsidRDefault="00EF0B3C">
            <w:pPr>
              <w:jc w:val="center"/>
              <w:rPr>
                <w:noProof/>
                <w:color w:val="000000"/>
                <w:sz w:val="18"/>
              </w:rPr>
            </w:pPr>
          </w:p>
        </w:tc>
      </w:tr>
      <w:tr w:rsidR="00EF0B3C">
        <w:tblPrEx>
          <w:tblCellMar>
            <w:top w:w="0" w:type="dxa"/>
            <w:bottom w:w="0" w:type="dxa"/>
          </w:tblCellMar>
        </w:tblPrEx>
        <w:trPr>
          <w:cantSplit/>
        </w:trPr>
        <w:tc>
          <w:tcPr>
            <w:tcW w:w="1616" w:type="dxa"/>
            <w:tcBorders>
              <w:top w:val="single" w:sz="6" w:space="0" w:color="auto"/>
              <w:left w:val="single" w:sz="6" w:space="0" w:color="auto"/>
            </w:tcBorders>
            <w:shd w:val="pct10" w:color="auto" w:fill="FFFFFF"/>
          </w:tcPr>
          <w:p w:rsidR="00EF0B3C" w:rsidRDefault="00EF0B3C">
            <w:pPr>
              <w:jc w:val="left"/>
              <w:rPr>
                <w:b/>
                <w:color w:val="000000"/>
                <w:sz w:val="18"/>
                <w:lang w:val="en-GB"/>
              </w:rPr>
            </w:pPr>
            <w:r>
              <w:rPr>
                <w:b/>
                <w:color w:val="000000"/>
                <w:sz w:val="18"/>
                <w:lang w:val="en-GB"/>
              </w:rPr>
              <w:t>Person*days</w:t>
            </w:r>
          </w:p>
        </w:tc>
        <w:tc>
          <w:tcPr>
            <w:tcW w:w="1077" w:type="dxa"/>
            <w:tcBorders>
              <w:top w:val="single" w:sz="2" w:space="0" w:color="auto"/>
              <w:left w:val="single" w:sz="2" w:space="0" w:color="auto"/>
              <w:bottom w:val="single" w:sz="2"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2" w:space="0" w:color="auto"/>
              <w:left w:val="single" w:sz="6" w:space="0" w:color="auto"/>
              <w:bottom w:val="single" w:sz="2"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2" w:space="0" w:color="auto"/>
              <w:left w:val="single" w:sz="6" w:space="0" w:color="auto"/>
              <w:bottom w:val="single" w:sz="2"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2" w:space="0" w:color="auto"/>
              <w:left w:val="single" w:sz="6" w:space="0" w:color="auto"/>
              <w:bottom w:val="single" w:sz="2"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2" w:space="0" w:color="auto"/>
              <w:left w:val="single" w:sz="6" w:space="0" w:color="auto"/>
              <w:bottom w:val="single" w:sz="2"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2" w:space="0" w:color="auto"/>
              <w:left w:val="single" w:sz="6" w:space="0" w:color="auto"/>
              <w:bottom w:val="single" w:sz="2"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2" w:space="0" w:color="auto"/>
              <w:left w:val="single" w:sz="6" w:space="0" w:color="auto"/>
              <w:bottom w:val="single" w:sz="2"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2" w:space="0" w:color="auto"/>
              <w:left w:val="single" w:sz="6" w:space="0" w:color="auto"/>
              <w:bottom w:val="single" w:sz="2" w:space="0" w:color="auto"/>
              <w:right w:val="single" w:sz="6" w:space="0" w:color="auto"/>
            </w:tcBorders>
            <w:shd w:val="pct10" w:color="auto" w:fill="FFFFFF"/>
            <w:vAlign w:val="center"/>
          </w:tcPr>
          <w:p w:rsidR="00EF0B3C" w:rsidRDefault="00EF0B3C">
            <w:pPr>
              <w:jc w:val="center"/>
              <w:rPr>
                <w:b/>
                <w:noProof/>
                <w:color w:val="000000"/>
                <w:sz w:val="18"/>
              </w:rPr>
            </w:pPr>
          </w:p>
        </w:tc>
        <w:tc>
          <w:tcPr>
            <w:tcW w:w="1077" w:type="dxa"/>
            <w:tcBorders>
              <w:top w:val="single" w:sz="2" w:space="0" w:color="auto"/>
              <w:left w:val="single" w:sz="6" w:space="0" w:color="auto"/>
              <w:bottom w:val="single" w:sz="2"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53</w:t>
            </w:r>
          </w:p>
        </w:tc>
        <w:tc>
          <w:tcPr>
            <w:tcW w:w="1077" w:type="dxa"/>
            <w:tcBorders>
              <w:top w:val="single" w:sz="2" w:space="0" w:color="auto"/>
              <w:left w:val="single" w:sz="6" w:space="0" w:color="auto"/>
              <w:bottom w:val="single" w:sz="2"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58</w:t>
            </w:r>
          </w:p>
        </w:tc>
        <w:tc>
          <w:tcPr>
            <w:tcW w:w="1077" w:type="dxa"/>
            <w:tcBorders>
              <w:top w:val="single" w:sz="2" w:space="0" w:color="auto"/>
              <w:left w:val="single" w:sz="6" w:space="0" w:color="auto"/>
              <w:bottom w:val="single" w:sz="2"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76</w:t>
            </w:r>
          </w:p>
        </w:tc>
        <w:tc>
          <w:tcPr>
            <w:tcW w:w="1077" w:type="dxa"/>
            <w:tcBorders>
              <w:top w:val="single" w:sz="2" w:space="0" w:color="auto"/>
              <w:left w:val="single" w:sz="6" w:space="0" w:color="auto"/>
              <w:bottom w:val="single" w:sz="2" w:space="0" w:color="auto"/>
              <w:right w:val="single" w:sz="6" w:space="0" w:color="auto"/>
            </w:tcBorders>
            <w:shd w:val="pct10" w:color="auto" w:fill="FFFFFF"/>
            <w:vAlign w:val="center"/>
          </w:tcPr>
          <w:p w:rsidR="00EF0B3C" w:rsidRDefault="00EF0B3C">
            <w:pPr>
              <w:jc w:val="center"/>
              <w:rPr>
                <w:b/>
                <w:noProof/>
                <w:color w:val="000000"/>
                <w:sz w:val="18"/>
              </w:rPr>
            </w:pPr>
            <w:r>
              <w:rPr>
                <w:b/>
                <w:noProof/>
                <w:color w:val="000000"/>
                <w:sz w:val="18"/>
              </w:rPr>
              <w:t>76</w:t>
            </w:r>
          </w:p>
        </w:tc>
        <w:tc>
          <w:tcPr>
            <w:tcW w:w="912" w:type="dxa"/>
            <w:tcBorders>
              <w:top w:val="single" w:sz="2" w:space="0" w:color="auto"/>
              <w:left w:val="single" w:sz="6" w:space="0" w:color="auto"/>
              <w:bottom w:val="single" w:sz="2" w:space="0" w:color="auto"/>
              <w:right w:val="single" w:sz="2" w:space="0" w:color="auto"/>
            </w:tcBorders>
            <w:shd w:val="pct10" w:color="auto" w:fill="FFFFFF"/>
            <w:vAlign w:val="center"/>
          </w:tcPr>
          <w:p w:rsidR="00EF0B3C" w:rsidRDefault="00EF0B3C">
            <w:pPr>
              <w:jc w:val="center"/>
              <w:rPr>
                <w:b/>
                <w:noProof/>
                <w:color w:val="000000"/>
                <w:sz w:val="18"/>
              </w:rPr>
            </w:pPr>
            <w:r>
              <w:rPr>
                <w:b/>
                <w:noProof/>
                <w:color w:val="000000"/>
                <w:sz w:val="18"/>
              </w:rPr>
              <w:t>263</w:t>
            </w:r>
          </w:p>
        </w:tc>
      </w:tr>
      <w:tr w:rsidR="00EF0B3C">
        <w:tblPrEx>
          <w:tblCellMar>
            <w:top w:w="0" w:type="dxa"/>
            <w:bottom w:w="0" w:type="dxa"/>
          </w:tblCellMar>
        </w:tblPrEx>
        <w:trPr>
          <w:cantSplit/>
        </w:trPr>
        <w:tc>
          <w:tcPr>
            <w:tcW w:w="1616" w:type="dxa"/>
            <w:tcBorders>
              <w:top w:val="single" w:sz="6" w:space="0" w:color="auto"/>
              <w:left w:val="single" w:sz="6" w:space="0" w:color="auto"/>
              <w:bottom w:val="single" w:sz="6" w:space="0" w:color="auto"/>
            </w:tcBorders>
            <w:shd w:val="pct10" w:color="auto" w:fill="FFFFFF"/>
          </w:tcPr>
          <w:p w:rsidR="00EF0B3C" w:rsidRDefault="00EF0B3C">
            <w:pPr>
              <w:jc w:val="left"/>
              <w:rPr>
                <w:b/>
                <w:color w:val="000000"/>
                <w:sz w:val="18"/>
                <w:lang w:val="en-GB"/>
              </w:rPr>
            </w:pPr>
            <w:r>
              <w:rPr>
                <w:b/>
                <w:color w:val="000000"/>
                <w:sz w:val="18"/>
                <w:lang w:val="en-GB"/>
              </w:rPr>
              <w:t>TOTAL</w:t>
            </w:r>
          </w:p>
        </w:tc>
        <w:tc>
          <w:tcPr>
            <w:tcW w:w="1077" w:type="dxa"/>
            <w:tcBorders>
              <w:left w:val="single" w:sz="2" w:space="0" w:color="auto"/>
              <w:bottom w:val="single" w:sz="2" w:space="0" w:color="auto"/>
              <w:right w:val="single" w:sz="6" w:space="0" w:color="auto"/>
            </w:tcBorders>
            <w:vAlign w:val="center"/>
          </w:tcPr>
          <w:p w:rsidR="00EF0B3C" w:rsidRDefault="00EF0B3C">
            <w:pPr>
              <w:jc w:val="center"/>
              <w:rPr>
                <w:b/>
                <w:noProof/>
                <w:color w:val="000000"/>
                <w:sz w:val="18"/>
              </w:rPr>
            </w:pPr>
            <w:r>
              <w:rPr>
                <w:b/>
                <w:noProof/>
                <w:color w:val="000000"/>
                <w:sz w:val="18"/>
              </w:rPr>
              <w:t>495</w:t>
            </w:r>
          </w:p>
        </w:tc>
        <w:tc>
          <w:tcPr>
            <w:tcW w:w="1077" w:type="dxa"/>
            <w:tcBorders>
              <w:left w:val="single" w:sz="6" w:space="0" w:color="auto"/>
              <w:bottom w:val="single" w:sz="2" w:space="0" w:color="auto"/>
              <w:right w:val="single" w:sz="6" w:space="0" w:color="auto"/>
            </w:tcBorders>
            <w:vAlign w:val="center"/>
          </w:tcPr>
          <w:p w:rsidR="00EF0B3C" w:rsidRDefault="00EF0B3C">
            <w:pPr>
              <w:jc w:val="center"/>
              <w:rPr>
                <w:b/>
                <w:noProof/>
                <w:color w:val="000000"/>
                <w:sz w:val="18"/>
              </w:rPr>
            </w:pPr>
            <w:r>
              <w:rPr>
                <w:b/>
                <w:noProof/>
                <w:color w:val="000000"/>
                <w:sz w:val="18"/>
              </w:rPr>
              <w:t>477</w:t>
            </w:r>
          </w:p>
        </w:tc>
        <w:tc>
          <w:tcPr>
            <w:tcW w:w="1077" w:type="dxa"/>
            <w:tcBorders>
              <w:left w:val="single" w:sz="6" w:space="0" w:color="auto"/>
              <w:bottom w:val="single" w:sz="2" w:space="0" w:color="auto"/>
              <w:right w:val="single" w:sz="6" w:space="0" w:color="auto"/>
            </w:tcBorders>
            <w:vAlign w:val="center"/>
          </w:tcPr>
          <w:p w:rsidR="00EF0B3C" w:rsidRDefault="00EF0B3C">
            <w:pPr>
              <w:jc w:val="center"/>
              <w:rPr>
                <w:b/>
                <w:noProof/>
                <w:color w:val="000000"/>
                <w:sz w:val="18"/>
              </w:rPr>
            </w:pPr>
            <w:r>
              <w:rPr>
                <w:b/>
                <w:noProof/>
                <w:color w:val="000000"/>
                <w:sz w:val="18"/>
              </w:rPr>
              <w:t>534</w:t>
            </w:r>
          </w:p>
        </w:tc>
        <w:tc>
          <w:tcPr>
            <w:tcW w:w="1077" w:type="dxa"/>
            <w:tcBorders>
              <w:left w:val="single" w:sz="6" w:space="0" w:color="auto"/>
              <w:bottom w:val="single" w:sz="2" w:space="0" w:color="auto"/>
              <w:right w:val="single" w:sz="6" w:space="0" w:color="auto"/>
            </w:tcBorders>
            <w:vAlign w:val="center"/>
          </w:tcPr>
          <w:p w:rsidR="00EF0B3C" w:rsidRDefault="00EF0B3C">
            <w:pPr>
              <w:jc w:val="center"/>
              <w:rPr>
                <w:b/>
                <w:noProof/>
                <w:color w:val="000000"/>
                <w:sz w:val="18"/>
              </w:rPr>
            </w:pPr>
            <w:r>
              <w:rPr>
                <w:b/>
                <w:noProof/>
                <w:color w:val="000000"/>
                <w:sz w:val="18"/>
              </w:rPr>
              <w:t>730</w:t>
            </w:r>
          </w:p>
        </w:tc>
        <w:tc>
          <w:tcPr>
            <w:tcW w:w="1077" w:type="dxa"/>
            <w:tcBorders>
              <w:left w:val="single" w:sz="6" w:space="0" w:color="auto"/>
              <w:bottom w:val="single" w:sz="2" w:space="0" w:color="auto"/>
              <w:right w:val="single" w:sz="6" w:space="0" w:color="auto"/>
            </w:tcBorders>
            <w:vAlign w:val="center"/>
          </w:tcPr>
          <w:p w:rsidR="00EF0B3C" w:rsidRDefault="00EF0B3C">
            <w:pPr>
              <w:jc w:val="center"/>
              <w:rPr>
                <w:b/>
                <w:noProof/>
                <w:color w:val="000000"/>
                <w:sz w:val="18"/>
              </w:rPr>
            </w:pPr>
            <w:r>
              <w:rPr>
                <w:b/>
                <w:noProof/>
                <w:color w:val="000000"/>
                <w:sz w:val="18"/>
              </w:rPr>
              <w:t>473</w:t>
            </w:r>
          </w:p>
        </w:tc>
        <w:tc>
          <w:tcPr>
            <w:tcW w:w="1077" w:type="dxa"/>
            <w:tcBorders>
              <w:left w:val="single" w:sz="6" w:space="0" w:color="auto"/>
              <w:bottom w:val="single" w:sz="2" w:space="0" w:color="auto"/>
              <w:right w:val="single" w:sz="6" w:space="0" w:color="auto"/>
            </w:tcBorders>
            <w:shd w:val="solid" w:color="FFFFFF" w:fill="auto"/>
            <w:vAlign w:val="center"/>
          </w:tcPr>
          <w:p w:rsidR="00EF0B3C" w:rsidRDefault="00EF0B3C">
            <w:pPr>
              <w:jc w:val="center"/>
              <w:rPr>
                <w:b/>
                <w:noProof/>
                <w:color w:val="000000"/>
                <w:sz w:val="18"/>
              </w:rPr>
            </w:pPr>
            <w:r>
              <w:rPr>
                <w:b/>
                <w:noProof/>
                <w:color w:val="000000"/>
                <w:sz w:val="18"/>
              </w:rPr>
              <w:t>443</w:t>
            </w:r>
          </w:p>
        </w:tc>
        <w:tc>
          <w:tcPr>
            <w:tcW w:w="1077" w:type="dxa"/>
            <w:tcBorders>
              <w:left w:val="single" w:sz="6" w:space="0" w:color="auto"/>
              <w:bottom w:val="single" w:sz="2" w:space="0" w:color="auto"/>
              <w:right w:val="single" w:sz="6" w:space="0" w:color="auto"/>
            </w:tcBorders>
            <w:shd w:val="solid" w:color="FFFFFF" w:fill="auto"/>
            <w:vAlign w:val="center"/>
          </w:tcPr>
          <w:p w:rsidR="00EF0B3C" w:rsidRDefault="00EF0B3C">
            <w:pPr>
              <w:jc w:val="center"/>
              <w:rPr>
                <w:b/>
                <w:noProof/>
                <w:color w:val="000000"/>
                <w:sz w:val="18"/>
              </w:rPr>
            </w:pPr>
            <w:r>
              <w:rPr>
                <w:b/>
                <w:noProof/>
                <w:color w:val="000000"/>
                <w:sz w:val="18"/>
              </w:rPr>
              <w:t>458</w:t>
            </w:r>
          </w:p>
        </w:tc>
        <w:tc>
          <w:tcPr>
            <w:tcW w:w="1077" w:type="dxa"/>
            <w:tcBorders>
              <w:left w:val="single" w:sz="6" w:space="0" w:color="auto"/>
              <w:bottom w:val="single" w:sz="2" w:space="0" w:color="auto"/>
              <w:right w:val="single" w:sz="6" w:space="0" w:color="auto"/>
            </w:tcBorders>
            <w:shd w:val="solid" w:color="FFFFFF" w:fill="auto"/>
            <w:vAlign w:val="center"/>
          </w:tcPr>
          <w:p w:rsidR="00EF0B3C" w:rsidRDefault="00EF0B3C">
            <w:pPr>
              <w:jc w:val="center"/>
              <w:rPr>
                <w:b/>
                <w:noProof/>
                <w:color w:val="000000"/>
                <w:sz w:val="18"/>
              </w:rPr>
            </w:pPr>
            <w:r>
              <w:rPr>
                <w:b/>
                <w:noProof/>
                <w:color w:val="000000"/>
                <w:sz w:val="18"/>
              </w:rPr>
              <w:t>478</w:t>
            </w:r>
          </w:p>
        </w:tc>
        <w:tc>
          <w:tcPr>
            <w:tcW w:w="1077" w:type="dxa"/>
            <w:tcBorders>
              <w:left w:val="single" w:sz="6" w:space="0" w:color="auto"/>
              <w:bottom w:val="single" w:sz="2" w:space="0" w:color="auto"/>
              <w:right w:val="single" w:sz="6" w:space="0" w:color="auto"/>
            </w:tcBorders>
            <w:shd w:val="solid" w:color="FFFFFF" w:fill="auto"/>
            <w:vAlign w:val="center"/>
          </w:tcPr>
          <w:p w:rsidR="00EF0B3C" w:rsidRDefault="00EF0B3C">
            <w:pPr>
              <w:jc w:val="center"/>
              <w:rPr>
                <w:b/>
                <w:noProof/>
                <w:color w:val="000000"/>
                <w:sz w:val="18"/>
              </w:rPr>
            </w:pPr>
            <w:r>
              <w:rPr>
                <w:b/>
                <w:noProof/>
                <w:color w:val="000000"/>
                <w:sz w:val="18"/>
              </w:rPr>
              <w:t>510</w:t>
            </w:r>
          </w:p>
        </w:tc>
        <w:tc>
          <w:tcPr>
            <w:tcW w:w="1077" w:type="dxa"/>
            <w:tcBorders>
              <w:left w:val="single" w:sz="6" w:space="0" w:color="auto"/>
              <w:bottom w:val="single" w:sz="2" w:space="0" w:color="auto"/>
              <w:right w:val="single" w:sz="6" w:space="0" w:color="auto"/>
            </w:tcBorders>
            <w:shd w:val="solid" w:color="FFFFFF" w:fill="auto"/>
            <w:vAlign w:val="center"/>
          </w:tcPr>
          <w:p w:rsidR="00EF0B3C" w:rsidRDefault="00EF0B3C">
            <w:pPr>
              <w:jc w:val="center"/>
              <w:rPr>
                <w:b/>
                <w:noProof/>
                <w:color w:val="000000"/>
                <w:sz w:val="18"/>
              </w:rPr>
            </w:pPr>
            <w:r>
              <w:rPr>
                <w:b/>
                <w:noProof/>
                <w:color w:val="000000"/>
                <w:sz w:val="18"/>
              </w:rPr>
              <w:t>491</w:t>
            </w:r>
          </w:p>
        </w:tc>
        <w:tc>
          <w:tcPr>
            <w:tcW w:w="1077" w:type="dxa"/>
            <w:tcBorders>
              <w:left w:val="single" w:sz="6" w:space="0" w:color="auto"/>
              <w:bottom w:val="single" w:sz="2" w:space="0" w:color="auto"/>
              <w:right w:val="single" w:sz="6" w:space="0" w:color="auto"/>
            </w:tcBorders>
            <w:shd w:val="solid" w:color="FFFFFF" w:fill="auto"/>
            <w:vAlign w:val="center"/>
          </w:tcPr>
          <w:p w:rsidR="00EF0B3C" w:rsidRDefault="00EF0B3C">
            <w:pPr>
              <w:jc w:val="center"/>
              <w:rPr>
                <w:b/>
                <w:noProof/>
                <w:color w:val="000000"/>
                <w:sz w:val="18"/>
              </w:rPr>
            </w:pPr>
            <w:r>
              <w:rPr>
                <w:b/>
                <w:noProof/>
                <w:color w:val="000000"/>
                <w:sz w:val="18"/>
              </w:rPr>
              <w:t>270</w:t>
            </w:r>
          </w:p>
        </w:tc>
        <w:tc>
          <w:tcPr>
            <w:tcW w:w="1077" w:type="dxa"/>
            <w:tcBorders>
              <w:left w:val="single" w:sz="6" w:space="0" w:color="auto"/>
              <w:bottom w:val="single" w:sz="2" w:space="0" w:color="auto"/>
              <w:right w:val="single" w:sz="6" w:space="0" w:color="auto"/>
            </w:tcBorders>
            <w:shd w:val="clear" w:color="000000" w:fill="FFFFFF"/>
            <w:vAlign w:val="center"/>
          </w:tcPr>
          <w:p w:rsidR="00EF0B3C" w:rsidRDefault="00EF0B3C">
            <w:pPr>
              <w:jc w:val="center"/>
              <w:rPr>
                <w:b/>
                <w:noProof/>
                <w:color w:val="000000"/>
                <w:sz w:val="18"/>
              </w:rPr>
            </w:pPr>
            <w:r>
              <w:rPr>
                <w:b/>
                <w:noProof/>
                <w:color w:val="000000"/>
                <w:sz w:val="18"/>
              </w:rPr>
              <w:t>279</w:t>
            </w:r>
          </w:p>
        </w:tc>
        <w:tc>
          <w:tcPr>
            <w:tcW w:w="912" w:type="dxa"/>
            <w:tcBorders>
              <w:left w:val="single" w:sz="6" w:space="0" w:color="auto"/>
              <w:bottom w:val="single" w:sz="2" w:space="0" w:color="auto"/>
              <w:right w:val="single" w:sz="2" w:space="0" w:color="auto"/>
            </w:tcBorders>
            <w:shd w:val="clear" w:color="000000" w:fill="FFFFFF"/>
            <w:vAlign w:val="center"/>
          </w:tcPr>
          <w:p w:rsidR="00EF0B3C" w:rsidRDefault="00EF0B3C">
            <w:pPr>
              <w:jc w:val="center"/>
              <w:rPr>
                <w:b/>
                <w:noProof/>
                <w:color w:val="000000"/>
                <w:sz w:val="18"/>
              </w:rPr>
            </w:pPr>
            <w:r>
              <w:rPr>
                <w:b/>
                <w:noProof/>
                <w:color w:val="000000"/>
                <w:sz w:val="18"/>
              </w:rPr>
              <w:t>5638</w:t>
            </w:r>
          </w:p>
        </w:tc>
      </w:tr>
    </w:tbl>
    <w:p w:rsidR="00EF0B3C" w:rsidRDefault="00EF0B3C">
      <w:pPr>
        <w:pStyle w:val="berschrift4"/>
      </w:pPr>
      <w:r>
        <w:br w:type="page"/>
      </w:r>
      <w:r>
        <w:lastRenderedPageBreak/>
        <w:t>8.2. Managerial responsibilities</w:t>
      </w:r>
    </w:p>
    <w:p w:rsidR="00EF0B3C" w:rsidRDefault="00EF0B3C">
      <w:r>
        <w:t>Diagram of the organizational structure for the project and indicate the relationships among personnel.</w:t>
      </w:r>
    </w:p>
    <w:p w:rsidR="00EF0B3C" w:rsidRDefault="00EF0B3C">
      <w:pPr>
        <w:jc w:val="center"/>
      </w:pPr>
      <w:r>
        <w:rPr>
          <w:color w:val="000000"/>
          <w:lang w:val="en-GB"/>
        </w:rPr>
        <w:pict>
          <v:shape id="_x0000_i1027" type="#_x0000_t75" style="width:469.15pt;height:279.05pt" fillcolor="window">
            <v:imagedata r:id="rId11" o:title="chema"/>
          </v:shape>
        </w:pict>
      </w:r>
    </w:p>
    <w:p w:rsidR="00EF0B3C" w:rsidRDefault="00EF0B3C">
      <w:pPr>
        <w:pStyle w:val="berschrift3"/>
      </w:pPr>
      <w:r>
        <w:br w:type="page"/>
      </w:r>
      <w:r>
        <w:lastRenderedPageBreak/>
        <w:t>9. Financial Information</w:t>
      </w:r>
    </w:p>
    <w:p w:rsidR="00EF0B3C" w:rsidRDefault="00EF0B3C">
      <w:pPr>
        <w:pStyle w:val="berschrift3"/>
        <w:spacing w:before="120"/>
        <w:jc w:val="center"/>
      </w:pPr>
      <w:r>
        <w:t>TABLE 1</w:t>
      </w:r>
    </w:p>
    <w:p w:rsidR="00EF0B3C" w:rsidRDefault="00EF0B3C">
      <w:pPr>
        <w:pStyle w:val="berschrift4"/>
      </w:pPr>
      <w:r>
        <w:rPr>
          <w:snapToGrid w:val="0"/>
        </w:rPr>
        <w:t>Estimated Aggregated Expenditures by Recipient</w:t>
      </w:r>
    </w:p>
    <w:tbl>
      <w:tblPr>
        <w:tblW w:w="0" w:type="auto"/>
        <w:tblLayout w:type="fixed"/>
        <w:tblCellMar>
          <w:left w:w="28" w:type="dxa"/>
          <w:right w:w="28" w:type="dxa"/>
        </w:tblCellMar>
        <w:tblLook w:val="0000" w:firstRow="0" w:lastRow="0" w:firstColumn="0" w:lastColumn="0" w:noHBand="0" w:noVBand="0"/>
      </w:tblPr>
      <w:tblGrid>
        <w:gridCol w:w="284"/>
        <w:gridCol w:w="454"/>
        <w:gridCol w:w="2155"/>
        <w:gridCol w:w="1077"/>
        <w:gridCol w:w="1077"/>
        <w:gridCol w:w="1077"/>
        <w:gridCol w:w="1077"/>
        <w:gridCol w:w="1077"/>
        <w:gridCol w:w="1077"/>
        <w:gridCol w:w="1077"/>
        <w:gridCol w:w="1077"/>
        <w:gridCol w:w="1304"/>
        <w:gridCol w:w="1304"/>
      </w:tblGrid>
      <w:tr w:rsidR="00EF0B3C">
        <w:tblPrEx>
          <w:tblCellMar>
            <w:top w:w="0" w:type="dxa"/>
            <w:bottom w:w="0" w:type="dxa"/>
          </w:tblCellMar>
        </w:tblPrEx>
        <w:trPr>
          <w:cantSplit/>
        </w:trPr>
        <w:tc>
          <w:tcPr>
            <w:tcW w:w="284" w:type="dxa"/>
            <w:tcBorders>
              <w:top w:val="single" w:sz="12" w:space="0" w:color="auto"/>
              <w:left w:val="single" w:sz="12" w:space="0" w:color="auto"/>
            </w:tcBorders>
            <w:shd w:val="pct12" w:color="000000" w:fill="FFFFFF"/>
          </w:tcPr>
          <w:p w:rsidR="00EF0B3C" w:rsidRDefault="00EF0B3C">
            <w:pPr>
              <w:spacing w:before="0" w:after="0"/>
              <w:jc w:val="center"/>
              <w:rPr>
                <w:b/>
                <w:snapToGrid w:val="0"/>
              </w:rPr>
            </w:pPr>
          </w:p>
        </w:tc>
        <w:tc>
          <w:tcPr>
            <w:tcW w:w="454" w:type="dxa"/>
            <w:tcBorders>
              <w:top w:val="single" w:sz="12" w:space="0" w:color="auto"/>
            </w:tcBorders>
            <w:shd w:val="pct12" w:color="000000" w:fill="FFFFFF"/>
          </w:tcPr>
          <w:p w:rsidR="00EF0B3C" w:rsidRDefault="00EF0B3C">
            <w:pPr>
              <w:spacing w:before="0" w:after="0"/>
              <w:jc w:val="center"/>
              <w:rPr>
                <w:b/>
                <w:snapToGrid w:val="0"/>
              </w:rPr>
            </w:pPr>
          </w:p>
        </w:tc>
        <w:tc>
          <w:tcPr>
            <w:tcW w:w="2155" w:type="dxa"/>
            <w:tcBorders>
              <w:top w:val="single" w:sz="12" w:space="0" w:color="auto"/>
              <w:right w:val="single" w:sz="2" w:space="0" w:color="auto"/>
            </w:tcBorders>
            <w:shd w:val="pct12" w:color="000000" w:fill="FFFFFF"/>
          </w:tcPr>
          <w:p w:rsidR="00EF0B3C" w:rsidRDefault="00EF0B3C">
            <w:pPr>
              <w:spacing w:before="0" w:after="0"/>
              <w:jc w:val="center"/>
              <w:rPr>
                <w:b/>
                <w:snapToGrid w:val="0"/>
              </w:rPr>
            </w:pPr>
            <w:r>
              <w:rPr>
                <w:b/>
                <w:snapToGrid w:val="0"/>
              </w:rPr>
              <w:t>Category</w:t>
            </w:r>
          </w:p>
        </w:tc>
        <w:tc>
          <w:tcPr>
            <w:tcW w:w="2154" w:type="dxa"/>
            <w:gridSpan w:val="2"/>
            <w:tcBorders>
              <w:top w:val="single" w:sz="12" w:space="0" w:color="auto"/>
              <w:left w:val="nil"/>
              <w:right w:val="single" w:sz="2" w:space="0" w:color="auto"/>
            </w:tcBorders>
            <w:shd w:val="pct12" w:color="000000" w:fill="FFFFFF"/>
          </w:tcPr>
          <w:p w:rsidR="00EF0B3C" w:rsidRDefault="00EF0B3C">
            <w:pPr>
              <w:spacing w:before="0" w:after="0"/>
              <w:jc w:val="center"/>
              <w:rPr>
                <w:b/>
                <w:snapToGrid w:val="0"/>
              </w:rPr>
            </w:pPr>
            <w:r>
              <w:rPr>
                <w:b/>
                <w:snapToGrid w:val="0"/>
              </w:rPr>
              <w:t>Quarters 1 &amp; 2</w:t>
            </w:r>
          </w:p>
        </w:tc>
        <w:tc>
          <w:tcPr>
            <w:tcW w:w="2154" w:type="dxa"/>
            <w:gridSpan w:val="2"/>
            <w:tcBorders>
              <w:top w:val="single" w:sz="12" w:space="0" w:color="auto"/>
              <w:left w:val="nil"/>
              <w:right w:val="single" w:sz="2" w:space="0" w:color="auto"/>
            </w:tcBorders>
            <w:shd w:val="pct12" w:color="000000" w:fill="FFFFFF"/>
          </w:tcPr>
          <w:p w:rsidR="00EF0B3C" w:rsidRDefault="00EF0B3C">
            <w:pPr>
              <w:spacing w:before="0" w:after="0"/>
              <w:jc w:val="center"/>
              <w:rPr>
                <w:b/>
                <w:snapToGrid w:val="0"/>
              </w:rPr>
            </w:pPr>
            <w:r>
              <w:rPr>
                <w:b/>
                <w:snapToGrid w:val="0"/>
              </w:rPr>
              <w:t>Year 1</w:t>
            </w:r>
          </w:p>
        </w:tc>
        <w:tc>
          <w:tcPr>
            <w:tcW w:w="2154" w:type="dxa"/>
            <w:gridSpan w:val="2"/>
            <w:tcBorders>
              <w:top w:val="single" w:sz="12" w:space="0" w:color="auto"/>
              <w:left w:val="nil"/>
              <w:right w:val="single" w:sz="2" w:space="0" w:color="auto"/>
            </w:tcBorders>
            <w:shd w:val="pct12" w:color="000000" w:fill="FFFFFF"/>
          </w:tcPr>
          <w:p w:rsidR="00EF0B3C" w:rsidRDefault="00EF0B3C">
            <w:pPr>
              <w:spacing w:before="0" w:after="0"/>
              <w:jc w:val="center"/>
              <w:rPr>
                <w:b/>
                <w:snapToGrid w:val="0"/>
              </w:rPr>
            </w:pPr>
            <w:r>
              <w:rPr>
                <w:b/>
                <w:snapToGrid w:val="0"/>
              </w:rPr>
              <w:t>Year 2</w:t>
            </w:r>
          </w:p>
        </w:tc>
        <w:tc>
          <w:tcPr>
            <w:tcW w:w="2154" w:type="dxa"/>
            <w:gridSpan w:val="2"/>
            <w:tcBorders>
              <w:top w:val="single" w:sz="12" w:space="0" w:color="auto"/>
              <w:left w:val="nil"/>
              <w:right w:val="single" w:sz="2" w:space="0" w:color="auto"/>
            </w:tcBorders>
            <w:shd w:val="pct12" w:color="000000" w:fill="FFFFFF"/>
          </w:tcPr>
          <w:p w:rsidR="00EF0B3C" w:rsidRDefault="00EF0B3C">
            <w:pPr>
              <w:spacing w:before="0" w:after="0"/>
              <w:jc w:val="center"/>
              <w:rPr>
                <w:b/>
                <w:snapToGrid w:val="0"/>
              </w:rPr>
            </w:pPr>
            <w:r>
              <w:rPr>
                <w:b/>
                <w:snapToGrid w:val="0"/>
              </w:rPr>
              <w:t>Year 3</w:t>
            </w:r>
          </w:p>
        </w:tc>
        <w:tc>
          <w:tcPr>
            <w:tcW w:w="2608" w:type="dxa"/>
            <w:gridSpan w:val="2"/>
            <w:tcBorders>
              <w:top w:val="single" w:sz="12" w:space="0" w:color="auto"/>
              <w:left w:val="nil"/>
              <w:right w:val="single" w:sz="12" w:space="0" w:color="auto"/>
            </w:tcBorders>
            <w:shd w:val="pct12" w:color="000000" w:fill="FFFFFF"/>
          </w:tcPr>
          <w:p w:rsidR="00EF0B3C" w:rsidRDefault="00EF0B3C">
            <w:pPr>
              <w:spacing w:before="0" w:after="0"/>
              <w:jc w:val="center"/>
              <w:rPr>
                <w:b/>
                <w:snapToGrid w:val="0"/>
              </w:rPr>
            </w:pPr>
            <w:r>
              <w:rPr>
                <w:b/>
                <w:snapToGrid w:val="0"/>
              </w:rPr>
              <w:t>Total</w:t>
            </w:r>
          </w:p>
        </w:tc>
      </w:tr>
      <w:tr w:rsidR="00EF0B3C">
        <w:tblPrEx>
          <w:tblCellMar>
            <w:top w:w="0" w:type="dxa"/>
            <w:bottom w:w="0" w:type="dxa"/>
          </w:tblCellMar>
        </w:tblPrEx>
        <w:trPr>
          <w:cantSplit/>
        </w:trPr>
        <w:tc>
          <w:tcPr>
            <w:tcW w:w="284" w:type="dxa"/>
            <w:tcBorders>
              <w:left w:val="single" w:sz="12" w:space="0" w:color="auto"/>
              <w:bottom w:val="single" w:sz="2" w:space="0" w:color="auto"/>
            </w:tcBorders>
            <w:shd w:val="pct10" w:color="000000" w:fill="FFFFFF"/>
          </w:tcPr>
          <w:p w:rsidR="00EF0B3C" w:rsidRDefault="00EF0B3C">
            <w:pPr>
              <w:spacing w:before="0" w:after="0"/>
              <w:jc w:val="center"/>
              <w:rPr>
                <w:b/>
                <w:snapToGrid w:val="0"/>
              </w:rPr>
            </w:pPr>
          </w:p>
        </w:tc>
        <w:tc>
          <w:tcPr>
            <w:tcW w:w="454" w:type="dxa"/>
            <w:tcBorders>
              <w:bottom w:val="single" w:sz="2" w:space="0" w:color="auto"/>
            </w:tcBorders>
            <w:shd w:val="pct10" w:color="000000" w:fill="FFFFFF"/>
          </w:tcPr>
          <w:p w:rsidR="00EF0B3C" w:rsidRDefault="00EF0B3C">
            <w:pPr>
              <w:spacing w:before="0" w:after="0"/>
              <w:jc w:val="center"/>
              <w:rPr>
                <w:b/>
                <w:snapToGrid w:val="0"/>
              </w:rPr>
            </w:pPr>
          </w:p>
        </w:tc>
        <w:tc>
          <w:tcPr>
            <w:tcW w:w="2155" w:type="dxa"/>
            <w:tcBorders>
              <w:bottom w:val="single" w:sz="2" w:space="0" w:color="auto"/>
              <w:right w:val="single" w:sz="2" w:space="0" w:color="auto"/>
            </w:tcBorders>
            <w:shd w:val="pct10" w:color="000000" w:fill="FFFFFF"/>
          </w:tcPr>
          <w:p w:rsidR="00EF0B3C" w:rsidRDefault="00EF0B3C">
            <w:pPr>
              <w:spacing w:before="0" w:after="0"/>
              <w:jc w:val="center"/>
              <w:rPr>
                <w:b/>
                <w:snapToGrid w:val="0"/>
              </w:rPr>
            </w:pPr>
          </w:p>
        </w:tc>
        <w:tc>
          <w:tcPr>
            <w:tcW w:w="1077"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(1)</w:t>
            </w:r>
          </w:p>
        </w:tc>
        <w:tc>
          <w:tcPr>
            <w:tcW w:w="1077"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(2)</w:t>
            </w:r>
          </w:p>
        </w:tc>
        <w:tc>
          <w:tcPr>
            <w:tcW w:w="1077"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(1)</w:t>
            </w:r>
          </w:p>
        </w:tc>
        <w:tc>
          <w:tcPr>
            <w:tcW w:w="1077"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(2)</w:t>
            </w:r>
          </w:p>
        </w:tc>
        <w:tc>
          <w:tcPr>
            <w:tcW w:w="1077"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(1)</w:t>
            </w:r>
          </w:p>
        </w:tc>
        <w:tc>
          <w:tcPr>
            <w:tcW w:w="1077"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(2)</w:t>
            </w:r>
          </w:p>
        </w:tc>
        <w:tc>
          <w:tcPr>
            <w:tcW w:w="1077"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(1)</w:t>
            </w:r>
          </w:p>
        </w:tc>
        <w:tc>
          <w:tcPr>
            <w:tcW w:w="1077"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(2)</w:t>
            </w:r>
          </w:p>
        </w:tc>
        <w:tc>
          <w:tcPr>
            <w:tcW w:w="1304"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(1)</w:t>
            </w:r>
          </w:p>
        </w:tc>
        <w:tc>
          <w:tcPr>
            <w:tcW w:w="1304" w:type="dxa"/>
            <w:tcBorders>
              <w:top w:val="single" w:sz="2" w:space="0" w:color="auto"/>
              <w:left w:val="nil"/>
              <w:bottom w:val="single" w:sz="2" w:space="0" w:color="auto"/>
              <w:right w:val="single" w:sz="12" w:space="0" w:color="auto"/>
            </w:tcBorders>
            <w:shd w:val="pct10" w:color="000000" w:fill="FFFFFF"/>
          </w:tcPr>
          <w:p w:rsidR="00EF0B3C" w:rsidRDefault="00EF0B3C">
            <w:pPr>
              <w:spacing w:before="0" w:after="0"/>
              <w:jc w:val="center"/>
              <w:rPr>
                <w:b/>
                <w:snapToGrid w:val="0"/>
              </w:rPr>
            </w:pPr>
            <w:r>
              <w:rPr>
                <w:b/>
                <w:snapToGrid w:val="0"/>
              </w:rPr>
              <w:t>(2)</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r>
              <w:rPr>
                <w:b/>
                <w:snapToGrid w:val="0"/>
              </w:rPr>
              <w:t>1</w:t>
            </w:r>
          </w:p>
        </w:tc>
        <w:tc>
          <w:tcPr>
            <w:tcW w:w="454" w:type="dxa"/>
          </w:tcPr>
          <w:p w:rsidR="00EF0B3C" w:rsidRDefault="00EF0B3C">
            <w:pPr>
              <w:spacing w:before="0" w:after="0"/>
              <w:jc w:val="center"/>
              <w:rPr>
                <w:snapToGrid w:val="0"/>
              </w:rPr>
            </w:pPr>
          </w:p>
        </w:tc>
        <w:tc>
          <w:tcPr>
            <w:tcW w:w="2155" w:type="dxa"/>
            <w:tcBorders>
              <w:right w:val="single" w:sz="2" w:space="0" w:color="auto"/>
            </w:tcBorders>
          </w:tcPr>
          <w:p w:rsidR="00EF0B3C" w:rsidRDefault="00EF0B3C">
            <w:pPr>
              <w:spacing w:before="0" w:after="0"/>
              <w:rPr>
                <w:b/>
                <w:snapToGrid w:val="0"/>
              </w:rPr>
            </w:pPr>
            <w:r>
              <w:rPr>
                <w:b/>
                <w:snapToGrid w:val="0"/>
              </w:rPr>
              <w:t>Grant Payments:</w:t>
            </w:r>
          </w:p>
        </w:tc>
        <w:tc>
          <w:tcPr>
            <w:tcW w:w="1077" w:type="dxa"/>
            <w:tcBorders>
              <w:left w:val="nil"/>
              <w:right w:val="single" w:sz="2" w:space="0" w:color="auto"/>
            </w:tcBorders>
          </w:tcPr>
          <w:p w:rsidR="00EF0B3C" w:rsidRDefault="00EF0B3C">
            <w:pPr>
              <w:spacing w:before="0" w:after="0"/>
              <w:jc w:val="right"/>
              <w:rPr>
                <w:snapToGrid w:val="0"/>
              </w:rPr>
            </w:pPr>
          </w:p>
        </w:tc>
        <w:tc>
          <w:tcPr>
            <w:tcW w:w="1077" w:type="dxa"/>
            <w:tcBorders>
              <w:left w:val="nil"/>
              <w:right w:val="single" w:sz="2" w:space="0" w:color="auto"/>
            </w:tcBorders>
          </w:tcPr>
          <w:p w:rsidR="00EF0B3C" w:rsidRDefault="00EF0B3C">
            <w:pPr>
              <w:spacing w:before="0" w:after="0"/>
              <w:jc w:val="right"/>
              <w:rPr>
                <w:snapToGrid w:val="0"/>
              </w:rPr>
            </w:pPr>
          </w:p>
        </w:tc>
        <w:tc>
          <w:tcPr>
            <w:tcW w:w="1077" w:type="dxa"/>
            <w:tcBorders>
              <w:left w:val="nil"/>
              <w:right w:val="single" w:sz="2" w:space="0" w:color="auto"/>
            </w:tcBorders>
          </w:tcPr>
          <w:p w:rsidR="00EF0B3C" w:rsidRDefault="00EF0B3C">
            <w:pPr>
              <w:spacing w:before="0" w:after="0"/>
              <w:jc w:val="right"/>
              <w:rPr>
                <w:snapToGrid w:val="0"/>
              </w:rPr>
            </w:pPr>
          </w:p>
        </w:tc>
        <w:tc>
          <w:tcPr>
            <w:tcW w:w="1077" w:type="dxa"/>
            <w:tcBorders>
              <w:left w:val="nil"/>
              <w:right w:val="single" w:sz="2" w:space="0" w:color="auto"/>
            </w:tcBorders>
          </w:tcPr>
          <w:p w:rsidR="00EF0B3C" w:rsidRDefault="00EF0B3C">
            <w:pPr>
              <w:spacing w:before="0" w:after="0"/>
              <w:jc w:val="right"/>
              <w:rPr>
                <w:snapToGrid w:val="0"/>
              </w:rPr>
            </w:pPr>
          </w:p>
        </w:tc>
        <w:tc>
          <w:tcPr>
            <w:tcW w:w="1077" w:type="dxa"/>
            <w:tcBorders>
              <w:left w:val="nil"/>
              <w:right w:val="single" w:sz="2" w:space="0" w:color="auto"/>
            </w:tcBorders>
          </w:tcPr>
          <w:p w:rsidR="00EF0B3C" w:rsidRDefault="00EF0B3C">
            <w:pPr>
              <w:spacing w:before="0" w:after="0"/>
              <w:jc w:val="right"/>
              <w:rPr>
                <w:snapToGrid w:val="0"/>
              </w:rPr>
            </w:pPr>
          </w:p>
        </w:tc>
        <w:tc>
          <w:tcPr>
            <w:tcW w:w="1077" w:type="dxa"/>
            <w:tcBorders>
              <w:left w:val="nil"/>
              <w:right w:val="single" w:sz="2" w:space="0" w:color="auto"/>
            </w:tcBorders>
          </w:tcPr>
          <w:p w:rsidR="00EF0B3C" w:rsidRDefault="00EF0B3C">
            <w:pPr>
              <w:spacing w:before="0" w:after="0"/>
              <w:jc w:val="right"/>
              <w:rPr>
                <w:snapToGrid w:val="0"/>
              </w:rPr>
            </w:pPr>
          </w:p>
        </w:tc>
        <w:tc>
          <w:tcPr>
            <w:tcW w:w="1077" w:type="dxa"/>
            <w:tcBorders>
              <w:left w:val="nil"/>
              <w:right w:val="single" w:sz="2" w:space="0" w:color="auto"/>
            </w:tcBorders>
          </w:tcPr>
          <w:p w:rsidR="00EF0B3C" w:rsidRDefault="00EF0B3C">
            <w:pPr>
              <w:spacing w:before="0" w:after="0"/>
              <w:jc w:val="right"/>
              <w:rPr>
                <w:snapToGrid w:val="0"/>
              </w:rPr>
            </w:pPr>
          </w:p>
        </w:tc>
        <w:tc>
          <w:tcPr>
            <w:tcW w:w="1077" w:type="dxa"/>
            <w:tcBorders>
              <w:left w:val="nil"/>
              <w:right w:val="single" w:sz="2" w:space="0" w:color="auto"/>
            </w:tcBorders>
          </w:tcPr>
          <w:p w:rsidR="00EF0B3C" w:rsidRDefault="00EF0B3C">
            <w:pPr>
              <w:spacing w:before="0" w:after="0"/>
              <w:jc w:val="right"/>
              <w:rPr>
                <w:snapToGrid w:val="0"/>
              </w:rPr>
            </w:pPr>
          </w:p>
        </w:tc>
        <w:tc>
          <w:tcPr>
            <w:tcW w:w="1304" w:type="dxa"/>
            <w:tcBorders>
              <w:left w:val="nil"/>
              <w:right w:val="single" w:sz="2" w:space="0" w:color="auto"/>
            </w:tcBorders>
          </w:tcPr>
          <w:p w:rsidR="00EF0B3C" w:rsidRDefault="00EF0B3C">
            <w:pPr>
              <w:spacing w:before="0" w:after="0"/>
              <w:jc w:val="right"/>
              <w:rPr>
                <w:snapToGrid w:val="0"/>
              </w:rPr>
            </w:pPr>
          </w:p>
        </w:tc>
        <w:tc>
          <w:tcPr>
            <w:tcW w:w="1304" w:type="dxa"/>
            <w:tcBorders>
              <w:left w:val="nil"/>
              <w:right w:val="single" w:sz="12" w:space="0" w:color="auto"/>
            </w:tcBorders>
          </w:tcPr>
          <w:p w:rsidR="00EF0B3C" w:rsidRDefault="00EF0B3C">
            <w:pPr>
              <w:spacing w:before="0" w:after="0"/>
              <w:jc w:val="right"/>
              <w:rPr>
                <w:snapToGrid w:val="0"/>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1.1</w:t>
            </w:r>
          </w:p>
        </w:tc>
        <w:tc>
          <w:tcPr>
            <w:tcW w:w="2155" w:type="dxa"/>
            <w:tcBorders>
              <w:right w:val="single" w:sz="2" w:space="0" w:color="auto"/>
            </w:tcBorders>
          </w:tcPr>
          <w:p w:rsidR="00EF0B3C" w:rsidRDefault="00EF0B3C">
            <w:pPr>
              <w:spacing w:before="0" w:after="0"/>
              <w:rPr>
                <w:snapToGrid w:val="0"/>
              </w:rPr>
            </w:pPr>
            <w:r>
              <w:rPr>
                <w:snapToGrid w:val="0"/>
              </w:rPr>
              <w:t>Category I</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15 504</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36 648</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22 396</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18 818</w:t>
            </w: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r>
              <w:rPr>
                <w:snapToGrid w:val="0"/>
                <w:color w:val="000000"/>
                <w:lang w:eastAsia="ru-RU"/>
              </w:rPr>
              <w:t>77 862</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1.2</w:t>
            </w:r>
          </w:p>
        </w:tc>
        <w:tc>
          <w:tcPr>
            <w:tcW w:w="2155" w:type="dxa"/>
            <w:tcBorders>
              <w:right w:val="single" w:sz="2" w:space="0" w:color="auto"/>
            </w:tcBorders>
          </w:tcPr>
          <w:p w:rsidR="00EF0B3C" w:rsidRDefault="00EF0B3C">
            <w:pPr>
              <w:spacing w:before="0" w:after="0"/>
              <w:rPr>
                <w:snapToGrid w:val="0"/>
              </w:rPr>
            </w:pPr>
            <w:r>
              <w:rPr>
                <w:snapToGrid w:val="0"/>
              </w:rPr>
              <w:t>Category II</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8 146</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18 734</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20 410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17 692</w:t>
            </w: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r>
              <w:rPr>
                <w:snapToGrid w:val="0"/>
                <w:color w:val="000000"/>
                <w:lang w:eastAsia="ru-RU"/>
              </w:rPr>
              <w:t>56 836</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1.3</w:t>
            </w:r>
          </w:p>
        </w:tc>
        <w:tc>
          <w:tcPr>
            <w:tcW w:w="2155" w:type="dxa"/>
            <w:tcBorders>
              <w:right w:val="single" w:sz="2" w:space="0" w:color="auto"/>
            </w:tcBorders>
          </w:tcPr>
          <w:p w:rsidR="00EF0B3C" w:rsidRDefault="00EF0B3C">
            <w:pPr>
              <w:spacing w:before="0" w:after="0"/>
              <w:rPr>
                <w:snapToGrid w:val="0"/>
              </w:rPr>
            </w:pPr>
            <w:r>
              <w:rPr>
                <w:snapToGrid w:val="0"/>
              </w:rPr>
              <w:t>Category III</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700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1 840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2 460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1 940</w:t>
            </w: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r>
              <w:rPr>
                <w:snapToGrid w:val="0"/>
                <w:color w:val="000000"/>
                <w:lang w:eastAsia="ru-RU"/>
              </w:rPr>
              <w:t>6 240</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1.4</w:t>
            </w:r>
          </w:p>
        </w:tc>
        <w:tc>
          <w:tcPr>
            <w:tcW w:w="2155" w:type="dxa"/>
            <w:tcBorders>
              <w:right w:val="single" w:sz="2" w:space="0" w:color="auto"/>
            </w:tcBorders>
          </w:tcPr>
          <w:p w:rsidR="00EF0B3C" w:rsidRDefault="00EF0B3C">
            <w:pPr>
              <w:spacing w:before="0" w:after="0"/>
              <w:rPr>
                <w:snapToGrid w:val="0"/>
              </w:rPr>
            </w:pPr>
            <w:r>
              <w:rPr>
                <w:snapToGrid w:val="0"/>
              </w:rPr>
              <w:t>Category IV</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3 412</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7 142</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7 164</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5 390</w:t>
            </w: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r>
              <w:rPr>
                <w:snapToGrid w:val="0"/>
                <w:color w:val="000000"/>
                <w:lang w:eastAsia="ru-RU"/>
              </w:rPr>
              <w:t>19 696</w:t>
            </w:r>
          </w:p>
        </w:tc>
      </w:tr>
      <w:tr w:rsidR="00EF0B3C">
        <w:tblPrEx>
          <w:tblCellMar>
            <w:top w:w="0" w:type="dxa"/>
            <w:bottom w:w="0" w:type="dxa"/>
          </w:tblCellMar>
        </w:tblPrEx>
        <w:trPr>
          <w:cantSplit/>
        </w:trPr>
        <w:tc>
          <w:tcPr>
            <w:tcW w:w="284" w:type="dxa"/>
            <w:tcBorders>
              <w:left w:val="single" w:sz="12" w:space="0" w:color="auto"/>
              <w:bottom w:val="single" w:sz="2" w:space="0" w:color="auto"/>
            </w:tcBorders>
            <w:shd w:val="pct5" w:color="000000" w:fill="FFFFFF"/>
          </w:tcPr>
          <w:p w:rsidR="00EF0B3C" w:rsidRDefault="00EF0B3C">
            <w:pPr>
              <w:spacing w:before="0" w:after="0"/>
              <w:jc w:val="center"/>
              <w:rPr>
                <w:b/>
                <w:snapToGrid w:val="0"/>
              </w:rPr>
            </w:pPr>
          </w:p>
        </w:tc>
        <w:tc>
          <w:tcPr>
            <w:tcW w:w="454" w:type="dxa"/>
            <w:tcBorders>
              <w:bottom w:val="single" w:sz="2" w:space="0" w:color="auto"/>
            </w:tcBorders>
            <w:shd w:val="pct5" w:color="000000" w:fill="FFFFFF"/>
          </w:tcPr>
          <w:p w:rsidR="00EF0B3C" w:rsidRDefault="00EF0B3C">
            <w:pPr>
              <w:spacing w:before="0" w:after="0"/>
              <w:jc w:val="center"/>
              <w:rPr>
                <w:snapToGrid w:val="0"/>
              </w:rPr>
            </w:pPr>
          </w:p>
        </w:tc>
        <w:tc>
          <w:tcPr>
            <w:tcW w:w="2155" w:type="dxa"/>
            <w:tcBorders>
              <w:bottom w:val="single" w:sz="2" w:space="0" w:color="auto"/>
              <w:right w:val="single" w:sz="2" w:space="0" w:color="auto"/>
            </w:tcBorders>
            <w:shd w:val="pct5" w:color="000000" w:fill="FFFFFF"/>
          </w:tcPr>
          <w:p w:rsidR="00EF0B3C" w:rsidRDefault="00EF0B3C">
            <w:pPr>
              <w:spacing w:before="0" w:after="0"/>
              <w:jc w:val="right"/>
              <w:rPr>
                <w:i/>
                <w:snapToGrid w:val="0"/>
              </w:rPr>
            </w:pPr>
            <w:r>
              <w:rPr>
                <w:i/>
                <w:snapToGrid w:val="0"/>
              </w:rPr>
              <w:t>Total Grant Payments</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27 762</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64 364</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52 430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43 840</w:t>
            </w:r>
          </w:p>
        </w:tc>
        <w:tc>
          <w:tcPr>
            <w:tcW w:w="1304"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304" w:type="dxa"/>
            <w:tcBorders>
              <w:left w:val="nil"/>
              <w:bottom w:val="single" w:sz="2" w:space="0" w:color="auto"/>
              <w:right w:val="single" w:sz="1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160 634</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r>
              <w:rPr>
                <w:b/>
                <w:snapToGrid w:val="0"/>
              </w:rPr>
              <w:t>2</w:t>
            </w:r>
          </w:p>
        </w:tc>
        <w:tc>
          <w:tcPr>
            <w:tcW w:w="454" w:type="dxa"/>
          </w:tcPr>
          <w:p w:rsidR="00EF0B3C" w:rsidRDefault="00EF0B3C">
            <w:pPr>
              <w:spacing w:before="0" w:after="0"/>
              <w:jc w:val="center"/>
              <w:rPr>
                <w:snapToGrid w:val="0"/>
              </w:rPr>
            </w:pPr>
          </w:p>
        </w:tc>
        <w:tc>
          <w:tcPr>
            <w:tcW w:w="2155" w:type="dxa"/>
            <w:tcBorders>
              <w:right w:val="single" w:sz="2" w:space="0" w:color="auto"/>
            </w:tcBorders>
          </w:tcPr>
          <w:p w:rsidR="00EF0B3C" w:rsidRDefault="00EF0B3C">
            <w:pPr>
              <w:spacing w:before="0" w:after="0"/>
              <w:rPr>
                <w:b/>
                <w:snapToGrid w:val="0"/>
              </w:rPr>
            </w:pPr>
            <w:r>
              <w:rPr>
                <w:b/>
                <w:snapToGrid w:val="0"/>
              </w:rPr>
              <w:t>Equipment:</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2.1</w:t>
            </w:r>
          </w:p>
        </w:tc>
        <w:tc>
          <w:tcPr>
            <w:tcW w:w="2155" w:type="dxa"/>
            <w:tcBorders>
              <w:right w:val="single" w:sz="2" w:space="0" w:color="auto"/>
            </w:tcBorders>
          </w:tcPr>
          <w:p w:rsidR="00EF0B3C" w:rsidRDefault="00EF0B3C">
            <w:pPr>
              <w:spacing w:before="0" w:after="0"/>
              <w:rPr>
                <w:snapToGrid w:val="0"/>
              </w:rPr>
            </w:pPr>
            <w:r>
              <w:rPr>
                <w:snapToGrid w:val="0"/>
              </w:rPr>
              <w:t>Capital Equipment</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34 150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r>
              <w:rPr>
                <w:snapToGrid w:val="0"/>
                <w:color w:val="000000"/>
                <w:lang w:eastAsia="ru-RU"/>
              </w:rPr>
              <w:t>34 150</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2.2</w:t>
            </w:r>
          </w:p>
        </w:tc>
        <w:tc>
          <w:tcPr>
            <w:tcW w:w="2155" w:type="dxa"/>
            <w:tcBorders>
              <w:right w:val="single" w:sz="2" w:space="0" w:color="auto"/>
            </w:tcBorders>
          </w:tcPr>
          <w:p w:rsidR="00EF0B3C" w:rsidRDefault="00EF0B3C">
            <w:pPr>
              <w:spacing w:before="0" w:after="0"/>
              <w:rPr>
                <w:snapToGrid w:val="0"/>
              </w:rPr>
            </w:pPr>
            <w:r>
              <w:rPr>
                <w:snapToGrid w:val="0"/>
              </w:rPr>
              <w:t>Non-Capital Equipment</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5 500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5 500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r>
              <w:rPr>
                <w:snapToGrid w:val="0"/>
                <w:color w:val="000000"/>
                <w:lang w:eastAsia="ru-RU"/>
              </w:rPr>
              <w:t>5 500</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2.3</w:t>
            </w:r>
          </w:p>
        </w:tc>
        <w:tc>
          <w:tcPr>
            <w:tcW w:w="2155" w:type="dxa"/>
            <w:tcBorders>
              <w:right w:val="single" w:sz="2" w:space="0" w:color="auto"/>
            </w:tcBorders>
          </w:tcPr>
          <w:p w:rsidR="00EF0B3C" w:rsidRDefault="00EF0B3C">
            <w:pPr>
              <w:spacing w:before="0" w:after="0"/>
              <w:rPr>
                <w:snapToGrid w:val="0"/>
              </w:rPr>
            </w:pPr>
            <w:r>
              <w:rPr>
                <w:snapToGrid w:val="0"/>
              </w:rPr>
              <w:t>Other</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shd w:val="pct5" w:color="000000" w:fill="FFFFFF"/>
          </w:tcPr>
          <w:p w:rsidR="00EF0B3C" w:rsidRDefault="00EF0B3C">
            <w:pPr>
              <w:spacing w:before="0" w:after="0"/>
              <w:jc w:val="center"/>
              <w:rPr>
                <w:b/>
                <w:snapToGrid w:val="0"/>
              </w:rPr>
            </w:pPr>
          </w:p>
        </w:tc>
        <w:tc>
          <w:tcPr>
            <w:tcW w:w="454" w:type="dxa"/>
            <w:shd w:val="pct5" w:color="000000" w:fill="FFFFFF"/>
          </w:tcPr>
          <w:p w:rsidR="00EF0B3C" w:rsidRDefault="00EF0B3C">
            <w:pPr>
              <w:spacing w:before="0" w:after="0"/>
              <w:jc w:val="center"/>
              <w:rPr>
                <w:snapToGrid w:val="0"/>
              </w:rPr>
            </w:pPr>
          </w:p>
        </w:tc>
        <w:tc>
          <w:tcPr>
            <w:tcW w:w="2155" w:type="dxa"/>
            <w:tcBorders>
              <w:right w:val="single" w:sz="2" w:space="0" w:color="auto"/>
            </w:tcBorders>
            <w:shd w:val="pct5" w:color="000000" w:fill="FFFFFF"/>
          </w:tcPr>
          <w:p w:rsidR="00EF0B3C" w:rsidRDefault="00EF0B3C">
            <w:pPr>
              <w:spacing w:before="0" w:after="0"/>
              <w:jc w:val="right"/>
              <w:rPr>
                <w:i/>
                <w:snapToGrid w:val="0"/>
              </w:rPr>
            </w:pPr>
            <w:r>
              <w:rPr>
                <w:i/>
                <w:snapToGrid w:val="0"/>
              </w:rPr>
              <w:t>Total Equipment</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5 500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39 650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304"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304" w:type="dxa"/>
            <w:tcBorders>
              <w:left w:val="nil"/>
              <w:right w:val="single" w:sz="1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39 650</w:t>
            </w:r>
          </w:p>
        </w:tc>
      </w:tr>
      <w:tr w:rsidR="00EF0B3C">
        <w:tblPrEx>
          <w:tblCellMar>
            <w:top w:w="0" w:type="dxa"/>
            <w:bottom w:w="0" w:type="dxa"/>
          </w:tblCellMar>
        </w:tblPrEx>
        <w:trPr>
          <w:cantSplit/>
        </w:trPr>
        <w:tc>
          <w:tcPr>
            <w:tcW w:w="284" w:type="dxa"/>
            <w:tcBorders>
              <w:top w:val="single" w:sz="2" w:space="0" w:color="auto"/>
              <w:left w:val="single" w:sz="12" w:space="0" w:color="auto"/>
            </w:tcBorders>
          </w:tcPr>
          <w:p w:rsidR="00EF0B3C" w:rsidRDefault="00EF0B3C">
            <w:pPr>
              <w:spacing w:before="0" w:after="0"/>
              <w:jc w:val="center"/>
              <w:rPr>
                <w:b/>
                <w:snapToGrid w:val="0"/>
              </w:rPr>
            </w:pPr>
            <w:r>
              <w:rPr>
                <w:b/>
                <w:snapToGrid w:val="0"/>
              </w:rPr>
              <w:t>3</w:t>
            </w:r>
          </w:p>
        </w:tc>
        <w:tc>
          <w:tcPr>
            <w:tcW w:w="454" w:type="dxa"/>
            <w:tcBorders>
              <w:top w:val="single" w:sz="2" w:space="0" w:color="auto"/>
            </w:tcBorders>
          </w:tcPr>
          <w:p w:rsidR="00EF0B3C" w:rsidRDefault="00EF0B3C">
            <w:pPr>
              <w:spacing w:before="0" w:after="0"/>
              <w:jc w:val="center"/>
              <w:rPr>
                <w:snapToGrid w:val="0"/>
              </w:rPr>
            </w:pPr>
          </w:p>
        </w:tc>
        <w:tc>
          <w:tcPr>
            <w:tcW w:w="2155" w:type="dxa"/>
            <w:tcBorders>
              <w:top w:val="single" w:sz="2" w:space="0" w:color="auto"/>
              <w:right w:val="single" w:sz="2" w:space="0" w:color="auto"/>
            </w:tcBorders>
          </w:tcPr>
          <w:p w:rsidR="00EF0B3C" w:rsidRDefault="00EF0B3C">
            <w:pPr>
              <w:spacing w:before="0" w:after="0"/>
              <w:rPr>
                <w:snapToGrid w:val="0"/>
              </w:rPr>
            </w:pPr>
            <w:r>
              <w:rPr>
                <w:snapToGrid w:val="0"/>
              </w:rPr>
              <w:t>Materials/Supplies</w:t>
            </w:r>
          </w:p>
        </w:tc>
        <w:tc>
          <w:tcPr>
            <w:tcW w:w="1077"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4 746</w:t>
            </w:r>
          </w:p>
        </w:tc>
        <w:tc>
          <w:tcPr>
            <w:tcW w:w="1077"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143 669</w:t>
            </w:r>
          </w:p>
        </w:tc>
        <w:tc>
          <w:tcPr>
            <w:tcW w:w="1077"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4 746</w:t>
            </w:r>
          </w:p>
        </w:tc>
        <w:tc>
          <w:tcPr>
            <w:tcW w:w="1077"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143 669</w:t>
            </w:r>
          </w:p>
        </w:tc>
        <w:tc>
          <w:tcPr>
            <w:tcW w:w="1077"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c>
          <w:tcPr>
            <w:tcW w:w="1304"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4 746</w:t>
            </w:r>
          </w:p>
        </w:tc>
        <w:tc>
          <w:tcPr>
            <w:tcW w:w="1304" w:type="dxa"/>
            <w:tcBorders>
              <w:top w:val="single" w:sz="2" w:space="0" w:color="auto"/>
              <w:left w:val="nil"/>
              <w:right w:val="single" w:sz="12" w:space="0" w:color="auto"/>
            </w:tcBorders>
          </w:tcPr>
          <w:p w:rsidR="00EF0B3C" w:rsidRDefault="00EF0B3C">
            <w:pPr>
              <w:spacing w:before="0" w:after="0"/>
              <w:jc w:val="right"/>
              <w:rPr>
                <w:b/>
                <w:snapToGrid w:val="0"/>
                <w:color w:val="000000"/>
                <w:lang w:eastAsia="ru-RU"/>
              </w:rPr>
            </w:pPr>
            <w:r>
              <w:rPr>
                <w:b/>
                <w:snapToGrid w:val="0"/>
                <w:color w:val="000000"/>
                <w:lang w:eastAsia="ru-RU"/>
              </w:rPr>
              <w:t>143 669</w:t>
            </w:r>
          </w:p>
        </w:tc>
      </w:tr>
      <w:tr w:rsidR="00EF0B3C">
        <w:tblPrEx>
          <w:tblCellMar>
            <w:top w:w="0" w:type="dxa"/>
            <w:bottom w:w="0" w:type="dxa"/>
          </w:tblCellMar>
        </w:tblPrEx>
        <w:trPr>
          <w:cantSplit/>
        </w:trPr>
        <w:tc>
          <w:tcPr>
            <w:tcW w:w="284" w:type="dxa"/>
            <w:tcBorders>
              <w:top w:val="single" w:sz="2" w:space="0" w:color="auto"/>
              <w:left w:val="single" w:sz="12" w:space="0" w:color="auto"/>
              <w:bottom w:val="single" w:sz="2" w:space="0" w:color="auto"/>
            </w:tcBorders>
          </w:tcPr>
          <w:p w:rsidR="00EF0B3C" w:rsidRDefault="00EF0B3C">
            <w:pPr>
              <w:spacing w:before="0" w:after="0"/>
              <w:jc w:val="center"/>
              <w:rPr>
                <w:b/>
                <w:snapToGrid w:val="0"/>
              </w:rPr>
            </w:pPr>
            <w:r>
              <w:rPr>
                <w:b/>
                <w:snapToGrid w:val="0"/>
              </w:rPr>
              <w:t>4</w:t>
            </w:r>
          </w:p>
        </w:tc>
        <w:tc>
          <w:tcPr>
            <w:tcW w:w="454" w:type="dxa"/>
            <w:tcBorders>
              <w:top w:val="single" w:sz="2" w:space="0" w:color="auto"/>
              <w:bottom w:val="single" w:sz="2" w:space="0" w:color="auto"/>
            </w:tcBorders>
          </w:tcPr>
          <w:p w:rsidR="00EF0B3C" w:rsidRDefault="00EF0B3C">
            <w:pPr>
              <w:spacing w:before="0" w:after="0"/>
              <w:jc w:val="center"/>
              <w:rPr>
                <w:snapToGrid w:val="0"/>
              </w:rPr>
            </w:pPr>
          </w:p>
        </w:tc>
        <w:tc>
          <w:tcPr>
            <w:tcW w:w="2155" w:type="dxa"/>
            <w:tcBorders>
              <w:top w:val="single" w:sz="2" w:space="0" w:color="auto"/>
              <w:bottom w:val="single" w:sz="2" w:space="0" w:color="auto"/>
              <w:right w:val="single" w:sz="2" w:space="0" w:color="auto"/>
            </w:tcBorders>
          </w:tcPr>
          <w:p w:rsidR="00EF0B3C" w:rsidRDefault="00EF0B3C">
            <w:pPr>
              <w:spacing w:before="0" w:after="0"/>
              <w:rPr>
                <w:b/>
                <w:snapToGrid w:val="0"/>
              </w:rPr>
            </w:pPr>
            <w:r>
              <w:rPr>
                <w:b/>
                <w:snapToGrid w:val="0"/>
              </w:rPr>
              <w:t>Bank Fees</w:t>
            </w:r>
          </w:p>
        </w:tc>
        <w:tc>
          <w:tcPr>
            <w:tcW w:w="1077"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63</w:t>
            </w:r>
          </w:p>
        </w:tc>
        <w:tc>
          <w:tcPr>
            <w:tcW w:w="1077"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2 037</w:t>
            </w:r>
          </w:p>
        </w:tc>
        <w:tc>
          <w:tcPr>
            <w:tcW w:w="1077"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75</w:t>
            </w:r>
          </w:p>
        </w:tc>
        <w:tc>
          <w:tcPr>
            <w:tcW w:w="1077"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2 764</w:t>
            </w:r>
          </w:p>
        </w:tc>
        <w:tc>
          <w:tcPr>
            <w:tcW w:w="1077"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25</w:t>
            </w:r>
          </w:p>
        </w:tc>
        <w:tc>
          <w:tcPr>
            <w:tcW w:w="1077"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692</w:t>
            </w:r>
          </w:p>
        </w:tc>
        <w:tc>
          <w:tcPr>
            <w:tcW w:w="1077"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25</w:t>
            </w:r>
          </w:p>
        </w:tc>
        <w:tc>
          <w:tcPr>
            <w:tcW w:w="1077"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635</w:t>
            </w:r>
          </w:p>
        </w:tc>
        <w:tc>
          <w:tcPr>
            <w:tcW w:w="1304"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125</w:t>
            </w:r>
          </w:p>
        </w:tc>
        <w:tc>
          <w:tcPr>
            <w:tcW w:w="1304" w:type="dxa"/>
            <w:tcBorders>
              <w:top w:val="single" w:sz="2" w:space="0" w:color="auto"/>
              <w:left w:val="nil"/>
              <w:bottom w:val="single" w:sz="2" w:space="0" w:color="auto"/>
              <w:right w:val="single" w:sz="12" w:space="0" w:color="auto"/>
            </w:tcBorders>
          </w:tcPr>
          <w:p w:rsidR="00EF0B3C" w:rsidRDefault="00EF0B3C">
            <w:pPr>
              <w:spacing w:before="0" w:after="0"/>
              <w:jc w:val="right"/>
              <w:rPr>
                <w:b/>
                <w:snapToGrid w:val="0"/>
                <w:color w:val="000000"/>
                <w:lang w:eastAsia="ru-RU"/>
              </w:rPr>
            </w:pPr>
            <w:r>
              <w:rPr>
                <w:b/>
                <w:snapToGrid w:val="0"/>
                <w:color w:val="000000"/>
                <w:lang w:eastAsia="ru-RU"/>
              </w:rPr>
              <w:t>4 091</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r>
              <w:rPr>
                <w:b/>
                <w:snapToGrid w:val="0"/>
              </w:rPr>
              <w:t>5</w:t>
            </w:r>
          </w:p>
        </w:tc>
        <w:tc>
          <w:tcPr>
            <w:tcW w:w="454" w:type="dxa"/>
          </w:tcPr>
          <w:p w:rsidR="00EF0B3C" w:rsidRDefault="00EF0B3C">
            <w:pPr>
              <w:spacing w:before="0" w:after="0"/>
              <w:jc w:val="center"/>
              <w:rPr>
                <w:snapToGrid w:val="0"/>
              </w:rPr>
            </w:pPr>
          </w:p>
        </w:tc>
        <w:tc>
          <w:tcPr>
            <w:tcW w:w="2155" w:type="dxa"/>
            <w:tcBorders>
              <w:right w:val="single" w:sz="2" w:space="0" w:color="auto"/>
            </w:tcBorders>
          </w:tcPr>
          <w:p w:rsidR="00EF0B3C" w:rsidRDefault="00EF0B3C">
            <w:pPr>
              <w:spacing w:before="0" w:after="0"/>
              <w:rPr>
                <w:b/>
                <w:snapToGrid w:val="0"/>
              </w:rPr>
            </w:pPr>
            <w:r>
              <w:rPr>
                <w:b/>
                <w:snapToGrid w:val="0"/>
              </w:rPr>
              <w:t>Other Direct Costs:</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5.1</w:t>
            </w:r>
          </w:p>
        </w:tc>
        <w:tc>
          <w:tcPr>
            <w:tcW w:w="2155" w:type="dxa"/>
            <w:tcBorders>
              <w:right w:val="single" w:sz="2" w:space="0" w:color="auto"/>
            </w:tcBorders>
          </w:tcPr>
          <w:p w:rsidR="00EF0B3C" w:rsidRDefault="00EF0B3C">
            <w:pPr>
              <w:spacing w:before="0" w:after="0"/>
              <w:rPr>
                <w:snapToGrid w:val="0"/>
              </w:rPr>
            </w:pPr>
            <w:r>
              <w:rPr>
                <w:snapToGrid w:val="0"/>
              </w:rPr>
              <w:t>Technological Energy</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5.2</w:t>
            </w:r>
          </w:p>
        </w:tc>
        <w:tc>
          <w:tcPr>
            <w:tcW w:w="2155" w:type="dxa"/>
            <w:tcBorders>
              <w:right w:val="single" w:sz="2" w:space="0" w:color="auto"/>
            </w:tcBorders>
          </w:tcPr>
          <w:p w:rsidR="00EF0B3C" w:rsidRDefault="00EF0B3C">
            <w:pPr>
              <w:spacing w:before="0" w:after="0"/>
              <w:rPr>
                <w:snapToGrid w:val="0"/>
              </w:rPr>
            </w:pPr>
            <w:r>
              <w:rPr>
                <w:snapToGrid w:val="0"/>
              </w:rPr>
              <w:t>Communications</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5.3</w:t>
            </w:r>
          </w:p>
        </w:tc>
        <w:tc>
          <w:tcPr>
            <w:tcW w:w="2155" w:type="dxa"/>
            <w:tcBorders>
              <w:right w:val="single" w:sz="2" w:space="0" w:color="auto"/>
            </w:tcBorders>
          </w:tcPr>
          <w:p w:rsidR="00EF0B3C" w:rsidRDefault="00EF0B3C">
            <w:pPr>
              <w:spacing w:before="0" w:after="0"/>
              <w:rPr>
                <w:snapToGrid w:val="0"/>
              </w:rPr>
            </w:pPr>
            <w:r>
              <w:rPr>
                <w:snapToGrid w:val="0"/>
              </w:rPr>
              <w:t>Subcontracts/Seminars</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5.4</w:t>
            </w:r>
          </w:p>
        </w:tc>
        <w:tc>
          <w:tcPr>
            <w:tcW w:w="2155" w:type="dxa"/>
            <w:tcBorders>
              <w:right w:val="single" w:sz="2" w:space="0" w:color="auto"/>
            </w:tcBorders>
          </w:tcPr>
          <w:p w:rsidR="00EF0B3C" w:rsidRDefault="00EF0B3C">
            <w:pPr>
              <w:spacing w:before="0" w:after="0"/>
              <w:rPr>
                <w:snapToGrid w:val="0"/>
              </w:rPr>
            </w:pPr>
            <w:r>
              <w:rPr>
                <w:snapToGrid w:val="0"/>
              </w:rPr>
              <w:t>Other</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1 500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1 500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1 125</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r>
              <w:rPr>
                <w:snapToGrid w:val="0"/>
                <w:color w:val="000000"/>
                <w:lang w:eastAsia="ru-RU"/>
              </w:rPr>
              <w:t>2 625</w:t>
            </w:r>
          </w:p>
        </w:tc>
      </w:tr>
      <w:tr w:rsidR="00EF0B3C">
        <w:tblPrEx>
          <w:tblCellMar>
            <w:top w:w="0" w:type="dxa"/>
            <w:bottom w:w="0" w:type="dxa"/>
          </w:tblCellMar>
        </w:tblPrEx>
        <w:trPr>
          <w:cantSplit/>
        </w:trPr>
        <w:tc>
          <w:tcPr>
            <w:tcW w:w="284" w:type="dxa"/>
            <w:tcBorders>
              <w:left w:val="single" w:sz="12" w:space="0" w:color="auto"/>
              <w:bottom w:val="single" w:sz="2" w:space="0" w:color="auto"/>
            </w:tcBorders>
            <w:shd w:val="pct5" w:color="000000" w:fill="FFFFFF"/>
          </w:tcPr>
          <w:p w:rsidR="00EF0B3C" w:rsidRDefault="00EF0B3C">
            <w:pPr>
              <w:spacing w:before="0" w:after="0"/>
              <w:jc w:val="center"/>
              <w:rPr>
                <w:b/>
                <w:snapToGrid w:val="0"/>
              </w:rPr>
            </w:pPr>
          </w:p>
        </w:tc>
        <w:tc>
          <w:tcPr>
            <w:tcW w:w="454" w:type="dxa"/>
            <w:tcBorders>
              <w:bottom w:val="single" w:sz="2" w:space="0" w:color="auto"/>
            </w:tcBorders>
            <w:shd w:val="pct5" w:color="000000" w:fill="FFFFFF"/>
          </w:tcPr>
          <w:p w:rsidR="00EF0B3C" w:rsidRDefault="00EF0B3C">
            <w:pPr>
              <w:spacing w:before="0" w:after="0"/>
              <w:jc w:val="center"/>
              <w:rPr>
                <w:snapToGrid w:val="0"/>
              </w:rPr>
            </w:pPr>
          </w:p>
        </w:tc>
        <w:tc>
          <w:tcPr>
            <w:tcW w:w="2155" w:type="dxa"/>
            <w:tcBorders>
              <w:bottom w:val="single" w:sz="2" w:space="0" w:color="auto"/>
              <w:right w:val="single" w:sz="2" w:space="0" w:color="auto"/>
            </w:tcBorders>
            <w:shd w:val="pct5" w:color="000000" w:fill="FFFFFF"/>
          </w:tcPr>
          <w:p w:rsidR="00EF0B3C" w:rsidRDefault="00EF0B3C">
            <w:pPr>
              <w:spacing w:before="0" w:after="0"/>
              <w:jc w:val="right"/>
              <w:rPr>
                <w:i/>
                <w:snapToGrid w:val="0"/>
              </w:rPr>
            </w:pPr>
            <w:r>
              <w:rPr>
                <w:i/>
                <w:snapToGrid w:val="0"/>
              </w:rPr>
              <w:t>Total ODC</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1 500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1 500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1 125</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304"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304" w:type="dxa"/>
            <w:tcBorders>
              <w:left w:val="nil"/>
              <w:bottom w:val="single" w:sz="2" w:space="0" w:color="auto"/>
              <w:right w:val="single" w:sz="1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2 625</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r>
              <w:rPr>
                <w:b/>
                <w:snapToGrid w:val="0"/>
              </w:rPr>
              <w:t>6</w:t>
            </w:r>
          </w:p>
        </w:tc>
        <w:tc>
          <w:tcPr>
            <w:tcW w:w="454" w:type="dxa"/>
          </w:tcPr>
          <w:p w:rsidR="00EF0B3C" w:rsidRDefault="00EF0B3C">
            <w:pPr>
              <w:spacing w:before="0" w:after="0"/>
              <w:jc w:val="center"/>
              <w:rPr>
                <w:snapToGrid w:val="0"/>
              </w:rPr>
            </w:pPr>
          </w:p>
        </w:tc>
        <w:tc>
          <w:tcPr>
            <w:tcW w:w="2155" w:type="dxa"/>
            <w:tcBorders>
              <w:right w:val="single" w:sz="2" w:space="0" w:color="auto"/>
            </w:tcBorders>
          </w:tcPr>
          <w:p w:rsidR="00EF0B3C" w:rsidRDefault="00EF0B3C">
            <w:pPr>
              <w:spacing w:before="0" w:after="0"/>
              <w:rPr>
                <w:snapToGrid w:val="0"/>
              </w:rPr>
            </w:pPr>
            <w:r>
              <w:rPr>
                <w:snapToGrid w:val="0"/>
              </w:rPr>
              <w:t>Travel:</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6.1</w:t>
            </w:r>
          </w:p>
        </w:tc>
        <w:tc>
          <w:tcPr>
            <w:tcW w:w="2155" w:type="dxa"/>
            <w:tcBorders>
              <w:right w:val="single" w:sz="2" w:space="0" w:color="auto"/>
            </w:tcBorders>
          </w:tcPr>
          <w:p w:rsidR="00EF0B3C" w:rsidRDefault="00EF0B3C">
            <w:pPr>
              <w:spacing w:before="0" w:after="0"/>
              <w:rPr>
                <w:snapToGrid w:val="0"/>
              </w:rPr>
            </w:pPr>
            <w:r>
              <w:rPr>
                <w:snapToGrid w:val="0"/>
              </w:rPr>
              <w:t>Internal ***</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1 100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2 200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2 100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2 100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6 400</w:t>
            </w: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6.2</w:t>
            </w:r>
          </w:p>
        </w:tc>
        <w:tc>
          <w:tcPr>
            <w:tcW w:w="2155" w:type="dxa"/>
            <w:tcBorders>
              <w:right w:val="single" w:sz="2" w:space="0" w:color="auto"/>
            </w:tcBorders>
          </w:tcPr>
          <w:p w:rsidR="00EF0B3C" w:rsidRDefault="00EF0B3C">
            <w:pPr>
              <w:spacing w:before="0" w:after="0"/>
              <w:rPr>
                <w:snapToGrid w:val="0"/>
              </w:rPr>
            </w:pPr>
            <w:r>
              <w:rPr>
                <w:snapToGrid w:val="0"/>
              </w:rPr>
              <w:t xml:space="preserve">Outside CIS </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8 400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10 800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12 000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13 200</w:t>
            </w: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r>
              <w:rPr>
                <w:snapToGrid w:val="0"/>
                <w:color w:val="000000"/>
                <w:lang w:eastAsia="ru-RU"/>
              </w:rPr>
              <w:t>36 000</w:t>
            </w:r>
          </w:p>
        </w:tc>
      </w:tr>
      <w:tr w:rsidR="00EF0B3C">
        <w:tblPrEx>
          <w:tblCellMar>
            <w:top w:w="0" w:type="dxa"/>
            <w:bottom w:w="0" w:type="dxa"/>
          </w:tblCellMar>
        </w:tblPrEx>
        <w:trPr>
          <w:cantSplit/>
        </w:trPr>
        <w:tc>
          <w:tcPr>
            <w:tcW w:w="284" w:type="dxa"/>
            <w:tcBorders>
              <w:left w:val="single" w:sz="12" w:space="0" w:color="auto"/>
            </w:tcBorders>
            <w:shd w:val="pct5" w:color="000000" w:fill="FFFFFF"/>
          </w:tcPr>
          <w:p w:rsidR="00EF0B3C" w:rsidRDefault="00EF0B3C">
            <w:pPr>
              <w:spacing w:before="0" w:after="0"/>
              <w:rPr>
                <w:b/>
                <w:snapToGrid w:val="0"/>
              </w:rPr>
            </w:pPr>
          </w:p>
        </w:tc>
        <w:tc>
          <w:tcPr>
            <w:tcW w:w="454" w:type="dxa"/>
            <w:shd w:val="pct5" w:color="000000" w:fill="FFFFFF"/>
          </w:tcPr>
          <w:p w:rsidR="00EF0B3C" w:rsidRDefault="00EF0B3C">
            <w:pPr>
              <w:spacing w:before="0" w:after="0"/>
              <w:rPr>
                <w:snapToGrid w:val="0"/>
              </w:rPr>
            </w:pPr>
          </w:p>
        </w:tc>
        <w:tc>
          <w:tcPr>
            <w:tcW w:w="2155" w:type="dxa"/>
            <w:tcBorders>
              <w:right w:val="single" w:sz="2" w:space="0" w:color="auto"/>
            </w:tcBorders>
            <w:shd w:val="pct5" w:color="000000" w:fill="FFFFFF"/>
          </w:tcPr>
          <w:p w:rsidR="00EF0B3C" w:rsidRDefault="00EF0B3C">
            <w:pPr>
              <w:spacing w:before="0" w:after="0"/>
              <w:jc w:val="right"/>
              <w:rPr>
                <w:i/>
                <w:snapToGrid w:val="0"/>
              </w:rPr>
            </w:pPr>
            <w:r>
              <w:rPr>
                <w:i/>
                <w:snapToGrid w:val="0"/>
              </w:rPr>
              <w:t>Total Travel</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1 100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8 400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2 200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10 800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2 100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12 000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2 100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13 200</w:t>
            </w:r>
          </w:p>
        </w:tc>
        <w:tc>
          <w:tcPr>
            <w:tcW w:w="1304"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6 400</w:t>
            </w:r>
          </w:p>
        </w:tc>
        <w:tc>
          <w:tcPr>
            <w:tcW w:w="1304" w:type="dxa"/>
            <w:tcBorders>
              <w:left w:val="nil"/>
              <w:right w:val="single" w:sz="1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36 000</w:t>
            </w:r>
          </w:p>
        </w:tc>
      </w:tr>
      <w:tr w:rsidR="00EF0B3C">
        <w:tblPrEx>
          <w:tblCellMar>
            <w:top w:w="0" w:type="dxa"/>
            <w:bottom w:w="0" w:type="dxa"/>
          </w:tblCellMar>
        </w:tblPrEx>
        <w:trPr>
          <w:cantSplit/>
        </w:trPr>
        <w:tc>
          <w:tcPr>
            <w:tcW w:w="284" w:type="dxa"/>
            <w:tcBorders>
              <w:top w:val="single" w:sz="2" w:space="0" w:color="auto"/>
              <w:left w:val="single" w:sz="12" w:space="0" w:color="auto"/>
              <w:bottom w:val="single" w:sz="2" w:space="0" w:color="auto"/>
            </w:tcBorders>
            <w:shd w:val="pct5" w:color="000000" w:fill="FFFFFF"/>
          </w:tcPr>
          <w:p w:rsidR="00EF0B3C" w:rsidRDefault="00EF0B3C">
            <w:pPr>
              <w:spacing w:before="0" w:after="0"/>
              <w:rPr>
                <w:b/>
                <w:snapToGrid w:val="0"/>
              </w:rPr>
            </w:pPr>
          </w:p>
        </w:tc>
        <w:tc>
          <w:tcPr>
            <w:tcW w:w="454" w:type="dxa"/>
            <w:tcBorders>
              <w:top w:val="single" w:sz="2" w:space="0" w:color="auto"/>
              <w:bottom w:val="single" w:sz="2" w:space="0" w:color="auto"/>
            </w:tcBorders>
            <w:shd w:val="pct5" w:color="000000" w:fill="FFFFFF"/>
          </w:tcPr>
          <w:p w:rsidR="00EF0B3C" w:rsidRDefault="00EF0B3C">
            <w:pPr>
              <w:spacing w:before="0" w:after="0"/>
              <w:rPr>
                <w:snapToGrid w:val="0"/>
              </w:rPr>
            </w:pPr>
          </w:p>
        </w:tc>
        <w:tc>
          <w:tcPr>
            <w:tcW w:w="2155" w:type="dxa"/>
            <w:tcBorders>
              <w:top w:val="single" w:sz="2" w:space="0" w:color="auto"/>
              <w:bottom w:val="single" w:sz="2" w:space="0" w:color="auto"/>
              <w:right w:val="single" w:sz="2" w:space="0" w:color="auto"/>
            </w:tcBorders>
            <w:shd w:val="pct5" w:color="000000" w:fill="FFFFFF"/>
          </w:tcPr>
          <w:p w:rsidR="00EF0B3C" w:rsidRDefault="00EF0B3C">
            <w:pPr>
              <w:spacing w:before="0" w:after="0"/>
              <w:jc w:val="right"/>
              <w:rPr>
                <w:b/>
                <w:i/>
                <w:snapToGrid w:val="0"/>
              </w:rPr>
            </w:pPr>
            <w:r>
              <w:rPr>
                <w:b/>
                <w:snapToGrid w:val="0"/>
              </w:rPr>
              <w:t>Overhead/Retainage</w:t>
            </w:r>
          </w:p>
        </w:tc>
        <w:tc>
          <w:tcPr>
            <w:tcW w:w="1077"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304"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10 300</w:t>
            </w:r>
          </w:p>
        </w:tc>
        <w:tc>
          <w:tcPr>
            <w:tcW w:w="1304" w:type="dxa"/>
            <w:tcBorders>
              <w:top w:val="single" w:sz="2" w:space="0" w:color="auto"/>
              <w:left w:val="nil"/>
              <w:bottom w:val="single" w:sz="2" w:space="0" w:color="auto"/>
              <w:right w:val="single" w:sz="12" w:space="0" w:color="auto"/>
            </w:tcBorders>
            <w:shd w:val="pct5" w:color="000000" w:fill="FFFFFF"/>
          </w:tcPr>
          <w:p w:rsidR="00EF0B3C" w:rsidRDefault="00EF0B3C">
            <w:pPr>
              <w:spacing w:before="0" w:after="0"/>
              <w:jc w:val="right"/>
              <w:rPr>
                <w:b/>
                <w:snapToGrid w:val="0"/>
                <w:color w:val="000000"/>
                <w:lang w:eastAsia="ru-RU"/>
              </w:rPr>
            </w:pPr>
          </w:p>
        </w:tc>
      </w:tr>
      <w:tr w:rsidR="00EF0B3C">
        <w:tblPrEx>
          <w:tblCellMar>
            <w:top w:w="0" w:type="dxa"/>
            <w:bottom w:w="0" w:type="dxa"/>
          </w:tblCellMar>
        </w:tblPrEx>
        <w:trPr>
          <w:cantSplit/>
        </w:trPr>
        <w:tc>
          <w:tcPr>
            <w:tcW w:w="284" w:type="dxa"/>
            <w:tcBorders>
              <w:top w:val="single" w:sz="2" w:space="0" w:color="auto"/>
              <w:left w:val="single" w:sz="12" w:space="0" w:color="auto"/>
              <w:bottom w:val="single" w:sz="2" w:space="0" w:color="auto"/>
            </w:tcBorders>
            <w:shd w:val="pct5" w:color="000000" w:fill="FFFFFF"/>
          </w:tcPr>
          <w:p w:rsidR="00EF0B3C" w:rsidRDefault="00EF0B3C">
            <w:pPr>
              <w:spacing w:before="0" w:after="0"/>
              <w:rPr>
                <w:b/>
                <w:snapToGrid w:val="0"/>
              </w:rPr>
            </w:pPr>
          </w:p>
        </w:tc>
        <w:tc>
          <w:tcPr>
            <w:tcW w:w="454" w:type="dxa"/>
            <w:tcBorders>
              <w:top w:val="single" w:sz="2" w:space="0" w:color="auto"/>
              <w:bottom w:val="single" w:sz="2" w:space="0" w:color="auto"/>
            </w:tcBorders>
            <w:shd w:val="pct5" w:color="000000" w:fill="FFFFFF"/>
          </w:tcPr>
          <w:p w:rsidR="00EF0B3C" w:rsidRDefault="00EF0B3C">
            <w:pPr>
              <w:spacing w:before="0" w:after="0"/>
              <w:rPr>
                <w:snapToGrid w:val="0"/>
              </w:rPr>
            </w:pPr>
          </w:p>
        </w:tc>
        <w:tc>
          <w:tcPr>
            <w:tcW w:w="2155" w:type="dxa"/>
            <w:tcBorders>
              <w:top w:val="single" w:sz="2" w:space="0" w:color="auto"/>
              <w:bottom w:val="single" w:sz="2" w:space="0" w:color="auto"/>
              <w:right w:val="single" w:sz="2" w:space="0" w:color="auto"/>
            </w:tcBorders>
            <w:shd w:val="pct5" w:color="000000" w:fill="FFFFFF"/>
          </w:tcPr>
          <w:p w:rsidR="00EF0B3C" w:rsidRDefault="00EF0B3C">
            <w:pPr>
              <w:spacing w:before="0" w:after="0"/>
              <w:jc w:val="right"/>
              <w:rPr>
                <w:b/>
                <w:i/>
                <w:snapToGrid w:val="0"/>
              </w:rPr>
            </w:pPr>
            <w:r>
              <w:rPr>
                <w:b/>
                <w:i/>
                <w:snapToGrid w:val="0"/>
              </w:rPr>
              <w:t>Subtotals</w:t>
            </w:r>
          </w:p>
        </w:tc>
        <w:tc>
          <w:tcPr>
            <w:tcW w:w="1077" w:type="dxa"/>
            <w:tcBorders>
              <w:top w:val="single" w:sz="2" w:space="0" w:color="auto"/>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5 909</w:t>
            </w:r>
          </w:p>
        </w:tc>
        <w:tc>
          <w:tcPr>
            <w:tcW w:w="1077" w:type="dxa"/>
            <w:tcBorders>
              <w:top w:val="single" w:sz="2" w:space="0" w:color="auto"/>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188 868</w:t>
            </w:r>
          </w:p>
        </w:tc>
        <w:tc>
          <w:tcPr>
            <w:tcW w:w="1077" w:type="dxa"/>
            <w:tcBorders>
              <w:top w:val="single" w:sz="2" w:space="0" w:color="auto"/>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7 021</w:t>
            </w:r>
          </w:p>
        </w:tc>
        <w:tc>
          <w:tcPr>
            <w:tcW w:w="1077" w:type="dxa"/>
            <w:tcBorders>
              <w:top w:val="single" w:sz="2" w:space="0" w:color="auto"/>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262 747</w:t>
            </w:r>
          </w:p>
        </w:tc>
        <w:tc>
          <w:tcPr>
            <w:tcW w:w="1077" w:type="dxa"/>
            <w:tcBorders>
              <w:top w:val="single" w:sz="2" w:space="0" w:color="auto"/>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2 125</w:t>
            </w:r>
          </w:p>
        </w:tc>
        <w:tc>
          <w:tcPr>
            <w:tcW w:w="1077" w:type="dxa"/>
            <w:tcBorders>
              <w:top w:val="single" w:sz="2" w:space="0" w:color="auto"/>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66 247</w:t>
            </w:r>
          </w:p>
        </w:tc>
        <w:tc>
          <w:tcPr>
            <w:tcW w:w="1077" w:type="dxa"/>
            <w:tcBorders>
              <w:top w:val="single" w:sz="2" w:space="0" w:color="auto"/>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2 125</w:t>
            </w:r>
          </w:p>
        </w:tc>
        <w:tc>
          <w:tcPr>
            <w:tcW w:w="1077" w:type="dxa"/>
            <w:tcBorders>
              <w:top w:val="single" w:sz="2" w:space="0" w:color="auto"/>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57 675</w:t>
            </w:r>
          </w:p>
        </w:tc>
        <w:tc>
          <w:tcPr>
            <w:tcW w:w="1304"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21 571</w:t>
            </w:r>
          </w:p>
        </w:tc>
        <w:tc>
          <w:tcPr>
            <w:tcW w:w="1304" w:type="dxa"/>
            <w:tcBorders>
              <w:top w:val="single" w:sz="2" w:space="0" w:color="auto"/>
              <w:left w:val="nil"/>
              <w:bottom w:val="single" w:sz="2" w:space="0" w:color="auto"/>
              <w:right w:val="single" w:sz="1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386 669</w:t>
            </w:r>
          </w:p>
        </w:tc>
      </w:tr>
      <w:tr w:rsidR="00EF0B3C">
        <w:tblPrEx>
          <w:tblCellMar>
            <w:top w:w="0" w:type="dxa"/>
            <w:bottom w:w="0" w:type="dxa"/>
          </w:tblCellMar>
        </w:tblPrEx>
        <w:trPr>
          <w:cantSplit/>
        </w:trPr>
        <w:tc>
          <w:tcPr>
            <w:tcW w:w="284" w:type="dxa"/>
            <w:tcBorders>
              <w:left w:val="single" w:sz="12" w:space="0" w:color="auto"/>
              <w:bottom w:val="single" w:sz="12" w:space="0" w:color="auto"/>
            </w:tcBorders>
            <w:shd w:val="pct10" w:color="000000" w:fill="FFFFFF"/>
          </w:tcPr>
          <w:p w:rsidR="00EF0B3C" w:rsidRDefault="00EF0B3C">
            <w:pPr>
              <w:spacing w:before="0" w:after="0"/>
              <w:rPr>
                <w:b/>
                <w:snapToGrid w:val="0"/>
              </w:rPr>
            </w:pPr>
          </w:p>
        </w:tc>
        <w:tc>
          <w:tcPr>
            <w:tcW w:w="454" w:type="dxa"/>
            <w:tcBorders>
              <w:bottom w:val="single" w:sz="12" w:space="0" w:color="auto"/>
            </w:tcBorders>
            <w:shd w:val="pct10" w:color="000000" w:fill="FFFFFF"/>
          </w:tcPr>
          <w:p w:rsidR="00EF0B3C" w:rsidRDefault="00EF0B3C">
            <w:pPr>
              <w:spacing w:before="0" w:after="0"/>
              <w:rPr>
                <w:snapToGrid w:val="0"/>
              </w:rPr>
            </w:pPr>
          </w:p>
        </w:tc>
        <w:tc>
          <w:tcPr>
            <w:tcW w:w="2155" w:type="dxa"/>
            <w:tcBorders>
              <w:bottom w:val="single" w:sz="12" w:space="0" w:color="auto"/>
              <w:right w:val="single" w:sz="2" w:space="0" w:color="auto"/>
            </w:tcBorders>
            <w:shd w:val="pct10" w:color="000000" w:fill="FFFFFF"/>
          </w:tcPr>
          <w:p w:rsidR="00EF0B3C" w:rsidRDefault="00EF0B3C">
            <w:pPr>
              <w:spacing w:before="0" w:after="0"/>
              <w:jc w:val="right"/>
              <w:rPr>
                <w:b/>
                <w:snapToGrid w:val="0"/>
              </w:rPr>
            </w:pPr>
            <w:r>
              <w:rPr>
                <w:b/>
                <w:snapToGrid w:val="0"/>
              </w:rPr>
              <w:t>Totals</w:t>
            </w:r>
          </w:p>
        </w:tc>
        <w:tc>
          <w:tcPr>
            <w:tcW w:w="2154" w:type="dxa"/>
            <w:gridSpan w:val="2"/>
            <w:tcBorders>
              <w:top w:val="single" w:sz="4" w:space="0" w:color="auto"/>
              <w:left w:val="nil"/>
              <w:bottom w:val="single" w:sz="12" w:space="0" w:color="auto"/>
              <w:right w:val="single" w:sz="2" w:space="0" w:color="auto"/>
            </w:tcBorders>
            <w:shd w:val="pct10" w:color="000000" w:fill="FFFFFF"/>
          </w:tcPr>
          <w:p w:rsidR="00EF0B3C" w:rsidRDefault="00EF0B3C">
            <w:pPr>
              <w:spacing w:before="0" w:after="0"/>
              <w:jc w:val="center"/>
              <w:rPr>
                <w:b/>
                <w:snapToGrid w:val="0"/>
                <w:color w:val="000000"/>
                <w:lang w:eastAsia="ru-RU"/>
              </w:rPr>
            </w:pPr>
            <w:r>
              <w:rPr>
                <w:b/>
                <w:snapToGrid w:val="0"/>
                <w:color w:val="000000"/>
                <w:lang w:eastAsia="ru-RU"/>
              </w:rPr>
              <w:t>194 777</w:t>
            </w:r>
          </w:p>
        </w:tc>
        <w:tc>
          <w:tcPr>
            <w:tcW w:w="2154" w:type="dxa"/>
            <w:gridSpan w:val="2"/>
            <w:tcBorders>
              <w:top w:val="single" w:sz="4" w:space="0" w:color="auto"/>
              <w:left w:val="nil"/>
              <w:bottom w:val="single" w:sz="12" w:space="0" w:color="auto"/>
              <w:right w:val="single" w:sz="2" w:space="0" w:color="auto"/>
            </w:tcBorders>
            <w:shd w:val="pct10" w:color="000000" w:fill="FFFFFF"/>
          </w:tcPr>
          <w:p w:rsidR="00EF0B3C" w:rsidRDefault="00EF0B3C">
            <w:pPr>
              <w:spacing w:before="0" w:after="0"/>
              <w:jc w:val="center"/>
              <w:rPr>
                <w:b/>
                <w:snapToGrid w:val="0"/>
                <w:color w:val="000000"/>
                <w:lang w:eastAsia="ru-RU"/>
              </w:rPr>
            </w:pPr>
            <w:r>
              <w:rPr>
                <w:b/>
                <w:snapToGrid w:val="0"/>
                <w:color w:val="000000"/>
                <w:lang w:eastAsia="ru-RU"/>
              </w:rPr>
              <w:t>269 768</w:t>
            </w:r>
          </w:p>
        </w:tc>
        <w:tc>
          <w:tcPr>
            <w:tcW w:w="2154" w:type="dxa"/>
            <w:gridSpan w:val="2"/>
            <w:tcBorders>
              <w:top w:val="single" w:sz="4" w:space="0" w:color="auto"/>
              <w:left w:val="nil"/>
              <w:bottom w:val="single" w:sz="12" w:space="0" w:color="auto"/>
              <w:right w:val="single" w:sz="2" w:space="0" w:color="auto"/>
            </w:tcBorders>
            <w:shd w:val="pct10" w:color="000000" w:fill="FFFFFF"/>
          </w:tcPr>
          <w:p w:rsidR="00EF0B3C" w:rsidRDefault="00EF0B3C">
            <w:pPr>
              <w:spacing w:before="0" w:after="0"/>
              <w:jc w:val="center"/>
              <w:rPr>
                <w:b/>
                <w:snapToGrid w:val="0"/>
                <w:color w:val="000000"/>
                <w:lang w:eastAsia="ru-RU"/>
              </w:rPr>
            </w:pPr>
            <w:r>
              <w:rPr>
                <w:b/>
                <w:snapToGrid w:val="0"/>
                <w:color w:val="000000"/>
                <w:lang w:eastAsia="ru-RU"/>
              </w:rPr>
              <w:t>68 372</w:t>
            </w:r>
          </w:p>
        </w:tc>
        <w:tc>
          <w:tcPr>
            <w:tcW w:w="2154" w:type="dxa"/>
            <w:gridSpan w:val="2"/>
            <w:tcBorders>
              <w:top w:val="single" w:sz="4" w:space="0" w:color="auto"/>
              <w:left w:val="nil"/>
              <w:bottom w:val="single" w:sz="12" w:space="0" w:color="auto"/>
              <w:right w:val="single" w:sz="2" w:space="0" w:color="auto"/>
            </w:tcBorders>
            <w:shd w:val="pct10" w:color="000000" w:fill="FFFFFF"/>
          </w:tcPr>
          <w:p w:rsidR="00EF0B3C" w:rsidRDefault="00EF0B3C">
            <w:pPr>
              <w:spacing w:before="0" w:after="0"/>
              <w:jc w:val="center"/>
              <w:rPr>
                <w:b/>
                <w:snapToGrid w:val="0"/>
                <w:color w:val="000000"/>
                <w:lang w:eastAsia="ru-RU"/>
              </w:rPr>
            </w:pPr>
            <w:r>
              <w:rPr>
                <w:b/>
                <w:snapToGrid w:val="0"/>
                <w:color w:val="000000"/>
                <w:lang w:eastAsia="ru-RU"/>
              </w:rPr>
              <w:t>59 800</w:t>
            </w:r>
          </w:p>
        </w:tc>
        <w:tc>
          <w:tcPr>
            <w:tcW w:w="2608" w:type="dxa"/>
            <w:gridSpan w:val="2"/>
            <w:tcBorders>
              <w:left w:val="nil"/>
              <w:bottom w:val="single" w:sz="12" w:space="0" w:color="auto"/>
              <w:right w:val="single" w:sz="12" w:space="0" w:color="auto"/>
            </w:tcBorders>
            <w:shd w:val="pct10" w:color="000000" w:fill="FFFFFF"/>
          </w:tcPr>
          <w:p w:rsidR="00EF0B3C" w:rsidRDefault="00EF0B3C">
            <w:pPr>
              <w:spacing w:before="0" w:after="0"/>
              <w:jc w:val="center"/>
              <w:rPr>
                <w:b/>
                <w:noProof/>
                <w:snapToGrid w:val="0"/>
                <w:color w:val="000000"/>
              </w:rPr>
            </w:pPr>
            <w:r>
              <w:rPr>
                <w:b/>
                <w:noProof/>
                <w:snapToGrid w:val="0"/>
                <w:color w:val="000000"/>
              </w:rPr>
              <w:t>408 240</w:t>
            </w:r>
          </w:p>
        </w:tc>
      </w:tr>
    </w:tbl>
    <w:p w:rsidR="00EF0B3C" w:rsidRDefault="00EF0B3C">
      <w:pPr>
        <w:tabs>
          <w:tab w:val="right" w:pos="2835"/>
          <w:tab w:val="right" w:pos="3175"/>
          <w:tab w:val="left" w:pos="3402"/>
        </w:tabs>
        <w:spacing w:before="120" w:after="0"/>
        <w:jc w:val="left"/>
        <w:rPr>
          <w:snapToGrid w:val="0"/>
        </w:rPr>
      </w:pPr>
      <w:r>
        <w:rPr>
          <w:snapToGrid w:val="0"/>
        </w:rPr>
        <w:tab/>
        <w:t>Remarks:</w:t>
      </w:r>
      <w:r>
        <w:rPr>
          <w:snapToGrid w:val="0"/>
        </w:rPr>
        <w:tab/>
        <w:t>*</w:t>
      </w:r>
      <w:r>
        <w:rPr>
          <w:snapToGrid w:val="0"/>
        </w:rPr>
        <w:tab/>
        <w:t>(1) - Cash flow through Recipient Account</w:t>
      </w:r>
    </w:p>
    <w:p w:rsidR="00EF0B3C" w:rsidRDefault="00EF0B3C">
      <w:pPr>
        <w:tabs>
          <w:tab w:val="right" w:pos="2835"/>
          <w:tab w:val="right" w:pos="3175"/>
          <w:tab w:val="left" w:pos="3402"/>
        </w:tabs>
        <w:spacing w:before="0" w:after="0"/>
        <w:jc w:val="left"/>
        <w:rPr>
          <w:snapToGrid w:val="0"/>
        </w:rPr>
      </w:pPr>
      <w:r>
        <w:rPr>
          <w:snapToGrid w:val="0"/>
        </w:rPr>
        <w:tab/>
      </w:r>
      <w:r>
        <w:rPr>
          <w:snapToGrid w:val="0"/>
        </w:rPr>
        <w:tab/>
        <w:t>**</w:t>
      </w:r>
      <w:r>
        <w:rPr>
          <w:snapToGrid w:val="0"/>
        </w:rPr>
        <w:tab/>
        <w:t>(2) - Cash flow through ISTC</w:t>
      </w:r>
    </w:p>
    <w:p w:rsidR="00EF0B3C" w:rsidRDefault="00EF0B3C">
      <w:pPr>
        <w:tabs>
          <w:tab w:val="right" w:pos="2835"/>
          <w:tab w:val="right" w:pos="3175"/>
          <w:tab w:val="left" w:pos="3402"/>
        </w:tabs>
        <w:spacing w:before="0" w:after="0"/>
        <w:jc w:val="left"/>
        <w:rPr>
          <w:snapToGrid w:val="0"/>
        </w:rPr>
      </w:pPr>
      <w:r>
        <w:rPr>
          <w:snapToGrid w:val="0"/>
        </w:rPr>
        <w:tab/>
      </w:r>
      <w:r>
        <w:rPr>
          <w:snapToGrid w:val="0"/>
        </w:rPr>
        <w:tab/>
        <w:t>***</w:t>
      </w:r>
      <w:r>
        <w:rPr>
          <w:snapToGrid w:val="0"/>
        </w:rPr>
        <w:tab/>
        <w:t>Include Local and inside CIS travel</w:t>
      </w:r>
    </w:p>
    <w:p w:rsidR="00EF0B3C" w:rsidRDefault="00EF0B3C">
      <w:pPr>
        <w:rPr>
          <w:snapToGrid w:val="0"/>
        </w:rPr>
      </w:pPr>
    </w:p>
    <w:p w:rsidR="00EF0B3C" w:rsidRDefault="00EF0B3C">
      <w:pPr>
        <w:pStyle w:val="berschrift3"/>
        <w:spacing w:before="120"/>
        <w:jc w:val="center"/>
      </w:pPr>
      <w:r>
        <w:br w:type="page"/>
      </w:r>
      <w:r>
        <w:lastRenderedPageBreak/>
        <w:t>TABLE 1-1</w:t>
      </w:r>
    </w:p>
    <w:p w:rsidR="00EF0B3C" w:rsidRDefault="00EF0B3C">
      <w:pPr>
        <w:pStyle w:val="berschrift4"/>
      </w:pPr>
      <w:r>
        <w:rPr>
          <w:snapToGrid w:val="0"/>
        </w:rPr>
        <w:t xml:space="preserve">Estimated Aggregated Expenditures by Leading Institution: </w:t>
      </w:r>
      <w:r>
        <w:rPr>
          <w:color w:val="000000"/>
          <w:lang w:val="en-GB"/>
        </w:rPr>
        <w:t>SSC RIAR</w:t>
      </w:r>
    </w:p>
    <w:tbl>
      <w:tblPr>
        <w:tblW w:w="0" w:type="auto"/>
        <w:tblLayout w:type="fixed"/>
        <w:tblCellMar>
          <w:left w:w="28" w:type="dxa"/>
          <w:right w:w="28" w:type="dxa"/>
        </w:tblCellMar>
        <w:tblLook w:val="0000" w:firstRow="0" w:lastRow="0" w:firstColumn="0" w:lastColumn="0" w:noHBand="0" w:noVBand="0"/>
      </w:tblPr>
      <w:tblGrid>
        <w:gridCol w:w="284"/>
        <w:gridCol w:w="454"/>
        <w:gridCol w:w="2155"/>
        <w:gridCol w:w="1077"/>
        <w:gridCol w:w="1077"/>
        <w:gridCol w:w="1077"/>
        <w:gridCol w:w="1077"/>
        <w:gridCol w:w="1077"/>
        <w:gridCol w:w="1077"/>
        <w:gridCol w:w="1077"/>
        <w:gridCol w:w="1077"/>
        <w:gridCol w:w="1304"/>
        <w:gridCol w:w="1304"/>
      </w:tblGrid>
      <w:tr w:rsidR="00EF0B3C">
        <w:tblPrEx>
          <w:tblCellMar>
            <w:top w:w="0" w:type="dxa"/>
            <w:bottom w:w="0" w:type="dxa"/>
          </w:tblCellMar>
        </w:tblPrEx>
        <w:trPr>
          <w:cantSplit/>
        </w:trPr>
        <w:tc>
          <w:tcPr>
            <w:tcW w:w="284" w:type="dxa"/>
            <w:tcBorders>
              <w:top w:val="single" w:sz="12" w:space="0" w:color="auto"/>
              <w:left w:val="single" w:sz="12" w:space="0" w:color="auto"/>
            </w:tcBorders>
            <w:shd w:val="pct12" w:color="000000" w:fill="FFFFFF"/>
          </w:tcPr>
          <w:p w:rsidR="00EF0B3C" w:rsidRDefault="00EF0B3C">
            <w:pPr>
              <w:spacing w:before="0" w:after="0"/>
              <w:jc w:val="center"/>
              <w:rPr>
                <w:b/>
                <w:snapToGrid w:val="0"/>
              </w:rPr>
            </w:pPr>
          </w:p>
        </w:tc>
        <w:tc>
          <w:tcPr>
            <w:tcW w:w="454" w:type="dxa"/>
            <w:tcBorders>
              <w:top w:val="single" w:sz="12" w:space="0" w:color="auto"/>
            </w:tcBorders>
            <w:shd w:val="pct12" w:color="000000" w:fill="FFFFFF"/>
          </w:tcPr>
          <w:p w:rsidR="00EF0B3C" w:rsidRDefault="00EF0B3C">
            <w:pPr>
              <w:spacing w:before="0" w:after="0"/>
              <w:jc w:val="center"/>
              <w:rPr>
                <w:b/>
                <w:snapToGrid w:val="0"/>
              </w:rPr>
            </w:pPr>
          </w:p>
        </w:tc>
        <w:tc>
          <w:tcPr>
            <w:tcW w:w="2155" w:type="dxa"/>
            <w:tcBorders>
              <w:top w:val="single" w:sz="12" w:space="0" w:color="auto"/>
              <w:right w:val="single" w:sz="2" w:space="0" w:color="auto"/>
            </w:tcBorders>
            <w:shd w:val="pct12" w:color="000000" w:fill="FFFFFF"/>
          </w:tcPr>
          <w:p w:rsidR="00EF0B3C" w:rsidRDefault="00EF0B3C">
            <w:pPr>
              <w:spacing w:before="0" w:after="0"/>
              <w:jc w:val="center"/>
              <w:rPr>
                <w:b/>
                <w:snapToGrid w:val="0"/>
              </w:rPr>
            </w:pPr>
            <w:r>
              <w:rPr>
                <w:b/>
                <w:snapToGrid w:val="0"/>
              </w:rPr>
              <w:t>Category</w:t>
            </w:r>
          </w:p>
        </w:tc>
        <w:tc>
          <w:tcPr>
            <w:tcW w:w="2154" w:type="dxa"/>
            <w:gridSpan w:val="2"/>
            <w:tcBorders>
              <w:top w:val="single" w:sz="12" w:space="0" w:color="auto"/>
              <w:left w:val="nil"/>
              <w:right w:val="single" w:sz="2" w:space="0" w:color="auto"/>
            </w:tcBorders>
            <w:shd w:val="pct12" w:color="000000" w:fill="FFFFFF"/>
          </w:tcPr>
          <w:p w:rsidR="00EF0B3C" w:rsidRDefault="00EF0B3C">
            <w:pPr>
              <w:spacing w:before="0" w:after="0"/>
              <w:jc w:val="center"/>
              <w:rPr>
                <w:b/>
                <w:snapToGrid w:val="0"/>
              </w:rPr>
            </w:pPr>
            <w:r>
              <w:rPr>
                <w:b/>
                <w:snapToGrid w:val="0"/>
              </w:rPr>
              <w:t>Quarters 1 &amp; 2</w:t>
            </w:r>
          </w:p>
        </w:tc>
        <w:tc>
          <w:tcPr>
            <w:tcW w:w="2154" w:type="dxa"/>
            <w:gridSpan w:val="2"/>
            <w:tcBorders>
              <w:top w:val="single" w:sz="12" w:space="0" w:color="auto"/>
              <w:left w:val="nil"/>
              <w:right w:val="single" w:sz="2" w:space="0" w:color="auto"/>
            </w:tcBorders>
            <w:shd w:val="pct12" w:color="000000" w:fill="FFFFFF"/>
          </w:tcPr>
          <w:p w:rsidR="00EF0B3C" w:rsidRDefault="00EF0B3C">
            <w:pPr>
              <w:spacing w:before="0" w:after="0"/>
              <w:jc w:val="center"/>
              <w:rPr>
                <w:b/>
                <w:snapToGrid w:val="0"/>
              </w:rPr>
            </w:pPr>
            <w:r>
              <w:rPr>
                <w:b/>
                <w:snapToGrid w:val="0"/>
              </w:rPr>
              <w:t>Year 1</w:t>
            </w:r>
          </w:p>
        </w:tc>
        <w:tc>
          <w:tcPr>
            <w:tcW w:w="2154" w:type="dxa"/>
            <w:gridSpan w:val="2"/>
            <w:tcBorders>
              <w:top w:val="single" w:sz="12" w:space="0" w:color="auto"/>
              <w:left w:val="nil"/>
              <w:right w:val="single" w:sz="2" w:space="0" w:color="auto"/>
            </w:tcBorders>
            <w:shd w:val="pct12" w:color="000000" w:fill="FFFFFF"/>
          </w:tcPr>
          <w:p w:rsidR="00EF0B3C" w:rsidRDefault="00EF0B3C">
            <w:pPr>
              <w:spacing w:before="0" w:after="0"/>
              <w:jc w:val="center"/>
              <w:rPr>
                <w:b/>
                <w:snapToGrid w:val="0"/>
              </w:rPr>
            </w:pPr>
            <w:r>
              <w:rPr>
                <w:b/>
                <w:snapToGrid w:val="0"/>
              </w:rPr>
              <w:t>Year 2</w:t>
            </w:r>
          </w:p>
        </w:tc>
        <w:tc>
          <w:tcPr>
            <w:tcW w:w="2154" w:type="dxa"/>
            <w:gridSpan w:val="2"/>
            <w:tcBorders>
              <w:top w:val="single" w:sz="12" w:space="0" w:color="auto"/>
              <w:left w:val="nil"/>
              <w:right w:val="single" w:sz="2" w:space="0" w:color="auto"/>
            </w:tcBorders>
            <w:shd w:val="pct12" w:color="000000" w:fill="FFFFFF"/>
          </w:tcPr>
          <w:p w:rsidR="00EF0B3C" w:rsidRDefault="00EF0B3C">
            <w:pPr>
              <w:spacing w:before="0" w:after="0"/>
              <w:jc w:val="center"/>
              <w:rPr>
                <w:b/>
                <w:snapToGrid w:val="0"/>
              </w:rPr>
            </w:pPr>
            <w:r>
              <w:rPr>
                <w:b/>
                <w:snapToGrid w:val="0"/>
              </w:rPr>
              <w:t>Year 3</w:t>
            </w:r>
          </w:p>
        </w:tc>
        <w:tc>
          <w:tcPr>
            <w:tcW w:w="2608" w:type="dxa"/>
            <w:gridSpan w:val="2"/>
            <w:tcBorders>
              <w:top w:val="single" w:sz="12" w:space="0" w:color="auto"/>
              <w:left w:val="nil"/>
              <w:right w:val="single" w:sz="12" w:space="0" w:color="auto"/>
            </w:tcBorders>
            <w:shd w:val="pct12" w:color="000000" w:fill="FFFFFF"/>
          </w:tcPr>
          <w:p w:rsidR="00EF0B3C" w:rsidRDefault="00EF0B3C">
            <w:pPr>
              <w:spacing w:before="0" w:after="0"/>
              <w:jc w:val="center"/>
              <w:rPr>
                <w:b/>
                <w:snapToGrid w:val="0"/>
              </w:rPr>
            </w:pPr>
            <w:r>
              <w:rPr>
                <w:b/>
                <w:snapToGrid w:val="0"/>
              </w:rPr>
              <w:t>Total</w:t>
            </w:r>
          </w:p>
        </w:tc>
      </w:tr>
      <w:tr w:rsidR="00EF0B3C">
        <w:tblPrEx>
          <w:tblCellMar>
            <w:top w:w="0" w:type="dxa"/>
            <w:bottom w:w="0" w:type="dxa"/>
          </w:tblCellMar>
        </w:tblPrEx>
        <w:trPr>
          <w:cantSplit/>
        </w:trPr>
        <w:tc>
          <w:tcPr>
            <w:tcW w:w="284" w:type="dxa"/>
            <w:tcBorders>
              <w:left w:val="single" w:sz="12" w:space="0" w:color="auto"/>
              <w:bottom w:val="single" w:sz="2" w:space="0" w:color="auto"/>
            </w:tcBorders>
            <w:shd w:val="pct10" w:color="000000" w:fill="FFFFFF"/>
          </w:tcPr>
          <w:p w:rsidR="00EF0B3C" w:rsidRDefault="00EF0B3C">
            <w:pPr>
              <w:spacing w:before="0" w:after="0"/>
              <w:jc w:val="center"/>
              <w:rPr>
                <w:b/>
                <w:snapToGrid w:val="0"/>
              </w:rPr>
            </w:pPr>
          </w:p>
        </w:tc>
        <w:tc>
          <w:tcPr>
            <w:tcW w:w="454" w:type="dxa"/>
            <w:tcBorders>
              <w:bottom w:val="single" w:sz="2" w:space="0" w:color="auto"/>
            </w:tcBorders>
            <w:shd w:val="pct10" w:color="000000" w:fill="FFFFFF"/>
          </w:tcPr>
          <w:p w:rsidR="00EF0B3C" w:rsidRDefault="00EF0B3C">
            <w:pPr>
              <w:spacing w:before="0" w:after="0"/>
              <w:jc w:val="center"/>
              <w:rPr>
                <w:b/>
                <w:snapToGrid w:val="0"/>
              </w:rPr>
            </w:pPr>
          </w:p>
        </w:tc>
        <w:tc>
          <w:tcPr>
            <w:tcW w:w="2155" w:type="dxa"/>
            <w:tcBorders>
              <w:bottom w:val="single" w:sz="2" w:space="0" w:color="auto"/>
              <w:right w:val="single" w:sz="2" w:space="0" w:color="auto"/>
            </w:tcBorders>
            <w:shd w:val="pct10" w:color="000000" w:fill="FFFFFF"/>
          </w:tcPr>
          <w:p w:rsidR="00EF0B3C" w:rsidRDefault="00EF0B3C">
            <w:pPr>
              <w:spacing w:before="0" w:after="0"/>
              <w:jc w:val="center"/>
              <w:rPr>
                <w:b/>
                <w:snapToGrid w:val="0"/>
              </w:rPr>
            </w:pPr>
          </w:p>
        </w:tc>
        <w:tc>
          <w:tcPr>
            <w:tcW w:w="1077"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(1)</w:t>
            </w:r>
          </w:p>
        </w:tc>
        <w:tc>
          <w:tcPr>
            <w:tcW w:w="1077"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(2)</w:t>
            </w:r>
          </w:p>
        </w:tc>
        <w:tc>
          <w:tcPr>
            <w:tcW w:w="1077"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(1)</w:t>
            </w:r>
          </w:p>
        </w:tc>
        <w:tc>
          <w:tcPr>
            <w:tcW w:w="1077"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(2)</w:t>
            </w:r>
          </w:p>
        </w:tc>
        <w:tc>
          <w:tcPr>
            <w:tcW w:w="1077"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(1)</w:t>
            </w:r>
          </w:p>
        </w:tc>
        <w:tc>
          <w:tcPr>
            <w:tcW w:w="1077"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(2)</w:t>
            </w:r>
          </w:p>
        </w:tc>
        <w:tc>
          <w:tcPr>
            <w:tcW w:w="1077"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(1)</w:t>
            </w:r>
          </w:p>
        </w:tc>
        <w:tc>
          <w:tcPr>
            <w:tcW w:w="1077"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(2)</w:t>
            </w:r>
          </w:p>
        </w:tc>
        <w:tc>
          <w:tcPr>
            <w:tcW w:w="1304"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(1)</w:t>
            </w:r>
          </w:p>
        </w:tc>
        <w:tc>
          <w:tcPr>
            <w:tcW w:w="1304" w:type="dxa"/>
            <w:tcBorders>
              <w:top w:val="single" w:sz="2" w:space="0" w:color="auto"/>
              <w:left w:val="nil"/>
              <w:bottom w:val="single" w:sz="2" w:space="0" w:color="auto"/>
              <w:right w:val="single" w:sz="12" w:space="0" w:color="auto"/>
            </w:tcBorders>
            <w:shd w:val="pct10" w:color="000000" w:fill="FFFFFF"/>
          </w:tcPr>
          <w:p w:rsidR="00EF0B3C" w:rsidRDefault="00EF0B3C">
            <w:pPr>
              <w:spacing w:before="0" w:after="0"/>
              <w:jc w:val="center"/>
              <w:rPr>
                <w:b/>
                <w:snapToGrid w:val="0"/>
              </w:rPr>
            </w:pPr>
            <w:r>
              <w:rPr>
                <w:b/>
                <w:snapToGrid w:val="0"/>
              </w:rPr>
              <w:t>(2)</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r>
              <w:rPr>
                <w:b/>
                <w:snapToGrid w:val="0"/>
              </w:rPr>
              <w:t>1</w:t>
            </w:r>
          </w:p>
        </w:tc>
        <w:tc>
          <w:tcPr>
            <w:tcW w:w="454" w:type="dxa"/>
          </w:tcPr>
          <w:p w:rsidR="00EF0B3C" w:rsidRDefault="00EF0B3C">
            <w:pPr>
              <w:spacing w:before="0" w:after="0"/>
              <w:jc w:val="center"/>
              <w:rPr>
                <w:snapToGrid w:val="0"/>
              </w:rPr>
            </w:pPr>
          </w:p>
        </w:tc>
        <w:tc>
          <w:tcPr>
            <w:tcW w:w="2155" w:type="dxa"/>
            <w:tcBorders>
              <w:right w:val="single" w:sz="2" w:space="0" w:color="auto"/>
            </w:tcBorders>
          </w:tcPr>
          <w:p w:rsidR="00EF0B3C" w:rsidRDefault="00EF0B3C">
            <w:pPr>
              <w:spacing w:before="0" w:after="0"/>
              <w:rPr>
                <w:b/>
                <w:snapToGrid w:val="0"/>
              </w:rPr>
            </w:pPr>
            <w:r>
              <w:rPr>
                <w:b/>
                <w:snapToGrid w:val="0"/>
              </w:rPr>
              <w:t>Grant Payments:</w:t>
            </w:r>
          </w:p>
        </w:tc>
        <w:tc>
          <w:tcPr>
            <w:tcW w:w="1077" w:type="dxa"/>
            <w:tcBorders>
              <w:left w:val="nil"/>
              <w:right w:val="single" w:sz="2" w:space="0" w:color="auto"/>
            </w:tcBorders>
          </w:tcPr>
          <w:p w:rsidR="00EF0B3C" w:rsidRDefault="00EF0B3C">
            <w:pPr>
              <w:spacing w:before="0" w:after="0"/>
              <w:jc w:val="right"/>
              <w:rPr>
                <w:snapToGrid w:val="0"/>
              </w:rPr>
            </w:pPr>
          </w:p>
        </w:tc>
        <w:tc>
          <w:tcPr>
            <w:tcW w:w="1077" w:type="dxa"/>
            <w:tcBorders>
              <w:left w:val="nil"/>
              <w:right w:val="single" w:sz="2" w:space="0" w:color="auto"/>
            </w:tcBorders>
          </w:tcPr>
          <w:p w:rsidR="00EF0B3C" w:rsidRDefault="00EF0B3C">
            <w:pPr>
              <w:spacing w:before="0" w:after="0"/>
              <w:jc w:val="right"/>
              <w:rPr>
                <w:snapToGrid w:val="0"/>
              </w:rPr>
            </w:pPr>
          </w:p>
        </w:tc>
        <w:tc>
          <w:tcPr>
            <w:tcW w:w="1077" w:type="dxa"/>
            <w:tcBorders>
              <w:left w:val="nil"/>
              <w:right w:val="single" w:sz="2" w:space="0" w:color="auto"/>
            </w:tcBorders>
          </w:tcPr>
          <w:p w:rsidR="00EF0B3C" w:rsidRDefault="00EF0B3C">
            <w:pPr>
              <w:spacing w:before="0" w:after="0"/>
              <w:jc w:val="right"/>
              <w:rPr>
                <w:snapToGrid w:val="0"/>
              </w:rPr>
            </w:pPr>
          </w:p>
        </w:tc>
        <w:tc>
          <w:tcPr>
            <w:tcW w:w="1077" w:type="dxa"/>
            <w:tcBorders>
              <w:left w:val="nil"/>
              <w:right w:val="single" w:sz="2" w:space="0" w:color="auto"/>
            </w:tcBorders>
          </w:tcPr>
          <w:p w:rsidR="00EF0B3C" w:rsidRDefault="00EF0B3C">
            <w:pPr>
              <w:spacing w:before="0" w:after="0"/>
              <w:jc w:val="right"/>
              <w:rPr>
                <w:snapToGrid w:val="0"/>
              </w:rPr>
            </w:pPr>
          </w:p>
        </w:tc>
        <w:tc>
          <w:tcPr>
            <w:tcW w:w="1077" w:type="dxa"/>
            <w:tcBorders>
              <w:left w:val="nil"/>
              <w:right w:val="single" w:sz="2" w:space="0" w:color="auto"/>
            </w:tcBorders>
          </w:tcPr>
          <w:p w:rsidR="00EF0B3C" w:rsidRDefault="00EF0B3C">
            <w:pPr>
              <w:spacing w:before="0" w:after="0"/>
              <w:jc w:val="right"/>
              <w:rPr>
                <w:snapToGrid w:val="0"/>
              </w:rPr>
            </w:pPr>
          </w:p>
        </w:tc>
        <w:tc>
          <w:tcPr>
            <w:tcW w:w="1077" w:type="dxa"/>
            <w:tcBorders>
              <w:left w:val="nil"/>
              <w:right w:val="single" w:sz="2" w:space="0" w:color="auto"/>
            </w:tcBorders>
          </w:tcPr>
          <w:p w:rsidR="00EF0B3C" w:rsidRDefault="00EF0B3C">
            <w:pPr>
              <w:spacing w:before="0" w:after="0"/>
              <w:jc w:val="right"/>
              <w:rPr>
                <w:snapToGrid w:val="0"/>
              </w:rPr>
            </w:pPr>
          </w:p>
        </w:tc>
        <w:tc>
          <w:tcPr>
            <w:tcW w:w="1077" w:type="dxa"/>
            <w:tcBorders>
              <w:left w:val="nil"/>
              <w:right w:val="single" w:sz="2" w:space="0" w:color="auto"/>
            </w:tcBorders>
          </w:tcPr>
          <w:p w:rsidR="00EF0B3C" w:rsidRDefault="00EF0B3C">
            <w:pPr>
              <w:spacing w:before="0" w:after="0"/>
              <w:jc w:val="right"/>
              <w:rPr>
                <w:snapToGrid w:val="0"/>
              </w:rPr>
            </w:pPr>
          </w:p>
        </w:tc>
        <w:tc>
          <w:tcPr>
            <w:tcW w:w="1077" w:type="dxa"/>
            <w:tcBorders>
              <w:left w:val="nil"/>
              <w:right w:val="single" w:sz="2" w:space="0" w:color="auto"/>
            </w:tcBorders>
          </w:tcPr>
          <w:p w:rsidR="00EF0B3C" w:rsidRDefault="00EF0B3C">
            <w:pPr>
              <w:spacing w:before="0" w:after="0"/>
              <w:jc w:val="right"/>
              <w:rPr>
                <w:snapToGrid w:val="0"/>
              </w:rPr>
            </w:pPr>
          </w:p>
        </w:tc>
        <w:tc>
          <w:tcPr>
            <w:tcW w:w="1304" w:type="dxa"/>
            <w:tcBorders>
              <w:left w:val="nil"/>
              <w:right w:val="single" w:sz="2" w:space="0" w:color="auto"/>
            </w:tcBorders>
          </w:tcPr>
          <w:p w:rsidR="00EF0B3C" w:rsidRDefault="00EF0B3C">
            <w:pPr>
              <w:spacing w:before="0" w:after="0"/>
              <w:jc w:val="right"/>
              <w:rPr>
                <w:snapToGrid w:val="0"/>
              </w:rPr>
            </w:pPr>
          </w:p>
        </w:tc>
        <w:tc>
          <w:tcPr>
            <w:tcW w:w="1304" w:type="dxa"/>
            <w:tcBorders>
              <w:left w:val="nil"/>
              <w:right w:val="single" w:sz="12" w:space="0" w:color="auto"/>
            </w:tcBorders>
          </w:tcPr>
          <w:p w:rsidR="00EF0B3C" w:rsidRDefault="00EF0B3C">
            <w:pPr>
              <w:spacing w:before="0" w:after="0"/>
              <w:jc w:val="right"/>
              <w:rPr>
                <w:snapToGrid w:val="0"/>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1.1</w:t>
            </w:r>
          </w:p>
        </w:tc>
        <w:tc>
          <w:tcPr>
            <w:tcW w:w="2155" w:type="dxa"/>
            <w:tcBorders>
              <w:right w:val="single" w:sz="2" w:space="0" w:color="auto"/>
            </w:tcBorders>
          </w:tcPr>
          <w:p w:rsidR="00EF0B3C" w:rsidRDefault="00EF0B3C">
            <w:pPr>
              <w:spacing w:before="0" w:after="0"/>
              <w:rPr>
                <w:snapToGrid w:val="0"/>
              </w:rPr>
            </w:pPr>
            <w:r>
              <w:rPr>
                <w:snapToGrid w:val="0"/>
              </w:rPr>
              <w:t>Category I</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4 696</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12 360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16 564</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14 200</w:t>
            </w: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r>
              <w:rPr>
                <w:snapToGrid w:val="0"/>
                <w:color w:val="000000"/>
                <w:lang w:eastAsia="ru-RU"/>
              </w:rPr>
              <w:t>43 124</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1.2</w:t>
            </w:r>
          </w:p>
        </w:tc>
        <w:tc>
          <w:tcPr>
            <w:tcW w:w="2155" w:type="dxa"/>
            <w:tcBorders>
              <w:right w:val="single" w:sz="2" w:space="0" w:color="auto"/>
            </w:tcBorders>
          </w:tcPr>
          <w:p w:rsidR="00EF0B3C" w:rsidRDefault="00EF0B3C">
            <w:pPr>
              <w:spacing w:before="0" w:after="0"/>
              <w:rPr>
                <w:snapToGrid w:val="0"/>
              </w:rPr>
            </w:pPr>
            <w:r>
              <w:rPr>
                <w:snapToGrid w:val="0"/>
              </w:rPr>
              <w:t>Category II</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4 062</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10 610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13 208</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10 776</w:t>
            </w: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r>
              <w:rPr>
                <w:snapToGrid w:val="0"/>
                <w:color w:val="000000"/>
                <w:lang w:eastAsia="ru-RU"/>
              </w:rPr>
              <w:t>34 594</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1.3</w:t>
            </w:r>
          </w:p>
        </w:tc>
        <w:tc>
          <w:tcPr>
            <w:tcW w:w="2155" w:type="dxa"/>
            <w:tcBorders>
              <w:right w:val="single" w:sz="2" w:space="0" w:color="auto"/>
            </w:tcBorders>
          </w:tcPr>
          <w:p w:rsidR="00EF0B3C" w:rsidRDefault="00EF0B3C">
            <w:pPr>
              <w:spacing w:before="0" w:after="0"/>
              <w:rPr>
                <w:snapToGrid w:val="0"/>
              </w:rPr>
            </w:pPr>
            <w:r>
              <w:rPr>
                <w:snapToGrid w:val="0"/>
              </w:rPr>
              <w:t>Category III</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700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1 840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2 460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1 940</w:t>
            </w: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r>
              <w:rPr>
                <w:snapToGrid w:val="0"/>
                <w:color w:val="000000"/>
                <w:lang w:eastAsia="ru-RU"/>
              </w:rPr>
              <w:t>6 240</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1.4</w:t>
            </w:r>
          </w:p>
        </w:tc>
        <w:tc>
          <w:tcPr>
            <w:tcW w:w="2155" w:type="dxa"/>
            <w:tcBorders>
              <w:right w:val="single" w:sz="2" w:space="0" w:color="auto"/>
            </w:tcBorders>
          </w:tcPr>
          <w:p w:rsidR="00EF0B3C" w:rsidRDefault="00EF0B3C">
            <w:pPr>
              <w:spacing w:before="0" w:after="0"/>
              <w:rPr>
                <w:snapToGrid w:val="0"/>
              </w:rPr>
            </w:pPr>
            <w:r>
              <w:rPr>
                <w:snapToGrid w:val="0"/>
              </w:rPr>
              <w:t>Category IV</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1 920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4 760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5 724</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4 628</w:t>
            </w: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r>
              <w:rPr>
                <w:snapToGrid w:val="0"/>
                <w:color w:val="000000"/>
                <w:lang w:eastAsia="ru-RU"/>
              </w:rPr>
              <w:t>15 112</w:t>
            </w:r>
          </w:p>
        </w:tc>
      </w:tr>
      <w:tr w:rsidR="00EF0B3C">
        <w:tblPrEx>
          <w:tblCellMar>
            <w:top w:w="0" w:type="dxa"/>
            <w:bottom w:w="0" w:type="dxa"/>
          </w:tblCellMar>
        </w:tblPrEx>
        <w:trPr>
          <w:cantSplit/>
        </w:trPr>
        <w:tc>
          <w:tcPr>
            <w:tcW w:w="284" w:type="dxa"/>
            <w:tcBorders>
              <w:left w:val="single" w:sz="12" w:space="0" w:color="auto"/>
              <w:bottom w:val="single" w:sz="2" w:space="0" w:color="auto"/>
            </w:tcBorders>
            <w:shd w:val="pct5" w:color="000000" w:fill="FFFFFF"/>
          </w:tcPr>
          <w:p w:rsidR="00EF0B3C" w:rsidRDefault="00EF0B3C">
            <w:pPr>
              <w:spacing w:before="0" w:after="0"/>
              <w:jc w:val="center"/>
              <w:rPr>
                <w:b/>
                <w:snapToGrid w:val="0"/>
              </w:rPr>
            </w:pPr>
          </w:p>
        </w:tc>
        <w:tc>
          <w:tcPr>
            <w:tcW w:w="454" w:type="dxa"/>
            <w:tcBorders>
              <w:bottom w:val="single" w:sz="2" w:space="0" w:color="auto"/>
            </w:tcBorders>
            <w:shd w:val="pct5" w:color="000000" w:fill="FFFFFF"/>
          </w:tcPr>
          <w:p w:rsidR="00EF0B3C" w:rsidRDefault="00EF0B3C">
            <w:pPr>
              <w:spacing w:before="0" w:after="0"/>
              <w:jc w:val="center"/>
              <w:rPr>
                <w:snapToGrid w:val="0"/>
              </w:rPr>
            </w:pPr>
          </w:p>
        </w:tc>
        <w:tc>
          <w:tcPr>
            <w:tcW w:w="2155" w:type="dxa"/>
            <w:tcBorders>
              <w:bottom w:val="single" w:sz="2" w:space="0" w:color="auto"/>
              <w:right w:val="single" w:sz="2" w:space="0" w:color="auto"/>
            </w:tcBorders>
            <w:shd w:val="pct5" w:color="000000" w:fill="FFFFFF"/>
          </w:tcPr>
          <w:p w:rsidR="00EF0B3C" w:rsidRDefault="00EF0B3C">
            <w:pPr>
              <w:spacing w:before="0" w:after="0"/>
              <w:jc w:val="right"/>
              <w:rPr>
                <w:i/>
                <w:snapToGrid w:val="0"/>
              </w:rPr>
            </w:pPr>
            <w:r>
              <w:rPr>
                <w:i/>
                <w:snapToGrid w:val="0"/>
              </w:rPr>
              <w:t>Total Grant Payments</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11 378</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29 570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37 956</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31 544</w:t>
            </w:r>
          </w:p>
        </w:tc>
        <w:tc>
          <w:tcPr>
            <w:tcW w:w="1304"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304" w:type="dxa"/>
            <w:tcBorders>
              <w:left w:val="nil"/>
              <w:bottom w:val="single" w:sz="2" w:space="0" w:color="auto"/>
              <w:right w:val="single" w:sz="1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99 070</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r>
              <w:rPr>
                <w:b/>
                <w:snapToGrid w:val="0"/>
              </w:rPr>
              <w:t>2</w:t>
            </w:r>
          </w:p>
        </w:tc>
        <w:tc>
          <w:tcPr>
            <w:tcW w:w="454" w:type="dxa"/>
          </w:tcPr>
          <w:p w:rsidR="00EF0B3C" w:rsidRDefault="00EF0B3C">
            <w:pPr>
              <w:spacing w:before="0" w:after="0"/>
              <w:jc w:val="center"/>
              <w:rPr>
                <w:snapToGrid w:val="0"/>
              </w:rPr>
            </w:pPr>
          </w:p>
        </w:tc>
        <w:tc>
          <w:tcPr>
            <w:tcW w:w="2155" w:type="dxa"/>
            <w:tcBorders>
              <w:right w:val="single" w:sz="2" w:space="0" w:color="auto"/>
            </w:tcBorders>
          </w:tcPr>
          <w:p w:rsidR="00EF0B3C" w:rsidRDefault="00EF0B3C">
            <w:pPr>
              <w:spacing w:before="0" w:after="0"/>
              <w:rPr>
                <w:b/>
                <w:snapToGrid w:val="0"/>
              </w:rPr>
            </w:pPr>
            <w:r>
              <w:rPr>
                <w:b/>
                <w:snapToGrid w:val="0"/>
              </w:rPr>
              <w:t>Equipment:</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2.1</w:t>
            </w:r>
          </w:p>
        </w:tc>
        <w:tc>
          <w:tcPr>
            <w:tcW w:w="2155" w:type="dxa"/>
            <w:tcBorders>
              <w:right w:val="single" w:sz="2" w:space="0" w:color="auto"/>
            </w:tcBorders>
          </w:tcPr>
          <w:p w:rsidR="00EF0B3C" w:rsidRDefault="00EF0B3C">
            <w:pPr>
              <w:spacing w:before="0" w:after="0"/>
              <w:rPr>
                <w:snapToGrid w:val="0"/>
              </w:rPr>
            </w:pPr>
            <w:r>
              <w:rPr>
                <w:snapToGrid w:val="0"/>
              </w:rPr>
              <w:t>Capital Equipment</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34 150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r>
              <w:rPr>
                <w:snapToGrid w:val="0"/>
                <w:color w:val="000000"/>
                <w:lang w:eastAsia="ru-RU"/>
              </w:rPr>
              <w:t>34 150</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2.2</w:t>
            </w:r>
          </w:p>
        </w:tc>
        <w:tc>
          <w:tcPr>
            <w:tcW w:w="2155" w:type="dxa"/>
            <w:tcBorders>
              <w:right w:val="single" w:sz="2" w:space="0" w:color="auto"/>
            </w:tcBorders>
          </w:tcPr>
          <w:p w:rsidR="00EF0B3C" w:rsidRDefault="00EF0B3C">
            <w:pPr>
              <w:spacing w:before="0" w:after="0"/>
              <w:rPr>
                <w:snapToGrid w:val="0"/>
              </w:rPr>
            </w:pPr>
            <w:r>
              <w:rPr>
                <w:snapToGrid w:val="0"/>
              </w:rPr>
              <w:t>Non-Capital Equipment</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3 000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3 000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r>
              <w:rPr>
                <w:snapToGrid w:val="0"/>
                <w:color w:val="000000"/>
                <w:lang w:eastAsia="ru-RU"/>
              </w:rPr>
              <w:t>3 000</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2.3</w:t>
            </w:r>
          </w:p>
        </w:tc>
        <w:tc>
          <w:tcPr>
            <w:tcW w:w="2155" w:type="dxa"/>
            <w:tcBorders>
              <w:right w:val="single" w:sz="2" w:space="0" w:color="auto"/>
            </w:tcBorders>
          </w:tcPr>
          <w:p w:rsidR="00EF0B3C" w:rsidRDefault="00EF0B3C">
            <w:pPr>
              <w:spacing w:before="0" w:after="0"/>
              <w:rPr>
                <w:snapToGrid w:val="0"/>
              </w:rPr>
            </w:pPr>
            <w:r>
              <w:rPr>
                <w:snapToGrid w:val="0"/>
              </w:rPr>
              <w:t>Other</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r>
      <w:tr w:rsidR="00EF0B3C">
        <w:tblPrEx>
          <w:tblCellMar>
            <w:top w:w="0" w:type="dxa"/>
            <w:bottom w:w="0" w:type="dxa"/>
          </w:tblCellMar>
        </w:tblPrEx>
        <w:trPr>
          <w:cantSplit/>
        </w:trPr>
        <w:tc>
          <w:tcPr>
            <w:tcW w:w="284" w:type="dxa"/>
            <w:tcBorders>
              <w:left w:val="single" w:sz="12" w:space="0" w:color="auto"/>
            </w:tcBorders>
            <w:shd w:val="pct5" w:color="000000" w:fill="FFFFFF"/>
          </w:tcPr>
          <w:p w:rsidR="00EF0B3C" w:rsidRDefault="00EF0B3C">
            <w:pPr>
              <w:spacing w:before="0" w:after="0"/>
              <w:jc w:val="center"/>
              <w:rPr>
                <w:b/>
                <w:snapToGrid w:val="0"/>
              </w:rPr>
            </w:pPr>
          </w:p>
        </w:tc>
        <w:tc>
          <w:tcPr>
            <w:tcW w:w="454" w:type="dxa"/>
            <w:shd w:val="pct5" w:color="000000" w:fill="FFFFFF"/>
          </w:tcPr>
          <w:p w:rsidR="00EF0B3C" w:rsidRDefault="00EF0B3C">
            <w:pPr>
              <w:spacing w:before="0" w:after="0"/>
              <w:jc w:val="center"/>
              <w:rPr>
                <w:snapToGrid w:val="0"/>
              </w:rPr>
            </w:pPr>
          </w:p>
        </w:tc>
        <w:tc>
          <w:tcPr>
            <w:tcW w:w="2155" w:type="dxa"/>
            <w:tcBorders>
              <w:right w:val="single" w:sz="2" w:space="0" w:color="auto"/>
            </w:tcBorders>
            <w:shd w:val="pct5" w:color="000000" w:fill="FFFFFF"/>
          </w:tcPr>
          <w:p w:rsidR="00EF0B3C" w:rsidRDefault="00EF0B3C">
            <w:pPr>
              <w:spacing w:before="0" w:after="0"/>
              <w:jc w:val="right"/>
              <w:rPr>
                <w:i/>
                <w:snapToGrid w:val="0"/>
              </w:rPr>
            </w:pPr>
            <w:r>
              <w:rPr>
                <w:i/>
                <w:snapToGrid w:val="0"/>
              </w:rPr>
              <w:t>Total Equipment</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3 000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37 150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304"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304" w:type="dxa"/>
            <w:tcBorders>
              <w:left w:val="nil"/>
              <w:right w:val="single" w:sz="1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37 150</w:t>
            </w:r>
          </w:p>
        </w:tc>
      </w:tr>
      <w:tr w:rsidR="00EF0B3C">
        <w:tblPrEx>
          <w:tblCellMar>
            <w:top w:w="0" w:type="dxa"/>
            <w:bottom w:w="0" w:type="dxa"/>
          </w:tblCellMar>
        </w:tblPrEx>
        <w:trPr>
          <w:cantSplit/>
        </w:trPr>
        <w:tc>
          <w:tcPr>
            <w:tcW w:w="284" w:type="dxa"/>
            <w:tcBorders>
              <w:top w:val="single" w:sz="2" w:space="0" w:color="auto"/>
              <w:left w:val="single" w:sz="12" w:space="0" w:color="auto"/>
            </w:tcBorders>
          </w:tcPr>
          <w:p w:rsidR="00EF0B3C" w:rsidRDefault="00EF0B3C">
            <w:pPr>
              <w:spacing w:before="0" w:after="0"/>
              <w:jc w:val="center"/>
              <w:rPr>
                <w:b/>
                <w:snapToGrid w:val="0"/>
              </w:rPr>
            </w:pPr>
            <w:r>
              <w:rPr>
                <w:b/>
                <w:snapToGrid w:val="0"/>
              </w:rPr>
              <w:t>3</w:t>
            </w:r>
          </w:p>
        </w:tc>
        <w:tc>
          <w:tcPr>
            <w:tcW w:w="454" w:type="dxa"/>
            <w:tcBorders>
              <w:top w:val="single" w:sz="2" w:space="0" w:color="auto"/>
            </w:tcBorders>
          </w:tcPr>
          <w:p w:rsidR="00EF0B3C" w:rsidRDefault="00EF0B3C">
            <w:pPr>
              <w:spacing w:before="0" w:after="0"/>
              <w:jc w:val="center"/>
              <w:rPr>
                <w:snapToGrid w:val="0"/>
              </w:rPr>
            </w:pPr>
          </w:p>
        </w:tc>
        <w:tc>
          <w:tcPr>
            <w:tcW w:w="2155" w:type="dxa"/>
            <w:tcBorders>
              <w:top w:val="single" w:sz="2" w:space="0" w:color="auto"/>
              <w:right w:val="single" w:sz="2" w:space="0" w:color="auto"/>
            </w:tcBorders>
          </w:tcPr>
          <w:p w:rsidR="00EF0B3C" w:rsidRDefault="00EF0B3C">
            <w:pPr>
              <w:spacing w:before="0" w:after="0"/>
              <w:rPr>
                <w:snapToGrid w:val="0"/>
              </w:rPr>
            </w:pPr>
            <w:r>
              <w:rPr>
                <w:snapToGrid w:val="0"/>
              </w:rPr>
              <w:t>Materials/Supplies</w:t>
            </w:r>
          </w:p>
        </w:tc>
        <w:tc>
          <w:tcPr>
            <w:tcW w:w="1077"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4 746</w:t>
            </w:r>
          </w:p>
        </w:tc>
        <w:tc>
          <w:tcPr>
            <w:tcW w:w="1077"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143 669</w:t>
            </w:r>
          </w:p>
        </w:tc>
        <w:tc>
          <w:tcPr>
            <w:tcW w:w="1077"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4 746</w:t>
            </w:r>
          </w:p>
        </w:tc>
        <w:tc>
          <w:tcPr>
            <w:tcW w:w="1077"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143 669</w:t>
            </w:r>
          </w:p>
        </w:tc>
        <w:tc>
          <w:tcPr>
            <w:tcW w:w="1077"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c>
          <w:tcPr>
            <w:tcW w:w="1304"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4 746</w:t>
            </w:r>
          </w:p>
        </w:tc>
        <w:tc>
          <w:tcPr>
            <w:tcW w:w="1304" w:type="dxa"/>
            <w:tcBorders>
              <w:top w:val="single" w:sz="2" w:space="0" w:color="auto"/>
              <w:left w:val="nil"/>
              <w:right w:val="single" w:sz="12" w:space="0" w:color="auto"/>
            </w:tcBorders>
          </w:tcPr>
          <w:p w:rsidR="00EF0B3C" w:rsidRDefault="00EF0B3C">
            <w:pPr>
              <w:spacing w:before="0" w:after="0"/>
              <w:jc w:val="right"/>
              <w:rPr>
                <w:b/>
                <w:snapToGrid w:val="0"/>
                <w:color w:val="000000"/>
                <w:lang w:eastAsia="ru-RU"/>
              </w:rPr>
            </w:pPr>
            <w:r>
              <w:rPr>
                <w:b/>
                <w:snapToGrid w:val="0"/>
                <w:color w:val="000000"/>
                <w:lang w:eastAsia="ru-RU"/>
              </w:rPr>
              <w:t>143 669</w:t>
            </w:r>
          </w:p>
        </w:tc>
      </w:tr>
      <w:tr w:rsidR="00EF0B3C">
        <w:tblPrEx>
          <w:tblCellMar>
            <w:top w:w="0" w:type="dxa"/>
            <w:bottom w:w="0" w:type="dxa"/>
          </w:tblCellMar>
        </w:tblPrEx>
        <w:trPr>
          <w:cantSplit/>
        </w:trPr>
        <w:tc>
          <w:tcPr>
            <w:tcW w:w="284" w:type="dxa"/>
            <w:tcBorders>
              <w:top w:val="single" w:sz="2" w:space="0" w:color="auto"/>
              <w:left w:val="single" w:sz="12" w:space="0" w:color="auto"/>
              <w:bottom w:val="single" w:sz="2" w:space="0" w:color="auto"/>
            </w:tcBorders>
          </w:tcPr>
          <w:p w:rsidR="00EF0B3C" w:rsidRDefault="00EF0B3C">
            <w:pPr>
              <w:spacing w:before="0" w:after="0"/>
              <w:jc w:val="center"/>
              <w:rPr>
                <w:b/>
                <w:snapToGrid w:val="0"/>
              </w:rPr>
            </w:pPr>
            <w:r>
              <w:rPr>
                <w:b/>
                <w:snapToGrid w:val="0"/>
              </w:rPr>
              <w:t>4</w:t>
            </w:r>
          </w:p>
        </w:tc>
        <w:tc>
          <w:tcPr>
            <w:tcW w:w="454" w:type="dxa"/>
            <w:tcBorders>
              <w:top w:val="single" w:sz="2" w:space="0" w:color="auto"/>
              <w:bottom w:val="single" w:sz="2" w:space="0" w:color="auto"/>
            </w:tcBorders>
          </w:tcPr>
          <w:p w:rsidR="00EF0B3C" w:rsidRDefault="00EF0B3C">
            <w:pPr>
              <w:spacing w:before="0" w:after="0"/>
              <w:jc w:val="center"/>
              <w:rPr>
                <w:snapToGrid w:val="0"/>
              </w:rPr>
            </w:pPr>
          </w:p>
        </w:tc>
        <w:tc>
          <w:tcPr>
            <w:tcW w:w="2155" w:type="dxa"/>
            <w:tcBorders>
              <w:top w:val="single" w:sz="2" w:space="0" w:color="auto"/>
              <w:bottom w:val="single" w:sz="2" w:space="0" w:color="auto"/>
              <w:right w:val="single" w:sz="2" w:space="0" w:color="auto"/>
            </w:tcBorders>
          </w:tcPr>
          <w:p w:rsidR="00EF0B3C" w:rsidRDefault="00EF0B3C">
            <w:pPr>
              <w:spacing w:before="0" w:after="0"/>
              <w:rPr>
                <w:b/>
                <w:snapToGrid w:val="0"/>
              </w:rPr>
            </w:pPr>
            <w:r>
              <w:rPr>
                <w:b/>
                <w:snapToGrid w:val="0"/>
              </w:rPr>
              <w:t>Bank Fees</w:t>
            </w:r>
          </w:p>
        </w:tc>
        <w:tc>
          <w:tcPr>
            <w:tcW w:w="1077"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55</w:t>
            </w:r>
          </w:p>
        </w:tc>
        <w:tc>
          <w:tcPr>
            <w:tcW w:w="1077"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1 800</w:t>
            </w:r>
          </w:p>
        </w:tc>
        <w:tc>
          <w:tcPr>
            <w:tcW w:w="1077"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60</w:t>
            </w:r>
          </w:p>
        </w:tc>
        <w:tc>
          <w:tcPr>
            <w:tcW w:w="1077"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2 300</w:t>
            </w:r>
          </w:p>
        </w:tc>
        <w:tc>
          <w:tcPr>
            <w:tcW w:w="1077"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10</w:t>
            </w:r>
          </w:p>
        </w:tc>
        <w:tc>
          <w:tcPr>
            <w:tcW w:w="1077"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480</w:t>
            </w:r>
          </w:p>
        </w:tc>
        <w:tc>
          <w:tcPr>
            <w:tcW w:w="1077"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10</w:t>
            </w:r>
          </w:p>
        </w:tc>
        <w:tc>
          <w:tcPr>
            <w:tcW w:w="1077"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450</w:t>
            </w:r>
          </w:p>
        </w:tc>
        <w:tc>
          <w:tcPr>
            <w:tcW w:w="1304"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80</w:t>
            </w:r>
          </w:p>
        </w:tc>
        <w:tc>
          <w:tcPr>
            <w:tcW w:w="1304" w:type="dxa"/>
            <w:tcBorders>
              <w:top w:val="single" w:sz="2" w:space="0" w:color="auto"/>
              <w:left w:val="nil"/>
              <w:bottom w:val="single" w:sz="2" w:space="0" w:color="auto"/>
              <w:right w:val="single" w:sz="12" w:space="0" w:color="auto"/>
            </w:tcBorders>
          </w:tcPr>
          <w:p w:rsidR="00EF0B3C" w:rsidRDefault="00EF0B3C">
            <w:pPr>
              <w:spacing w:before="0" w:after="0"/>
              <w:jc w:val="right"/>
              <w:rPr>
                <w:b/>
                <w:snapToGrid w:val="0"/>
                <w:color w:val="000000"/>
                <w:lang w:eastAsia="ru-RU"/>
              </w:rPr>
            </w:pPr>
            <w:r>
              <w:rPr>
                <w:b/>
                <w:snapToGrid w:val="0"/>
                <w:color w:val="000000"/>
                <w:lang w:eastAsia="ru-RU"/>
              </w:rPr>
              <w:t>3 230</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r>
              <w:rPr>
                <w:b/>
                <w:snapToGrid w:val="0"/>
              </w:rPr>
              <w:t>5</w:t>
            </w:r>
          </w:p>
        </w:tc>
        <w:tc>
          <w:tcPr>
            <w:tcW w:w="454" w:type="dxa"/>
          </w:tcPr>
          <w:p w:rsidR="00EF0B3C" w:rsidRDefault="00EF0B3C">
            <w:pPr>
              <w:spacing w:before="0" w:after="0"/>
              <w:jc w:val="center"/>
              <w:rPr>
                <w:snapToGrid w:val="0"/>
              </w:rPr>
            </w:pPr>
          </w:p>
        </w:tc>
        <w:tc>
          <w:tcPr>
            <w:tcW w:w="2155" w:type="dxa"/>
            <w:tcBorders>
              <w:right w:val="single" w:sz="2" w:space="0" w:color="auto"/>
            </w:tcBorders>
          </w:tcPr>
          <w:p w:rsidR="00EF0B3C" w:rsidRDefault="00EF0B3C">
            <w:pPr>
              <w:spacing w:before="0" w:after="0"/>
              <w:rPr>
                <w:b/>
                <w:snapToGrid w:val="0"/>
              </w:rPr>
            </w:pPr>
            <w:r>
              <w:rPr>
                <w:b/>
                <w:snapToGrid w:val="0"/>
              </w:rPr>
              <w:t>Other Direct Costs:</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5.1</w:t>
            </w:r>
          </w:p>
        </w:tc>
        <w:tc>
          <w:tcPr>
            <w:tcW w:w="2155" w:type="dxa"/>
            <w:tcBorders>
              <w:right w:val="single" w:sz="2" w:space="0" w:color="auto"/>
            </w:tcBorders>
          </w:tcPr>
          <w:p w:rsidR="00EF0B3C" w:rsidRDefault="00EF0B3C">
            <w:pPr>
              <w:spacing w:before="0" w:after="0"/>
              <w:rPr>
                <w:snapToGrid w:val="0"/>
              </w:rPr>
            </w:pPr>
            <w:r>
              <w:rPr>
                <w:snapToGrid w:val="0"/>
              </w:rPr>
              <w:t>Technological Energy</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5.2</w:t>
            </w:r>
          </w:p>
        </w:tc>
        <w:tc>
          <w:tcPr>
            <w:tcW w:w="2155" w:type="dxa"/>
            <w:tcBorders>
              <w:right w:val="single" w:sz="2" w:space="0" w:color="auto"/>
            </w:tcBorders>
          </w:tcPr>
          <w:p w:rsidR="00EF0B3C" w:rsidRDefault="00EF0B3C">
            <w:pPr>
              <w:spacing w:before="0" w:after="0"/>
              <w:rPr>
                <w:snapToGrid w:val="0"/>
              </w:rPr>
            </w:pPr>
            <w:r>
              <w:rPr>
                <w:snapToGrid w:val="0"/>
              </w:rPr>
              <w:t>Communications</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5.3</w:t>
            </w:r>
          </w:p>
        </w:tc>
        <w:tc>
          <w:tcPr>
            <w:tcW w:w="2155" w:type="dxa"/>
            <w:tcBorders>
              <w:right w:val="single" w:sz="2" w:space="0" w:color="auto"/>
            </w:tcBorders>
          </w:tcPr>
          <w:p w:rsidR="00EF0B3C" w:rsidRDefault="00EF0B3C">
            <w:pPr>
              <w:spacing w:before="0" w:after="0"/>
              <w:rPr>
                <w:snapToGrid w:val="0"/>
              </w:rPr>
            </w:pPr>
            <w:r>
              <w:rPr>
                <w:snapToGrid w:val="0"/>
              </w:rPr>
              <w:t>Subcontracts/Seminars</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5.4</w:t>
            </w:r>
          </w:p>
        </w:tc>
        <w:tc>
          <w:tcPr>
            <w:tcW w:w="2155" w:type="dxa"/>
            <w:tcBorders>
              <w:right w:val="single" w:sz="2" w:space="0" w:color="auto"/>
            </w:tcBorders>
          </w:tcPr>
          <w:p w:rsidR="00EF0B3C" w:rsidRDefault="00EF0B3C">
            <w:pPr>
              <w:spacing w:before="0" w:after="0"/>
              <w:rPr>
                <w:snapToGrid w:val="0"/>
              </w:rPr>
            </w:pPr>
            <w:r>
              <w:rPr>
                <w:snapToGrid w:val="0"/>
              </w:rPr>
              <w:t>Other</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1 500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1 500</w:t>
            </w:r>
          </w:p>
        </w:tc>
        <w:tc>
          <w:tcPr>
            <w:tcW w:w="1077" w:type="dxa"/>
            <w:tcBorders>
              <w:left w:val="nil"/>
              <w:right w:val="single" w:sz="2" w:space="0" w:color="auto"/>
            </w:tcBorders>
          </w:tcPr>
          <w:p w:rsidR="00EF0B3C" w:rsidRDefault="00EF0B3C">
            <w:pPr>
              <w:spacing w:before="0" w:after="0"/>
              <w:jc w:val="right"/>
              <w:rPr>
                <w:rFonts w:ascii="Arial" w:hAnsi="Arial"/>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1 125</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rFonts w:ascii="Arial" w:hAnsi="Arial"/>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r>
              <w:rPr>
                <w:snapToGrid w:val="0"/>
                <w:color w:val="000000"/>
                <w:lang w:eastAsia="ru-RU"/>
              </w:rPr>
              <w:t>2 625</w:t>
            </w:r>
          </w:p>
        </w:tc>
      </w:tr>
      <w:tr w:rsidR="00EF0B3C">
        <w:tblPrEx>
          <w:tblCellMar>
            <w:top w:w="0" w:type="dxa"/>
            <w:bottom w:w="0" w:type="dxa"/>
          </w:tblCellMar>
        </w:tblPrEx>
        <w:trPr>
          <w:cantSplit/>
        </w:trPr>
        <w:tc>
          <w:tcPr>
            <w:tcW w:w="284" w:type="dxa"/>
            <w:tcBorders>
              <w:left w:val="single" w:sz="12" w:space="0" w:color="auto"/>
              <w:bottom w:val="single" w:sz="2" w:space="0" w:color="auto"/>
            </w:tcBorders>
            <w:shd w:val="pct5" w:color="000000" w:fill="FFFFFF"/>
          </w:tcPr>
          <w:p w:rsidR="00EF0B3C" w:rsidRDefault="00EF0B3C">
            <w:pPr>
              <w:spacing w:before="0" w:after="0"/>
              <w:jc w:val="center"/>
              <w:rPr>
                <w:b/>
                <w:snapToGrid w:val="0"/>
              </w:rPr>
            </w:pPr>
          </w:p>
        </w:tc>
        <w:tc>
          <w:tcPr>
            <w:tcW w:w="454" w:type="dxa"/>
            <w:tcBorders>
              <w:bottom w:val="single" w:sz="2" w:space="0" w:color="auto"/>
            </w:tcBorders>
            <w:shd w:val="pct5" w:color="000000" w:fill="FFFFFF"/>
          </w:tcPr>
          <w:p w:rsidR="00EF0B3C" w:rsidRDefault="00EF0B3C">
            <w:pPr>
              <w:spacing w:before="0" w:after="0"/>
              <w:jc w:val="center"/>
              <w:rPr>
                <w:snapToGrid w:val="0"/>
              </w:rPr>
            </w:pPr>
          </w:p>
        </w:tc>
        <w:tc>
          <w:tcPr>
            <w:tcW w:w="2155" w:type="dxa"/>
            <w:tcBorders>
              <w:bottom w:val="single" w:sz="2" w:space="0" w:color="auto"/>
              <w:right w:val="single" w:sz="2" w:space="0" w:color="auto"/>
            </w:tcBorders>
            <w:shd w:val="pct5" w:color="000000" w:fill="FFFFFF"/>
          </w:tcPr>
          <w:p w:rsidR="00EF0B3C" w:rsidRDefault="00EF0B3C">
            <w:pPr>
              <w:spacing w:before="0" w:after="0"/>
              <w:jc w:val="right"/>
              <w:rPr>
                <w:i/>
                <w:snapToGrid w:val="0"/>
              </w:rPr>
            </w:pPr>
            <w:r>
              <w:rPr>
                <w:i/>
                <w:snapToGrid w:val="0"/>
              </w:rPr>
              <w:t>Total ODC</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1 500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1 500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1 125</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304"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304" w:type="dxa"/>
            <w:tcBorders>
              <w:left w:val="nil"/>
              <w:bottom w:val="single" w:sz="2" w:space="0" w:color="auto"/>
              <w:right w:val="single" w:sz="1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2 625</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r>
              <w:rPr>
                <w:b/>
                <w:snapToGrid w:val="0"/>
              </w:rPr>
              <w:t>6</w:t>
            </w:r>
          </w:p>
        </w:tc>
        <w:tc>
          <w:tcPr>
            <w:tcW w:w="454" w:type="dxa"/>
          </w:tcPr>
          <w:p w:rsidR="00EF0B3C" w:rsidRDefault="00EF0B3C">
            <w:pPr>
              <w:spacing w:before="0" w:after="0"/>
              <w:jc w:val="center"/>
              <w:rPr>
                <w:snapToGrid w:val="0"/>
              </w:rPr>
            </w:pPr>
          </w:p>
        </w:tc>
        <w:tc>
          <w:tcPr>
            <w:tcW w:w="2155" w:type="dxa"/>
            <w:tcBorders>
              <w:right w:val="single" w:sz="2" w:space="0" w:color="auto"/>
            </w:tcBorders>
          </w:tcPr>
          <w:p w:rsidR="00EF0B3C" w:rsidRDefault="00EF0B3C">
            <w:pPr>
              <w:spacing w:before="0" w:after="0"/>
              <w:rPr>
                <w:snapToGrid w:val="0"/>
              </w:rPr>
            </w:pPr>
            <w:r>
              <w:rPr>
                <w:snapToGrid w:val="0"/>
              </w:rPr>
              <w:t>Travel:</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6.1</w:t>
            </w:r>
          </w:p>
        </w:tc>
        <w:tc>
          <w:tcPr>
            <w:tcW w:w="2155" w:type="dxa"/>
            <w:tcBorders>
              <w:right w:val="single" w:sz="2" w:space="0" w:color="auto"/>
            </w:tcBorders>
          </w:tcPr>
          <w:p w:rsidR="00EF0B3C" w:rsidRDefault="00EF0B3C">
            <w:pPr>
              <w:spacing w:before="0" w:after="0"/>
              <w:rPr>
                <w:snapToGrid w:val="0"/>
              </w:rPr>
            </w:pPr>
            <w:r>
              <w:rPr>
                <w:snapToGrid w:val="0"/>
              </w:rPr>
              <w:t>Internal ***</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400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800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700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700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2 200</w:t>
            </w: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6.2</w:t>
            </w:r>
          </w:p>
        </w:tc>
        <w:tc>
          <w:tcPr>
            <w:tcW w:w="2155" w:type="dxa"/>
            <w:tcBorders>
              <w:right w:val="single" w:sz="2" w:space="0" w:color="auto"/>
            </w:tcBorders>
          </w:tcPr>
          <w:p w:rsidR="00EF0B3C" w:rsidRDefault="00EF0B3C">
            <w:pPr>
              <w:spacing w:before="0" w:after="0"/>
              <w:rPr>
                <w:snapToGrid w:val="0"/>
              </w:rPr>
            </w:pPr>
            <w:r>
              <w:rPr>
                <w:snapToGrid w:val="0"/>
              </w:rPr>
              <w:t xml:space="preserve">Outside CIS </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6 000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6 000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7 200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8 400</w:t>
            </w: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r>
              <w:rPr>
                <w:snapToGrid w:val="0"/>
                <w:color w:val="000000"/>
                <w:lang w:eastAsia="ru-RU"/>
              </w:rPr>
              <w:t>21 600</w:t>
            </w:r>
          </w:p>
        </w:tc>
      </w:tr>
      <w:tr w:rsidR="00EF0B3C">
        <w:tblPrEx>
          <w:tblCellMar>
            <w:top w:w="0" w:type="dxa"/>
            <w:bottom w:w="0" w:type="dxa"/>
          </w:tblCellMar>
        </w:tblPrEx>
        <w:trPr>
          <w:cantSplit/>
        </w:trPr>
        <w:tc>
          <w:tcPr>
            <w:tcW w:w="284" w:type="dxa"/>
            <w:tcBorders>
              <w:left w:val="single" w:sz="12" w:space="0" w:color="auto"/>
            </w:tcBorders>
            <w:shd w:val="pct5" w:color="000000" w:fill="FFFFFF"/>
          </w:tcPr>
          <w:p w:rsidR="00EF0B3C" w:rsidRDefault="00EF0B3C">
            <w:pPr>
              <w:spacing w:before="0" w:after="0"/>
              <w:rPr>
                <w:b/>
                <w:snapToGrid w:val="0"/>
              </w:rPr>
            </w:pPr>
          </w:p>
        </w:tc>
        <w:tc>
          <w:tcPr>
            <w:tcW w:w="454" w:type="dxa"/>
            <w:shd w:val="pct5" w:color="000000" w:fill="FFFFFF"/>
          </w:tcPr>
          <w:p w:rsidR="00EF0B3C" w:rsidRDefault="00EF0B3C">
            <w:pPr>
              <w:spacing w:before="0" w:after="0"/>
              <w:rPr>
                <w:snapToGrid w:val="0"/>
              </w:rPr>
            </w:pPr>
          </w:p>
        </w:tc>
        <w:tc>
          <w:tcPr>
            <w:tcW w:w="2155" w:type="dxa"/>
            <w:tcBorders>
              <w:right w:val="single" w:sz="2" w:space="0" w:color="auto"/>
            </w:tcBorders>
            <w:shd w:val="pct5" w:color="000000" w:fill="FFFFFF"/>
          </w:tcPr>
          <w:p w:rsidR="00EF0B3C" w:rsidRDefault="00EF0B3C">
            <w:pPr>
              <w:spacing w:before="0" w:after="0"/>
              <w:jc w:val="right"/>
              <w:rPr>
                <w:i/>
                <w:snapToGrid w:val="0"/>
              </w:rPr>
            </w:pPr>
            <w:r>
              <w:rPr>
                <w:i/>
                <w:snapToGrid w:val="0"/>
              </w:rPr>
              <w:t>Total Travel</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400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6 000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800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6 000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700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7 200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700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8 400</w:t>
            </w:r>
          </w:p>
        </w:tc>
        <w:tc>
          <w:tcPr>
            <w:tcW w:w="1304"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2 200</w:t>
            </w:r>
          </w:p>
        </w:tc>
        <w:tc>
          <w:tcPr>
            <w:tcW w:w="1304" w:type="dxa"/>
            <w:tcBorders>
              <w:left w:val="nil"/>
              <w:right w:val="single" w:sz="1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21 600</w:t>
            </w:r>
          </w:p>
        </w:tc>
      </w:tr>
      <w:tr w:rsidR="00EF0B3C">
        <w:tblPrEx>
          <w:tblCellMar>
            <w:top w:w="0" w:type="dxa"/>
            <w:bottom w:w="0" w:type="dxa"/>
          </w:tblCellMar>
        </w:tblPrEx>
        <w:trPr>
          <w:cantSplit/>
        </w:trPr>
        <w:tc>
          <w:tcPr>
            <w:tcW w:w="284" w:type="dxa"/>
            <w:tcBorders>
              <w:top w:val="single" w:sz="2" w:space="0" w:color="auto"/>
              <w:left w:val="single" w:sz="12" w:space="0" w:color="auto"/>
              <w:bottom w:val="single" w:sz="2" w:space="0" w:color="auto"/>
            </w:tcBorders>
            <w:shd w:val="pct5" w:color="000000" w:fill="FFFFFF"/>
          </w:tcPr>
          <w:p w:rsidR="00EF0B3C" w:rsidRDefault="00EF0B3C">
            <w:pPr>
              <w:spacing w:before="0" w:after="0"/>
              <w:rPr>
                <w:b/>
                <w:snapToGrid w:val="0"/>
              </w:rPr>
            </w:pPr>
          </w:p>
        </w:tc>
        <w:tc>
          <w:tcPr>
            <w:tcW w:w="454" w:type="dxa"/>
            <w:tcBorders>
              <w:top w:val="single" w:sz="2" w:space="0" w:color="auto"/>
              <w:bottom w:val="single" w:sz="2" w:space="0" w:color="auto"/>
            </w:tcBorders>
            <w:shd w:val="pct5" w:color="000000" w:fill="FFFFFF"/>
          </w:tcPr>
          <w:p w:rsidR="00EF0B3C" w:rsidRDefault="00EF0B3C">
            <w:pPr>
              <w:spacing w:before="0" w:after="0"/>
              <w:rPr>
                <w:snapToGrid w:val="0"/>
              </w:rPr>
            </w:pPr>
          </w:p>
        </w:tc>
        <w:tc>
          <w:tcPr>
            <w:tcW w:w="2155" w:type="dxa"/>
            <w:tcBorders>
              <w:top w:val="single" w:sz="2" w:space="0" w:color="auto"/>
              <w:bottom w:val="single" w:sz="2" w:space="0" w:color="auto"/>
              <w:right w:val="single" w:sz="2" w:space="0" w:color="auto"/>
            </w:tcBorders>
            <w:shd w:val="pct5" w:color="000000" w:fill="FFFFFF"/>
          </w:tcPr>
          <w:p w:rsidR="00EF0B3C" w:rsidRDefault="00EF0B3C">
            <w:pPr>
              <w:spacing w:before="0" w:after="0"/>
              <w:jc w:val="right"/>
              <w:rPr>
                <w:b/>
                <w:i/>
                <w:snapToGrid w:val="0"/>
              </w:rPr>
            </w:pPr>
            <w:r>
              <w:rPr>
                <w:b/>
                <w:snapToGrid w:val="0"/>
              </w:rPr>
              <w:t>Overhead/Retainage</w:t>
            </w:r>
          </w:p>
        </w:tc>
        <w:tc>
          <w:tcPr>
            <w:tcW w:w="1077"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304"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8 200</w:t>
            </w:r>
          </w:p>
        </w:tc>
        <w:tc>
          <w:tcPr>
            <w:tcW w:w="1304" w:type="dxa"/>
            <w:tcBorders>
              <w:top w:val="single" w:sz="2" w:space="0" w:color="auto"/>
              <w:left w:val="nil"/>
              <w:bottom w:val="single" w:sz="2" w:space="0" w:color="auto"/>
              <w:right w:val="single" w:sz="12" w:space="0" w:color="auto"/>
            </w:tcBorders>
            <w:shd w:val="pct5" w:color="000000" w:fill="FFFFFF"/>
          </w:tcPr>
          <w:p w:rsidR="00EF0B3C" w:rsidRDefault="00EF0B3C">
            <w:pPr>
              <w:spacing w:before="0" w:after="0"/>
              <w:jc w:val="right"/>
              <w:rPr>
                <w:b/>
                <w:snapToGrid w:val="0"/>
                <w:color w:val="000000"/>
                <w:lang w:eastAsia="ru-RU"/>
              </w:rPr>
            </w:pPr>
          </w:p>
        </w:tc>
      </w:tr>
      <w:tr w:rsidR="00EF0B3C">
        <w:tblPrEx>
          <w:tblCellMar>
            <w:top w:w="0" w:type="dxa"/>
            <w:bottom w:w="0" w:type="dxa"/>
          </w:tblCellMar>
        </w:tblPrEx>
        <w:trPr>
          <w:cantSplit/>
        </w:trPr>
        <w:tc>
          <w:tcPr>
            <w:tcW w:w="284" w:type="dxa"/>
            <w:tcBorders>
              <w:top w:val="single" w:sz="2" w:space="0" w:color="auto"/>
              <w:left w:val="single" w:sz="12" w:space="0" w:color="auto"/>
              <w:bottom w:val="single" w:sz="2" w:space="0" w:color="auto"/>
            </w:tcBorders>
            <w:shd w:val="pct5" w:color="000000" w:fill="FFFFFF"/>
          </w:tcPr>
          <w:p w:rsidR="00EF0B3C" w:rsidRDefault="00EF0B3C">
            <w:pPr>
              <w:spacing w:before="0" w:after="0"/>
              <w:rPr>
                <w:b/>
                <w:snapToGrid w:val="0"/>
              </w:rPr>
            </w:pPr>
          </w:p>
        </w:tc>
        <w:tc>
          <w:tcPr>
            <w:tcW w:w="454" w:type="dxa"/>
            <w:tcBorders>
              <w:top w:val="single" w:sz="2" w:space="0" w:color="auto"/>
              <w:bottom w:val="single" w:sz="2" w:space="0" w:color="auto"/>
            </w:tcBorders>
            <w:shd w:val="pct5" w:color="000000" w:fill="FFFFFF"/>
          </w:tcPr>
          <w:p w:rsidR="00EF0B3C" w:rsidRDefault="00EF0B3C">
            <w:pPr>
              <w:spacing w:before="0" w:after="0"/>
              <w:rPr>
                <w:snapToGrid w:val="0"/>
              </w:rPr>
            </w:pPr>
          </w:p>
        </w:tc>
        <w:tc>
          <w:tcPr>
            <w:tcW w:w="2155" w:type="dxa"/>
            <w:tcBorders>
              <w:top w:val="single" w:sz="2" w:space="0" w:color="auto"/>
              <w:bottom w:val="single" w:sz="2" w:space="0" w:color="auto"/>
              <w:right w:val="single" w:sz="2" w:space="0" w:color="auto"/>
            </w:tcBorders>
            <w:shd w:val="pct5" w:color="000000" w:fill="FFFFFF"/>
          </w:tcPr>
          <w:p w:rsidR="00EF0B3C" w:rsidRDefault="00EF0B3C">
            <w:pPr>
              <w:spacing w:before="0" w:after="0"/>
              <w:jc w:val="right"/>
              <w:rPr>
                <w:b/>
                <w:i/>
                <w:snapToGrid w:val="0"/>
              </w:rPr>
            </w:pPr>
            <w:r>
              <w:rPr>
                <w:b/>
                <w:i/>
                <w:snapToGrid w:val="0"/>
              </w:rPr>
              <w:t>Subtotals</w:t>
            </w:r>
          </w:p>
        </w:tc>
        <w:tc>
          <w:tcPr>
            <w:tcW w:w="1077" w:type="dxa"/>
            <w:tcBorders>
              <w:top w:val="single" w:sz="2" w:space="0" w:color="auto"/>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5 201</w:t>
            </w:r>
          </w:p>
        </w:tc>
        <w:tc>
          <w:tcPr>
            <w:tcW w:w="1077" w:type="dxa"/>
            <w:tcBorders>
              <w:top w:val="single" w:sz="2" w:space="0" w:color="auto"/>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167 347</w:t>
            </w:r>
          </w:p>
        </w:tc>
        <w:tc>
          <w:tcPr>
            <w:tcW w:w="1077" w:type="dxa"/>
            <w:tcBorders>
              <w:top w:val="single" w:sz="2" w:space="0" w:color="auto"/>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5 606</w:t>
            </w:r>
          </w:p>
        </w:tc>
        <w:tc>
          <w:tcPr>
            <w:tcW w:w="1077" w:type="dxa"/>
            <w:tcBorders>
              <w:top w:val="single" w:sz="2" w:space="0" w:color="auto"/>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220 189</w:t>
            </w:r>
          </w:p>
        </w:tc>
        <w:tc>
          <w:tcPr>
            <w:tcW w:w="1077" w:type="dxa"/>
            <w:tcBorders>
              <w:top w:val="single" w:sz="2" w:space="0" w:color="auto"/>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710</w:t>
            </w:r>
          </w:p>
        </w:tc>
        <w:tc>
          <w:tcPr>
            <w:tcW w:w="1077" w:type="dxa"/>
            <w:tcBorders>
              <w:top w:val="single" w:sz="2" w:space="0" w:color="auto"/>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46 761</w:t>
            </w:r>
          </w:p>
        </w:tc>
        <w:tc>
          <w:tcPr>
            <w:tcW w:w="1077" w:type="dxa"/>
            <w:tcBorders>
              <w:top w:val="single" w:sz="2" w:space="0" w:color="auto"/>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710</w:t>
            </w:r>
          </w:p>
        </w:tc>
        <w:tc>
          <w:tcPr>
            <w:tcW w:w="1077" w:type="dxa"/>
            <w:tcBorders>
              <w:top w:val="single" w:sz="2" w:space="0" w:color="auto"/>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40 394</w:t>
            </w:r>
          </w:p>
        </w:tc>
        <w:tc>
          <w:tcPr>
            <w:tcW w:w="1304"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15 226</w:t>
            </w:r>
          </w:p>
        </w:tc>
        <w:tc>
          <w:tcPr>
            <w:tcW w:w="1304" w:type="dxa"/>
            <w:tcBorders>
              <w:top w:val="single" w:sz="2" w:space="0" w:color="auto"/>
              <w:left w:val="nil"/>
              <w:bottom w:val="single" w:sz="2" w:space="0" w:color="auto"/>
              <w:right w:val="single" w:sz="1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307 344</w:t>
            </w:r>
          </w:p>
        </w:tc>
      </w:tr>
      <w:tr w:rsidR="00EF0B3C">
        <w:tblPrEx>
          <w:tblCellMar>
            <w:top w:w="0" w:type="dxa"/>
            <w:bottom w:w="0" w:type="dxa"/>
          </w:tblCellMar>
        </w:tblPrEx>
        <w:trPr>
          <w:cantSplit/>
        </w:trPr>
        <w:tc>
          <w:tcPr>
            <w:tcW w:w="284" w:type="dxa"/>
            <w:tcBorders>
              <w:left w:val="single" w:sz="12" w:space="0" w:color="auto"/>
              <w:bottom w:val="single" w:sz="12" w:space="0" w:color="auto"/>
            </w:tcBorders>
            <w:shd w:val="pct10" w:color="000000" w:fill="FFFFFF"/>
          </w:tcPr>
          <w:p w:rsidR="00EF0B3C" w:rsidRDefault="00EF0B3C">
            <w:pPr>
              <w:spacing w:before="0" w:after="0"/>
              <w:rPr>
                <w:b/>
                <w:snapToGrid w:val="0"/>
              </w:rPr>
            </w:pPr>
          </w:p>
        </w:tc>
        <w:tc>
          <w:tcPr>
            <w:tcW w:w="454" w:type="dxa"/>
            <w:tcBorders>
              <w:bottom w:val="single" w:sz="12" w:space="0" w:color="auto"/>
            </w:tcBorders>
            <w:shd w:val="pct10" w:color="000000" w:fill="FFFFFF"/>
          </w:tcPr>
          <w:p w:rsidR="00EF0B3C" w:rsidRDefault="00EF0B3C">
            <w:pPr>
              <w:spacing w:before="0" w:after="0"/>
              <w:rPr>
                <w:snapToGrid w:val="0"/>
              </w:rPr>
            </w:pPr>
          </w:p>
        </w:tc>
        <w:tc>
          <w:tcPr>
            <w:tcW w:w="2155" w:type="dxa"/>
            <w:tcBorders>
              <w:bottom w:val="single" w:sz="12" w:space="0" w:color="auto"/>
              <w:right w:val="single" w:sz="2" w:space="0" w:color="auto"/>
            </w:tcBorders>
            <w:shd w:val="pct10" w:color="000000" w:fill="FFFFFF"/>
          </w:tcPr>
          <w:p w:rsidR="00EF0B3C" w:rsidRDefault="00EF0B3C">
            <w:pPr>
              <w:spacing w:before="0" w:after="0"/>
              <w:jc w:val="right"/>
              <w:rPr>
                <w:b/>
                <w:snapToGrid w:val="0"/>
              </w:rPr>
            </w:pPr>
            <w:r>
              <w:rPr>
                <w:b/>
                <w:snapToGrid w:val="0"/>
              </w:rPr>
              <w:t>Totals</w:t>
            </w:r>
          </w:p>
        </w:tc>
        <w:tc>
          <w:tcPr>
            <w:tcW w:w="2154" w:type="dxa"/>
            <w:gridSpan w:val="2"/>
            <w:tcBorders>
              <w:top w:val="single" w:sz="4" w:space="0" w:color="auto"/>
              <w:left w:val="nil"/>
              <w:bottom w:val="single" w:sz="12" w:space="0" w:color="auto"/>
              <w:right w:val="single" w:sz="2" w:space="0" w:color="auto"/>
            </w:tcBorders>
            <w:shd w:val="pct10" w:color="000000" w:fill="FFFFFF"/>
          </w:tcPr>
          <w:p w:rsidR="00EF0B3C" w:rsidRDefault="00EF0B3C">
            <w:pPr>
              <w:spacing w:before="0" w:after="0"/>
              <w:jc w:val="center"/>
              <w:rPr>
                <w:b/>
                <w:snapToGrid w:val="0"/>
                <w:color w:val="000000"/>
                <w:lang w:eastAsia="ru-RU"/>
              </w:rPr>
            </w:pPr>
            <w:r>
              <w:rPr>
                <w:b/>
                <w:snapToGrid w:val="0"/>
                <w:color w:val="000000"/>
                <w:lang w:eastAsia="ru-RU"/>
              </w:rPr>
              <w:t>172 548</w:t>
            </w:r>
          </w:p>
        </w:tc>
        <w:tc>
          <w:tcPr>
            <w:tcW w:w="2154" w:type="dxa"/>
            <w:gridSpan w:val="2"/>
            <w:tcBorders>
              <w:top w:val="single" w:sz="4" w:space="0" w:color="auto"/>
              <w:left w:val="nil"/>
              <w:bottom w:val="single" w:sz="12" w:space="0" w:color="auto"/>
              <w:right w:val="single" w:sz="2" w:space="0" w:color="auto"/>
            </w:tcBorders>
            <w:shd w:val="pct10" w:color="000000" w:fill="FFFFFF"/>
          </w:tcPr>
          <w:p w:rsidR="00EF0B3C" w:rsidRDefault="00EF0B3C">
            <w:pPr>
              <w:spacing w:before="0" w:after="0"/>
              <w:jc w:val="center"/>
              <w:rPr>
                <w:b/>
                <w:snapToGrid w:val="0"/>
                <w:color w:val="000000"/>
                <w:lang w:eastAsia="ru-RU"/>
              </w:rPr>
            </w:pPr>
            <w:r>
              <w:rPr>
                <w:b/>
                <w:snapToGrid w:val="0"/>
                <w:color w:val="000000"/>
                <w:lang w:eastAsia="ru-RU"/>
              </w:rPr>
              <w:t>225 795</w:t>
            </w:r>
          </w:p>
        </w:tc>
        <w:tc>
          <w:tcPr>
            <w:tcW w:w="2154" w:type="dxa"/>
            <w:gridSpan w:val="2"/>
            <w:tcBorders>
              <w:top w:val="single" w:sz="4" w:space="0" w:color="auto"/>
              <w:left w:val="nil"/>
              <w:bottom w:val="single" w:sz="12" w:space="0" w:color="auto"/>
              <w:right w:val="single" w:sz="2" w:space="0" w:color="auto"/>
            </w:tcBorders>
            <w:shd w:val="pct10" w:color="000000" w:fill="FFFFFF"/>
          </w:tcPr>
          <w:p w:rsidR="00EF0B3C" w:rsidRDefault="00EF0B3C">
            <w:pPr>
              <w:spacing w:before="0" w:after="0"/>
              <w:jc w:val="center"/>
              <w:rPr>
                <w:b/>
                <w:snapToGrid w:val="0"/>
                <w:color w:val="000000"/>
                <w:lang w:eastAsia="ru-RU"/>
              </w:rPr>
            </w:pPr>
            <w:r>
              <w:rPr>
                <w:b/>
                <w:snapToGrid w:val="0"/>
                <w:color w:val="000000"/>
                <w:lang w:eastAsia="ru-RU"/>
              </w:rPr>
              <w:t>47 471</w:t>
            </w:r>
          </w:p>
        </w:tc>
        <w:tc>
          <w:tcPr>
            <w:tcW w:w="2154" w:type="dxa"/>
            <w:gridSpan w:val="2"/>
            <w:tcBorders>
              <w:top w:val="single" w:sz="4" w:space="0" w:color="auto"/>
              <w:left w:val="nil"/>
              <w:bottom w:val="single" w:sz="12" w:space="0" w:color="auto"/>
              <w:right w:val="single" w:sz="2" w:space="0" w:color="auto"/>
            </w:tcBorders>
            <w:shd w:val="pct10" w:color="000000" w:fill="FFFFFF"/>
          </w:tcPr>
          <w:p w:rsidR="00EF0B3C" w:rsidRDefault="00EF0B3C">
            <w:pPr>
              <w:spacing w:before="0" w:after="0"/>
              <w:jc w:val="center"/>
              <w:rPr>
                <w:b/>
                <w:snapToGrid w:val="0"/>
                <w:color w:val="000000"/>
                <w:lang w:eastAsia="ru-RU"/>
              </w:rPr>
            </w:pPr>
            <w:r>
              <w:rPr>
                <w:b/>
                <w:snapToGrid w:val="0"/>
                <w:color w:val="000000"/>
                <w:lang w:eastAsia="ru-RU"/>
              </w:rPr>
              <w:t>41 104</w:t>
            </w:r>
          </w:p>
        </w:tc>
        <w:tc>
          <w:tcPr>
            <w:tcW w:w="2608" w:type="dxa"/>
            <w:gridSpan w:val="2"/>
            <w:tcBorders>
              <w:left w:val="nil"/>
              <w:bottom w:val="single" w:sz="12" w:space="0" w:color="auto"/>
              <w:right w:val="single" w:sz="12" w:space="0" w:color="auto"/>
            </w:tcBorders>
            <w:shd w:val="pct10" w:color="000000" w:fill="FFFFFF"/>
          </w:tcPr>
          <w:p w:rsidR="00EF0B3C" w:rsidRDefault="00EF0B3C">
            <w:pPr>
              <w:spacing w:before="0" w:after="0"/>
              <w:jc w:val="center"/>
              <w:rPr>
                <w:b/>
                <w:snapToGrid w:val="0"/>
                <w:color w:val="000000"/>
                <w:lang w:eastAsia="ru-RU"/>
              </w:rPr>
            </w:pPr>
            <w:r>
              <w:rPr>
                <w:b/>
                <w:snapToGrid w:val="0"/>
                <w:color w:val="000000"/>
                <w:lang w:eastAsia="ru-RU"/>
              </w:rPr>
              <w:t>322 570</w:t>
            </w:r>
          </w:p>
        </w:tc>
      </w:tr>
    </w:tbl>
    <w:p w:rsidR="00EF0B3C" w:rsidRDefault="00EF0B3C">
      <w:pPr>
        <w:tabs>
          <w:tab w:val="right" w:pos="2835"/>
          <w:tab w:val="right" w:pos="3175"/>
          <w:tab w:val="left" w:pos="3402"/>
        </w:tabs>
        <w:spacing w:before="120" w:after="0"/>
        <w:jc w:val="left"/>
        <w:rPr>
          <w:snapToGrid w:val="0"/>
        </w:rPr>
      </w:pPr>
      <w:r>
        <w:rPr>
          <w:snapToGrid w:val="0"/>
        </w:rPr>
        <w:tab/>
        <w:t>Remarks:</w:t>
      </w:r>
      <w:r>
        <w:rPr>
          <w:snapToGrid w:val="0"/>
        </w:rPr>
        <w:tab/>
        <w:t>*</w:t>
      </w:r>
      <w:r>
        <w:rPr>
          <w:snapToGrid w:val="0"/>
        </w:rPr>
        <w:tab/>
        <w:t>(1) - Cash flow through Recipient Account</w:t>
      </w:r>
    </w:p>
    <w:p w:rsidR="00EF0B3C" w:rsidRDefault="00EF0B3C">
      <w:pPr>
        <w:tabs>
          <w:tab w:val="right" w:pos="2835"/>
          <w:tab w:val="right" w:pos="3175"/>
          <w:tab w:val="left" w:pos="3402"/>
        </w:tabs>
        <w:spacing w:before="0" w:after="0"/>
        <w:jc w:val="left"/>
        <w:rPr>
          <w:snapToGrid w:val="0"/>
        </w:rPr>
      </w:pPr>
      <w:r>
        <w:rPr>
          <w:snapToGrid w:val="0"/>
        </w:rPr>
        <w:tab/>
      </w:r>
      <w:r>
        <w:rPr>
          <w:snapToGrid w:val="0"/>
        </w:rPr>
        <w:tab/>
        <w:t>**</w:t>
      </w:r>
      <w:r>
        <w:rPr>
          <w:snapToGrid w:val="0"/>
        </w:rPr>
        <w:tab/>
        <w:t>(2) - Cash flow through ISTC</w:t>
      </w:r>
    </w:p>
    <w:p w:rsidR="00EF0B3C" w:rsidRDefault="00EF0B3C">
      <w:pPr>
        <w:tabs>
          <w:tab w:val="right" w:pos="2835"/>
          <w:tab w:val="right" w:pos="3175"/>
          <w:tab w:val="left" w:pos="3402"/>
        </w:tabs>
        <w:spacing w:before="0" w:after="0"/>
        <w:jc w:val="left"/>
        <w:rPr>
          <w:snapToGrid w:val="0"/>
        </w:rPr>
      </w:pPr>
      <w:r>
        <w:rPr>
          <w:snapToGrid w:val="0"/>
        </w:rPr>
        <w:tab/>
      </w:r>
      <w:r>
        <w:rPr>
          <w:snapToGrid w:val="0"/>
        </w:rPr>
        <w:tab/>
        <w:t>***</w:t>
      </w:r>
      <w:r>
        <w:rPr>
          <w:snapToGrid w:val="0"/>
        </w:rPr>
        <w:tab/>
        <w:t>Include Local and inside CIS travel</w:t>
      </w:r>
    </w:p>
    <w:p w:rsidR="00EF0B3C" w:rsidRDefault="00EF0B3C">
      <w:pPr>
        <w:tabs>
          <w:tab w:val="right" w:pos="2835"/>
          <w:tab w:val="right" w:pos="3175"/>
          <w:tab w:val="left" w:pos="3402"/>
        </w:tabs>
        <w:rPr>
          <w:snapToGrid w:val="0"/>
        </w:rPr>
      </w:pPr>
    </w:p>
    <w:p w:rsidR="00EF0B3C" w:rsidRDefault="00EF0B3C">
      <w:pPr>
        <w:rPr>
          <w:snapToGrid w:val="0"/>
        </w:rPr>
      </w:pPr>
    </w:p>
    <w:p w:rsidR="00EF0B3C" w:rsidRDefault="00EF0B3C">
      <w:pPr>
        <w:pStyle w:val="berschrift3"/>
        <w:spacing w:before="120"/>
        <w:jc w:val="center"/>
      </w:pPr>
      <w:r>
        <w:rPr>
          <w:snapToGrid w:val="0"/>
        </w:rPr>
        <w:br w:type="page"/>
      </w:r>
      <w:r>
        <w:lastRenderedPageBreak/>
        <w:t>TABLE 1-2</w:t>
      </w:r>
    </w:p>
    <w:p w:rsidR="00EF0B3C" w:rsidRDefault="00EF0B3C">
      <w:pPr>
        <w:pStyle w:val="berschrift4"/>
      </w:pPr>
      <w:r>
        <w:rPr>
          <w:snapToGrid w:val="0"/>
        </w:rPr>
        <w:t xml:space="preserve">Estimated Aggregated Expenditures by Participant Institution 1: </w:t>
      </w:r>
      <w:r>
        <w:t>IBRAE</w:t>
      </w:r>
    </w:p>
    <w:tbl>
      <w:tblPr>
        <w:tblW w:w="0" w:type="auto"/>
        <w:tblLayout w:type="fixed"/>
        <w:tblCellMar>
          <w:left w:w="28" w:type="dxa"/>
          <w:right w:w="28" w:type="dxa"/>
        </w:tblCellMar>
        <w:tblLook w:val="0000" w:firstRow="0" w:lastRow="0" w:firstColumn="0" w:lastColumn="0" w:noHBand="0" w:noVBand="0"/>
      </w:tblPr>
      <w:tblGrid>
        <w:gridCol w:w="284"/>
        <w:gridCol w:w="454"/>
        <w:gridCol w:w="2155"/>
        <w:gridCol w:w="1077"/>
        <w:gridCol w:w="1077"/>
        <w:gridCol w:w="1077"/>
        <w:gridCol w:w="1077"/>
        <w:gridCol w:w="1077"/>
        <w:gridCol w:w="1077"/>
        <w:gridCol w:w="1077"/>
        <w:gridCol w:w="1077"/>
        <w:gridCol w:w="1304"/>
        <w:gridCol w:w="1304"/>
      </w:tblGrid>
      <w:tr w:rsidR="00EF0B3C">
        <w:tblPrEx>
          <w:tblCellMar>
            <w:top w:w="0" w:type="dxa"/>
            <w:bottom w:w="0" w:type="dxa"/>
          </w:tblCellMar>
        </w:tblPrEx>
        <w:trPr>
          <w:cantSplit/>
        </w:trPr>
        <w:tc>
          <w:tcPr>
            <w:tcW w:w="284" w:type="dxa"/>
            <w:tcBorders>
              <w:top w:val="single" w:sz="12" w:space="0" w:color="auto"/>
              <w:left w:val="single" w:sz="12" w:space="0" w:color="auto"/>
            </w:tcBorders>
            <w:shd w:val="pct12" w:color="000000" w:fill="FFFFFF"/>
          </w:tcPr>
          <w:p w:rsidR="00EF0B3C" w:rsidRDefault="00EF0B3C">
            <w:pPr>
              <w:spacing w:before="0" w:after="0"/>
              <w:jc w:val="center"/>
              <w:rPr>
                <w:b/>
                <w:snapToGrid w:val="0"/>
              </w:rPr>
            </w:pPr>
          </w:p>
        </w:tc>
        <w:tc>
          <w:tcPr>
            <w:tcW w:w="454" w:type="dxa"/>
            <w:tcBorders>
              <w:top w:val="single" w:sz="12" w:space="0" w:color="auto"/>
            </w:tcBorders>
            <w:shd w:val="pct12" w:color="000000" w:fill="FFFFFF"/>
          </w:tcPr>
          <w:p w:rsidR="00EF0B3C" w:rsidRDefault="00EF0B3C">
            <w:pPr>
              <w:spacing w:before="0" w:after="0"/>
              <w:jc w:val="center"/>
              <w:rPr>
                <w:b/>
                <w:snapToGrid w:val="0"/>
              </w:rPr>
            </w:pPr>
          </w:p>
        </w:tc>
        <w:tc>
          <w:tcPr>
            <w:tcW w:w="2155" w:type="dxa"/>
            <w:tcBorders>
              <w:top w:val="single" w:sz="12" w:space="0" w:color="auto"/>
              <w:right w:val="single" w:sz="2" w:space="0" w:color="auto"/>
            </w:tcBorders>
            <w:shd w:val="pct12" w:color="000000" w:fill="FFFFFF"/>
          </w:tcPr>
          <w:p w:rsidR="00EF0B3C" w:rsidRDefault="00EF0B3C">
            <w:pPr>
              <w:spacing w:before="0" w:after="0"/>
              <w:jc w:val="center"/>
              <w:rPr>
                <w:b/>
                <w:snapToGrid w:val="0"/>
              </w:rPr>
            </w:pPr>
            <w:r>
              <w:rPr>
                <w:b/>
                <w:snapToGrid w:val="0"/>
              </w:rPr>
              <w:t>Category</w:t>
            </w:r>
          </w:p>
        </w:tc>
        <w:tc>
          <w:tcPr>
            <w:tcW w:w="2154" w:type="dxa"/>
            <w:gridSpan w:val="2"/>
            <w:tcBorders>
              <w:top w:val="single" w:sz="12" w:space="0" w:color="auto"/>
              <w:left w:val="nil"/>
              <w:right w:val="single" w:sz="2" w:space="0" w:color="auto"/>
            </w:tcBorders>
            <w:shd w:val="pct12" w:color="000000" w:fill="FFFFFF"/>
          </w:tcPr>
          <w:p w:rsidR="00EF0B3C" w:rsidRDefault="00EF0B3C">
            <w:pPr>
              <w:spacing w:before="0" w:after="0"/>
              <w:jc w:val="center"/>
              <w:rPr>
                <w:b/>
                <w:snapToGrid w:val="0"/>
              </w:rPr>
            </w:pPr>
            <w:r>
              <w:rPr>
                <w:b/>
                <w:snapToGrid w:val="0"/>
              </w:rPr>
              <w:t>Quarters 1 &amp; 2</w:t>
            </w:r>
          </w:p>
        </w:tc>
        <w:tc>
          <w:tcPr>
            <w:tcW w:w="2154" w:type="dxa"/>
            <w:gridSpan w:val="2"/>
            <w:tcBorders>
              <w:top w:val="single" w:sz="12" w:space="0" w:color="auto"/>
              <w:left w:val="nil"/>
              <w:right w:val="single" w:sz="2" w:space="0" w:color="auto"/>
            </w:tcBorders>
            <w:shd w:val="pct12" w:color="000000" w:fill="FFFFFF"/>
          </w:tcPr>
          <w:p w:rsidR="00EF0B3C" w:rsidRDefault="00EF0B3C">
            <w:pPr>
              <w:spacing w:before="0" w:after="0"/>
              <w:jc w:val="center"/>
              <w:rPr>
                <w:b/>
                <w:snapToGrid w:val="0"/>
              </w:rPr>
            </w:pPr>
            <w:r>
              <w:rPr>
                <w:b/>
                <w:snapToGrid w:val="0"/>
              </w:rPr>
              <w:t>Year 1</w:t>
            </w:r>
          </w:p>
        </w:tc>
        <w:tc>
          <w:tcPr>
            <w:tcW w:w="2154" w:type="dxa"/>
            <w:gridSpan w:val="2"/>
            <w:tcBorders>
              <w:top w:val="single" w:sz="12" w:space="0" w:color="auto"/>
              <w:left w:val="nil"/>
              <w:right w:val="single" w:sz="2" w:space="0" w:color="auto"/>
            </w:tcBorders>
            <w:shd w:val="pct12" w:color="000000" w:fill="FFFFFF"/>
          </w:tcPr>
          <w:p w:rsidR="00EF0B3C" w:rsidRDefault="00EF0B3C">
            <w:pPr>
              <w:spacing w:before="0" w:after="0"/>
              <w:jc w:val="center"/>
              <w:rPr>
                <w:b/>
                <w:snapToGrid w:val="0"/>
              </w:rPr>
            </w:pPr>
            <w:r>
              <w:rPr>
                <w:b/>
                <w:snapToGrid w:val="0"/>
              </w:rPr>
              <w:t>Year 2</w:t>
            </w:r>
          </w:p>
        </w:tc>
        <w:tc>
          <w:tcPr>
            <w:tcW w:w="2154" w:type="dxa"/>
            <w:gridSpan w:val="2"/>
            <w:tcBorders>
              <w:top w:val="single" w:sz="12" w:space="0" w:color="auto"/>
              <w:left w:val="nil"/>
              <w:right w:val="single" w:sz="2" w:space="0" w:color="auto"/>
            </w:tcBorders>
            <w:shd w:val="pct12" w:color="000000" w:fill="FFFFFF"/>
          </w:tcPr>
          <w:p w:rsidR="00EF0B3C" w:rsidRDefault="00EF0B3C">
            <w:pPr>
              <w:spacing w:before="0" w:after="0"/>
              <w:jc w:val="center"/>
              <w:rPr>
                <w:b/>
                <w:snapToGrid w:val="0"/>
              </w:rPr>
            </w:pPr>
            <w:r>
              <w:rPr>
                <w:b/>
                <w:snapToGrid w:val="0"/>
              </w:rPr>
              <w:t>Year 3</w:t>
            </w:r>
          </w:p>
        </w:tc>
        <w:tc>
          <w:tcPr>
            <w:tcW w:w="2608" w:type="dxa"/>
            <w:gridSpan w:val="2"/>
            <w:tcBorders>
              <w:top w:val="single" w:sz="12" w:space="0" w:color="auto"/>
              <w:left w:val="nil"/>
              <w:right w:val="single" w:sz="12" w:space="0" w:color="auto"/>
            </w:tcBorders>
            <w:shd w:val="pct12" w:color="000000" w:fill="FFFFFF"/>
          </w:tcPr>
          <w:p w:rsidR="00EF0B3C" w:rsidRDefault="00EF0B3C">
            <w:pPr>
              <w:spacing w:before="0" w:after="0"/>
              <w:jc w:val="center"/>
              <w:rPr>
                <w:b/>
                <w:snapToGrid w:val="0"/>
              </w:rPr>
            </w:pPr>
            <w:r>
              <w:rPr>
                <w:b/>
                <w:snapToGrid w:val="0"/>
              </w:rPr>
              <w:t>Total</w:t>
            </w:r>
          </w:p>
        </w:tc>
      </w:tr>
      <w:tr w:rsidR="00EF0B3C">
        <w:tblPrEx>
          <w:tblCellMar>
            <w:top w:w="0" w:type="dxa"/>
            <w:bottom w:w="0" w:type="dxa"/>
          </w:tblCellMar>
        </w:tblPrEx>
        <w:trPr>
          <w:cantSplit/>
        </w:trPr>
        <w:tc>
          <w:tcPr>
            <w:tcW w:w="284" w:type="dxa"/>
            <w:tcBorders>
              <w:left w:val="single" w:sz="12" w:space="0" w:color="auto"/>
              <w:bottom w:val="single" w:sz="2" w:space="0" w:color="auto"/>
            </w:tcBorders>
            <w:shd w:val="pct10" w:color="000000" w:fill="FFFFFF"/>
          </w:tcPr>
          <w:p w:rsidR="00EF0B3C" w:rsidRDefault="00EF0B3C">
            <w:pPr>
              <w:spacing w:before="0" w:after="0"/>
              <w:jc w:val="center"/>
              <w:rPr>
                <w:b/>
                <w:snapToGrid w:val="0"/>
              </w:rPr>
            </w:pPr>
          </w:p>
        </w:tc>
        <w:tc>
          <w:tcPr>
            <w:tcW w:w="454" w:type="dxa"/>
            <w:tcBorders>
              <w:bottom w:val="single" w:sz="2" w:space="0" w:color="auto"/>
            </w:tcBorders>
            <w:shd w:val="pct10" w:color="000000" w:fill="FFFFFF"/>
          </w:tcPr>
          <w:p w:rsidR="00EF0B3C" w:rsidRDefault="00EF0B3C">
            <w:pPr>
              <w:spacing w:before="0" w:after="0"/>
              <w:jc w:val="center"/>
              <w:rPr>
                <w:b/>
                <w:snapToGrid w:val="0"/>
              </w:rPr>
            </w:pPr>
          </w:p>
        </w:tc>
        <w:tc>
          <w:tcPr>
            <w:tcW w:w="2155" w:type="dxa"/>
            <w:tcBorders>
              <w:bottom w:val="single" w:sz="2" w:space="0" w:color="auto"/>
              <w:right w:val="single" w:sz="2" w:space="0" w:color="auto"/>
            </w:tcBorders>
            <w:shd w:val="pct10" w:color="000000" w:fill="FFFFFF"/>
          </w:tcPr>
          <w:p w:rsidR="00EF0B3C" w:rsidRDefault="00EF0B3C">
            <w:pPr>
              <w:spacing w:before="0" w:after="0"/>
              <w:jc w:val="center"/>
              <w:rPr>
                <w:b/>
                <w:snapToGrid w:val="0"/>
              </w:rPr>
            </w:pPr>
          </w:p>
        </w:tc>
        <w:tc>
          <w:tcPr>
            <w:tcW w:w="1077"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(1)</w:t>
            </w:r>
          </w:p>
        </w:tc>
        <w:tc>
          <w:tcPr>
            <w:tcW w:w="1077"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(2)</w:t>
            </w:r>
          </w:p>
        </w:tc>
        <w:tc>
          <w:tcPr>
            <w:tcW w:w="1077"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(1)</w:t>
            </w:r>
          </w:p>
        </w:tc>
        <w:tc>
          <w:tcPr>
            <w:tcW w:w="1077"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(2)</w:t>
            </w:r>
          </w:p>
        </w:tc>
        <w:tc>
          <w:tcPr>
            <w:tcW w:w="1077"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(1)</w:t>
            </w:r>
          </w:p>
        </w:tc>
        <w:tc>
          <w:tcPr>
            <w:tcW w:w="1077"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(2)</w:t>
            </w:r>
          </w:p>
        </w:tc>
        <w:tc>
          <w:tcPr>
            <w:tcW w:w="1077"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(1)</w:t>
            </w:r>
          </w:p>
        </w:tc>
        <w:tc>
          <w:tcPr>
            <w:tcW w:w="1077"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(2)</w:t>
            </w:r>
          </w:p>
        </w:tc>
        <w:tc>
          <w:tcPr>
            <w:tcW w:w="1304"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(1)</w:t>
            </w:r>
          </w:p>
        </w:tc>
        <w:tc>
          <w:tcPr>
            <w:tcW w:w="1304" w:type="dxa"/>
            <w:tcBorders>
              <w:top w:val="single" w:sz="2" w:space="0" w:color="auto"/>
              <w:left w:val="nil"/>
              <w:bottom w:val="single" w:sz="2" w:space="0" w:color="auto"/>
              <w:right w:val="single" w:sz="12" w:space="0" w:color="auto"/>
            </w:tcBorders>
            <w:shd w:val="pct10" w:color="000000" w:fill="FFFFFF"/>
          </w:tcPr>
          <w:p w:rsidR="00EF0B3C" w:rsidRDefault="00EF0B3C">
            <w:pPr>
              <w:spacing w:before="0" w:after="0"/>
              <w:jc w:val="center"/>
              <w:rPr>
                <w:b/>
                <w:snapToGrid w:val="0"/>
              </w:rPr>
            </w:pPr>
            <w:r>
              <w:rPr>
                <w:b/>
                <w:snapToGrid w:val="0"/>
              </w:rPr>
              <w:t>(2)</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r>
              <w:rPr>
                <w:b/>
                <w:snapToGrid w:val="0"/>
              </w:rPr>
              <w:t>1</w:t>
            </w:r>
          </w:p>
        </w:tc>
        <w:tc>
          <w:tcPr>
            <w:tcW w:w="454" w:type="dxa"/>
          </w:tcPr>
          <w:p w:rsidR="00EF0B3C" w:rsidRDefault="00EF0B3C">
            <w:pPr>
              <w:spacing w:before="0" w:after="0"/>
              <w:jc w:val="center"/>
              <w:rPr>
                <w:snapToGrid w:val="0"/>
              </w:rPr>
            </w:pPr>
          </w:p>
        </w:tc>
        <w:tc>
          <w:tcPr>
            <w:tcW w:w="2155" w:type="dxa"/>
            <w:tcBorders>
              <w:right w:val="single" w:sz="2" w:space="0" w:color="auto"/>
            </w:tcBorders>
          </w:tcPr>
          <w:p w:rsidR="00EF0B3C" w:rsidRDefault="00EF0B3C">
            <w:pPr>
              <w:spacing w:before="0" w:after="0"/>
              <w:rPr>
                <w:b/>
                <w:snapToGrid w:val="0"/>
              </w:rPr>
            </w:pPr>
            <w:r>
              <w:rPr>
                <w:b/>
                <w:snapToGrid w:val="0"/>
              </w:rPr>
              <w:t>Grant Payments:</w:t>
            </w:r>
          </w:p>
        </w:tc>
        <w:tc>
          <w:tcPr>
            <w:tcW w:w="1077" w:type="dxa"/>
            <w:tcBorders>
              <w:left w:val="nil"/>
              <w:right w:val="single" w:sz="2" w:space="0" w:color="auto"/>
            </w:tcBorders>
          </w:tcPr>
          <w:p w:rsidR="00EF0B3C" w:rsidRDefault="00EF0B3C">
            <w:pPr>
              <w:spacing w:before="0" w:after="0"/>
              <w:jc w:val="right"/>
              <w:rPr>
                <w:snapToGrid w:val="0"/>
              </w:rPr>
            </w:pPr>
          </w:p>
        </w:tc>
        <w:tc>
          <w:tcPr>
            <w:tcW w:w="1077" w:type="dxa"/>
            <w:tcBorders>
              <w:left w:val="nil"/>
              <w:right w:val="single" w:sz="2" w:space="0" w:color="auto"/>
            </w:tcBorders>
          </w:tcPr>
          <w:p w:rsidR="00EF0B3C" w:rsidRDefault="00EF0B3C">
            <w:pPr>
              <w:spacing w:before="0" w:after="0"/>
              <w:jc w:val="right"/>
              <w:rPr>
                <w:snapToGrid w:val="0"/>
              </w:rPr>
            </w:pPr>
          </w:p>
        </w:tc>
        <w:tc>
          <w:tcPr>
            <w:tcW w:w="1077" w:type="dxa"/>
            <w:tcBorders>
              <w:left w:val="nil"/>
              <w:right w:val="single" w:sz="2" w:space="0" w:color="auto"/>
            </w:tcBorders>
          </w:tcPr>
          <w:p w:rsidR="00EF0B3C" w:rsidRDefault="00EF0B3C">
            <w:pPr>
              <w:spacing w:before="0" w:after="0"/>
              <w:jc w:val="right"/>
              <w:rPr>
                <w:snapToGrid w:val="0"/>
              </w:rPr>
            </w:pPr>
          </w:p>
        </w:tc>
        <w:tc>
          <w:tcPr>
            <w:tcW w:w="1077" w:type="dxa"/>
            <w:tcBorders>
              <w:left w:val="nil"/>
              <w:right w:val="single" w:sz="2" w:space="0" w:color="auto"/>
            </w:tcBorders>
          </w:tcPr>
          <w:p w:rsidR="00EF0B3C" w:rsidRDefault="00EF0B3C">
            <w:pPr>
              <w:spacing w:before="0" w:after="0"/>
              <w:jc w:val="right"/>
              <w:rPr>
                <w:snapToGrid w:val="0"/>
              </w:rPr>
            </w:pPr>
          </w:p>
        </w:tc>
        <w:tc>
          <w:tcPr>
            <w:tcW w:w="1077" w:type="dxa"/>
            <w:tcBorders>
              <w:left w:val="nil"/>
              <w:right w:val="single" w:sz="2" w:space="0" w:color="auto"/>
            </w:tcBorders>
          </w:tcPr>
          <w:p w:rsidR="00EF0B3C" w:rsidRDefault="00EF0B3C">
            <w:pPr>
              <w:spacing w:before="0" w:after="0"/>
              <w:jc w:val="right"/>
              <w:rPr>
                <w:snapToGrid w:val="0"/>
              </w:rPr>
            </w:pPr>
          </w:p>
        </w:tc>
        <w:tc>
          <w:tcPr>
            <w:tcW w:w="1077" w:type="dxa"/>
            <w:tcBorders>
              <w:left w:val="nil"/>
              <w:right w:val="single" w:sz="2" w:space="0" w:color="auto"/>
            </w:tcBorders>
          </w:tcPr>
          <w:p w:rsidR="00EF0B3C" w:rsidRDefault="00EF0B3C">
            <w:pPr>
              <w:spacing w:before="0" w:after="0"/>
              <w:jc w:val="right"/>
              <w:rPr>
                <w:snapToGrid w:val="0"/>
              </w:rPr>
            </w:pPr>
          </w:p>
        </w:tc>
        <w:tc>
          <w:tcPr>
            <w:tcW w:w="1077" w:type="dxa"/>
            <w:tcBorders>
              <w:left w:val="nil"/>
              <w:right w:val="single" w:sz="2" w:space="0" w:color="auto"/>
            </w:tcBorders>
          </w:tcPr>
          <w:p w:rsidR="00EF0B3C" w:rsidRDefault="00EF0B3C">
            <w:pPr>
              <w:spacing w:before="0" w:after="0"/>
              <w:jc w:val="right"/>
              <w:rPr>
                <w:snapToGrid w:val="0"/>
              </w:rPr>
            </w:pPr>
          </w:p>
        </w:tc>
        <w:tc>
          <w:tcPr>
            <w:tcW w:w="1077" w:type="dxa"/>
            <w:tcBorders>
              <w:left w:val="nil"/>
              <w:right w:val="single" w:sz="2" w:space="0" w:color="auto"/>
            </w:tcBorders>
          </w:tcPr>
          <w:p w:rsidR="00EF0B3C" w:rsidRDefault="00EF0B3C">
            <w:pPr>
              <w:spacing w:before="0" w:after="0"/>
              <w:jc w:val="right"/>
              <w:rPr>
                <w:snapToGrid w:val="0"/>
              </w:rPr>
            </w:pPr>
          </w:p>
        </w:tc>
        <w:tc>
          <w:tcPr>
            <w:tcW w:w="1304" w:type="dxa"/>
            <w:tcBorders>
              <w:left w:val="nil"/>
              <w:right w:val="single" w:sz="2" w:space="0" w:color="auto"/>
            </w:tcBorders>
          </w:tcPr>
          <w:p w:rsidR="00EF0B3C" w:rsidRDefault="00EF0B3C">
            <w:pPr>
              <w:spacing w:before="0" w:after="0"/>
              <w:jc w:val="right"/>
              <w:rPr>
                <w:snapToGrid w:val="0"/>
              </w:rPr>
            </w:pPr>
          </w:p>
        </w:tc>
        <w:tc>
          <w:tcPr>
            <w:tcW w:w="1304" w:type="dxa"/>
            <w:tcBorders>
              <w:left w:val="nil"/>
              <w:right w:val="single" w:sz="12" w:space="0" w:color="auto"/>
            </w:tcBorders>
          </w:tcPr>
          <w:p w:rsidR="00EF0B3C" w:rsidRDefault="00EF0B3C">
            <w:pPr>
              <w:spacing w:before="0" w:after="0"/>
              <w:jc w:val="right"/>
              <w:rPr>
                <w:snapToGrid w:val="0"/>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1.1</w:t>
            </w:r>
          </w:p>
        </w:tc>
        <w:tc>
          <w:tcPr>
            <w:tcW w:w="2155" w:type="dxa"/>
            <w:tcBorders>
              <w:right w:val="single" w:sz="2" w:space="0" w:color="auto"/>
            </w:tcBorders>
          </w:tcPr>
          <w:p w:rsidR="00EF0B3C" w:rsidRDefault="00EF0B3C">
            <w:pPr>
              <w:spacing w:before="0" w:after="0"/>
              <w:rPr>
                <w:snapToGrid w:val="0"/>
              </w:rPr>
            </w:pPr>
            <w:r>
              <w:rPr>
                <w:snapToGrid w:val="0"/>
              </w:rPr>
              <w:t>Category I</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2 884</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5 800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5 832</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4 618</w:t>
            </w: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r>
              <w:rPr>
                <w:snapToGrid w:val="0"/>
                <w:color w:val="000000"/>
                <w:lang w:eastAsia="ru-RU"/>
              </w:rPr>
              <w:t>16 250</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1.2</w:t>
            </w:r>
          </w:p>
        </w:tc>
        <w:tc>
          <w:tcPr>
            <w:tcW w:w="2155" w:type="dxa"/>
            <w:tcBorders>
              <w:right w:val="single" w:sz="2" w:space="0" w:color="auto"/>
            </w:tcBorders>
          </w:tcPr>
          <w:p w:rsidR="00EF0B3C" w:rsidRDefault="00EF0B3C">
            <w:pPr>
              <w:spacing w:before="0" w:after="0"/>
              <w:rPr>
                <w:snapToGrid w:val="0"/>
              </w:rPr>
            </w:pPr>
            <w:r>
              <w:rPr>
                <w:snapToGrid w:val="0"/>
              </w:rPr>
              <w:t>Category II</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4 084</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8 124</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7 202</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6 916</w:t>
            </w: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r>
              <w:rPr>
                <w:snapToGrid w:val="0"/>
                <w:color w:val="000000"/>
                <w:lang w:eastAsia="ru-RU"/>
              </w:rPr>
              <w:t>22 242</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1.3</w:t>
            </w:r>
          </w:p>
        </w:tc>
        <w:tc>
          <w:tcPr>
            <w:tcW w:w="2155" w:type="dxa"/>
            <w:tcBorders>
              <w:right w:val="single" w:sz="2" w:space="0" w:color="auto"/>
            </w:tcBorders>
          </w:tcPr>
          <w:p w:rsidR="00EF0B3C" w:rsidRDefault="00EF0B3C">
            <w:pPr>
              <w:spacing w:before="0" w:after="0"/>
              <w:rPr>
                <w:snapToGrid w:val="0"/>
              </w:rPr>
            </w:pPr>
            <w:r>
              <w:rPr>
                <w:snapToGrid w:val="0"/>
              </w:rPr>
              <w:t>Category III</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1.4</w:t>
            </w:r>
          </w:p>
        </w:tc>
        <w:tc>
          <w:tcPr>
            <w:tcW w:w="2155" w:type="dxa"/>
            <w:tcBorders>
              <w:right w:val="single" w:sz="2" w:space="0" w:color="auto"/>
            </w:tcBorders>
          </w:tcPr>
          <w:p w:rsidR="00EF0B3C" w:rsidRDefault="00EF0B3C">
            <w:pPr>
              <w:spacing w:before="0" w:after="0"/>
              <w:rPr>
                <w:snapToGrid w:val="0"/>
              </w:rPr>
            </w:pPr>
            <w:r>
              <w:rPr>
                <w:snapToGrid w:val="0"/>
              </w:rPr>
              <w:t>Category IV</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1 492</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2 382</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1 440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762</w:t>
            </w: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r>
              <w:rPr>
                <w:snapToGrid w:val="0"/>
                <w:color w:val="000000"/>
                <w:lang w:eastAsia="ru-RU"/>
              </w:rPr>
              <w:t>4 584</w:t>
            </w:r>
          </w:p>
        </w:tc>
      </w:tr>
      <w:tr w:rsidR="00EF0B3C">
        <w:tblPrEx>
          <w:tblCellMar>
            <w:top w:w="0" w:type="dxa"/>
            <w:bottom w:w="0" w:type="dxa"/>
          </w:tblCellMar>
        </w:tblPrEx>
        <w:trPr>
          <w:cantSplit/>
        </w:trPr>
        <w:tc>
          <w:tcPr>
            <w:tcW w:w="284" w:type="dxa"/>
            <w:tcBorders>
              <w:left w:val="single" w:sz="12" w:space="0" w:color="auto"/>
              <w:bottom w:val="single" w:sz="2" w:space="0" w:color="auto"/>
            </w:tcBorders>
            <w:shd w:val="pct5" w:color="000000" w:fill="FFFFFF"/>
          </w:tcPr>
          <w:p w:rsidR="00EF0B3C" w:rsidRDefault="00EF0B3C">
            <w:pPr>
              <w:spacing w:before="0" w:after="0"/>
              <w:jc w:val="center"/>
              <w:rPr>
                <w:b/>
                <w:snapToGrid w:val="0"/>
              </w:rPr>
            </w:pPr>
          </w:p>
        </w:tc>
        <w:tc>
          <w:tcPr>
            <w:tcW w:w="454" w:type="dxa"/>
            <w:tcBorders>
              <w:bottom w:val="single" w:sz="2" w:space="0" w:color="auto"/>
            </w:tcBorders>
            <w:shd w:val="pct5" w:color="000000" w:fill="FFFFFF"/>
          </w:tcPr>
          <w:p w:rsidR="00EF0B3C" w:rsidRDefault="00EF0B3C">
            <w:pPr>
              <w:spacing w:before="0" w:after="0"/>
              <w:jc w:val="center"/>
              <w:rPr>
                <w:snapToGrid w:val="0"/>
              </w:rPr>
            </w:pPr>
          </w:p>
        </w:tc>
        <w:tc>
          <w:tcPr>
            <w:tcW w:w="2155" w:type="dxa"/>
            <w:tcBorders>
              <w:bottom w:val="single" w:sz="2" w:space="0" w:color="auto"/>
              <w:right w:val="single" w:sz="2" w:space="0" w:color="auto"/>
            </w:tcBorders>
            <w:shd w:val="pct5" w:color="000000" w:fill="FFFFFF"/>
          </w:tcPr>
          <w:p w:rsidR="00EF0B3C" w:rsidRDefault="00EF0B3C">
            <w:pPr>
              <w:spacing w:before="0" w:after="0"/>
              <w:jc w:val="right"/>
              <w:rPr>
                <w:i/>
                <w:snapToGrid w:val="0"/>
              </w:rPr>
            </w:pPr>
            <w:r>
              <w:rPr>
                <w:i/>
                <w:snapToGrid w:val="0"/>
              </w:rPr>
              <w:t>Total Grant Payments</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8 460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16 306</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14 474</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12 296</w:t>
            </w:r>
          </w:p>
        </w:tc>
        <w:tc>
          <w:tcPr>
            <w:tcW w:w="1304"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304" w:type="dxa"/>
            <w:tcBorders>
              <w:left w:val="nil"/>
              <w:bottom w:val="single" w:sz="2" w:space="0" w:color="auto"/>
              <w:right w:val="single" w:sz="1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43 076</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r>
              <w:rPr>
                <w:b/>
                <w:snapToGrid w:val="0"/>
              </w:rPr>
              <w:t>2</w:t>
            </w:r>
          </w:p>
        </w:tc>
        <w:tc>
          <w:tcPr>
            <w:tcW w:w="454" w:type="dxa"/>
          </w:tcPr>
          <w:p w:rsidR="00EF0B3C" w:rsidRDefault="00EF0B3C">
            <w:pPr>
              <w:spacing w:before="0" w:after="0"/>
              <w:jc w:val="center"/>
              <w:rPr>
                <w:snapToGrid w:val="0"/>
              </w:rPr>
            </w:pPr>
          </w:p>
        </w:tc>
        <w:tc>
          <w:tcPr>
            <w:tcW w:w="2155" w:type="dxa"/>
            <w:tcBorders>
              <w:right w:val="single" w:sz="2" w:space="0" w:color="auto"/>
            </w:tcBorders>
          </w:tcPr>
          <w:p w:rsidR="00EF0B3C" w:rsidRDefault="00EF0B3C">
            <w:pPr>
              <w:spacing w:before="0" w:after="0"/>
              <w:rPr>
                <w:b/>
                <w:snapToGrid w:val="0"/>
              </w:rPr>
            </w:pPr>
            <w:r>
              <w:rPr>
                <w:b/>
                <w:snapToGrid w:val="0"/>
              </w:rPr>
              <w:t>Equipment:</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2.1</w:t>
            </w:r>
          </w:p>
        </w:tc>
        <w:tc>
          <w:tcPr>
            <w:tcW w:w="2155" w:type="dxa"/>
            <w:tcBorders>
              <w:right w:val="single" w:sz="2" w:space="0" w:color="auto"/>
            </w:tcBorders>
          </w:tcPr>
          <w:p w:rsidR="00EF0B3C" w:rsidRDefault="00EF0B3C">
            <w:pPr>
              <w:spacing w:before="0" w:after="0"/>
              <w:rPr>
                <w:snapToGrid w:val="0"/>
              </w:rPr>
            </w:pPr>
            <w:r>
              <w:rPr>
                <w:snapToGrid w:val="0"/>
              </w:rPr>
              <w:t>Capital Equipment</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2.2</w:t>
            </w:r>
          </w:p>
        </w:tc>
        <w:tc>
          <w:tcPr>
            <w:tcW w:w="2155" w:type="dxa"/>
            <w:tcBorders>
              <w:right w:val="single" w:sz="2" w:space="0" w:color="auto"/>
            </w:tcBorders>
          </w:tcPr>
          <w:p w:rsidR="00EF0B3C" w:rsidRDefault="00EF0B3C">
            <w:pPr>
              <w:spacing w:before="0" w:after="0"/>
              <w:rPr>
                <w:snapToGrid w:val="0"/>
              </w:rPr>
            </w:pPr>
            <w:r>
              <w:rPr>
                <w:snapToGrid w:val="0"/>
              </w:rPr>
              <w:t>Non-Capital Equipment</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2 500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2 500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r>
              <w:rPr>
                <w:snapToGrid w:val="0"/>
                <w:color w:val="000000"/>
                <w:lang w:eastAsia="ru-RU"/>
              </w:rPr>
              <w:t>2 500</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2.3</w:t>
            </w:r>
          </w:p>
        </w:tc>
        <w:tc>
          <w:tcPr>
            <w:tcW w:w="2155" w:type="dxa"/>
            <w:tcBorders>
              <w:right w:val="single" w:sz="2" w:space="0" w:color="auto"/>
            </w:tcBorders>
          </w:tcPr>
          <w:p w:rsidR="00EF0B3C" w:rsidRDefault="00EF0B3C">
            <w:pPr>
              <w:spacing w:before="0" w:after="0"/>
              <w:rPr>
                <w:snapToGrid w:val="0"/>
              </w:rPr>
            </w:pPr>
            <w:r>
              <w:rPr>
                <w:snapToGrid w:val="0"/>
              </w:rPr>
              <w:t>Other</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shd w:val="pct5" w:color="000000" w:fill="FFFFFF"/>
          </w:tcPr>
          <w:p w:rsidR="00EF0B3C" w:rsidRDefault="00EF0B3C">
            <w:pPr>
              <w:spacing w:before="0" w:after="0"/>
              <w:jc w:val="center"/>
              <w:rPr>
                <w:b/>
                <w:snapToGrid w:val="0"/>
              </w:rPr>
            </w:pPr>
          </w:p>
        </w:tc>
        <w:tc>
          <w:tcPr>
            <w:tcW w:w="454" w:type="dxa"/>
            <w:shd w:val="pct5" w:color="000000" w:fill="FFFFFF"/>
          </w:tcPr>
          <w:p w:rsidR="00EF0B3C" w:rsidRDefault="00EF0B3C">
            <w:pPr>
              <w:spacing w:before="0" w:after="0"/>
              <w:jc w:val="center"/>
              <w:rPr>
                <w:snapToGrid w:val="0"/>
              </w:rPr>
            </w:pPr>
          </w:p>
        </w:tc>
        <w:tc>
          <w:tcPr>
            <w:tcW w:w="2155" w:type="dxa"/>
            <w:tcBorders>
              <w:right w:val="single" w:sz="2" w:space="0" w:color="auto"/>
            </w:tcBorders>
            <w:shd w:val="pct5" w:color="000000" w:fill="FFFFFF"/>
          </w:tcPr>
          <w:p w:rsidR="00EF0B3C" w:rsidRDefault="00EF0B3C">
            <w:pPr>
              <w:spacing w:before="0" w:after="0"/>
              <w:jc w:val="right"/>
              <w:rPr>
                <w:i/>
                <w:snapToGrid w:val="0"/>
              </w:rPr>
            </w:pPr>
            <w:r>
              <w:rPr>
                <w:i/>
                <w:snapToGrid w:val="0"/>
              </w:rPr>
              <w:t>Total Equipment</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2 500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2 500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304"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304" w:type="dxa"/>
            <w:tcBorders>
              <w:left w:val="nil"/>
              <w:right w:val="single" w:sz="1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2 500</w:t>
            </w:r>
          </w:p>
        </w:tc>
      </w:tr>
      <w:tr w:rsidR="00EF0B3C">
        <w:tblPrEx>
          <w:tblCellMar>
            <w:top w:w="0" w:type="dxa"/>
            <w:bottom w:w="0" w:type="dxa"/>
          </w:tblCellMar>
        </w:tblPrEx>
        <w:trPr>
          <w:cantSplit/>
        </w:trPr>
        <w:tc>
          <w:tcPr>
            <w:tcW w:w="284" w:type="dxa"/>
            <w:tcBorders>
              <w:top w:val="single" w:sz="2" w:space="0" w:color="auto"/>
              <w:left w:val="single" w:sz="12" w:space="0" w:color="auto"/>
            </w:tcBorders>
          </w:tcPr>
          <w:p w:rsidR="00EF0B3C" w:rsidRDefault="00EF0B3C">
            <w:pPr>
              <w:spacing w:before="0" w:after="0"/>
              <w:jc w:val="center"/>
              <w:rPr>
                <w:b/>
                <w:snapToGrid w:val="0"/>
              </w:rPr>
            </w:pPr>
            <w:r>
              <w:rPr>
                <w:b/>
                <w:snapToGrid w:val="0"/>
              </w:rPr>
              <w:t>3</w:t>
            </w:r>
          </w:p>
        </w:tc>
        <w:tc>
          <w:tcPr>
            <w:tcW w:w="454" w:type="dxa"/>
            <w:tcBorders>
              <w:top w:val="single" w:sz="2" w:space="0" w:color="auto"/>
            </w:tcBorders>
          </w:tcPr>
          <w:p w:rsidR="00EF0B3C" w:rsidRDefault="00EF0B3C">
            <w:pPr>
              <w:spacing w:before="0" w:after="0"/>
              <w:jc w:val="center"/>
              <w:rPr>
                <w:snapToGrid w:val="0"/>
              </w:rPr>
            </w:pPr>
          </w:p>
        </w:tc>
        <w:tc>
          <w:tcPr>
            <w:tcW w:w="2155" w:type="dxa"/>
            <w:tcBorders>
              <w:top w:val="single" w:sz="2" w:space="0" w:color="auto"/>
              <w:right w:val="single" w:sz="2" w:space="0" w:color="auto"/>
            </w:tcBorders>
          </w:tcPr>
          <w:p w:rsidR="00EF0B3C" w:rsidRDefault="00EF0B3C">
            <w:pPr>
              <w:spacing w:before="0" w:after="0"/>
              <w:rPr>
                <w:snapToGrid w:val="0"/>
              </w:rPr>
            </w:pPr>
            <w:r>
              <w:rPr>
                <w:snapToGrid w:val="0"/>
              </w:rPr>
              <w:t>Materials/Supplies</w:t>
            </w:r>
          </w:p>
        </w:tc>
        <w:tc>
          <w:tcPr>
            <w:tcW w:w="1077"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p>
        </w:tc>
        <w:tc>
          <w:tcPr>
            <w:tcW w:w="1077"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c>
          <w:tcPr>
            <w:tcW w:w="1304"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c>
          <w:tcPr>
            <w:tcW w:w="1304" w:type="dxa"/>
            <w:tcBorders>
              <w:top w:val="single" w:sz="2" w:space="0" w:color="auto"/>
              <w:left w:val="nil"/>
              <w:right w:val="single" w:sz="1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r>
      <w:tr w:rsidR="00EF0B3C">
        <w:tblPrEx>
          <w:tblCellMar>
            <w:top w:w="0" w:type="dxa"/>
            <w:bottom w:w="0" w:type="dxa"/>
          </w:tblCellMar>
        </w:tblPrEx>
        <w:trPr>
          <w:cantSplit/>
        </w:trPr>
        <w:tc>
          <w:tcPr>
            <w:tcW w:w="284" w:type="dxa"/>
            <w:tcBorders>
              <w:top w:val="single" w:sz="2" w:space="0" w:color="auto"/>
              <w:left w:val="single" w:sz="12" w:space="0" w:color="auto"/>
              <w:bottom w:val="single" w:sz="2" w:space="0" w:color="auto"/>
            </w:tcBorders>
          </w:tcPr>
          <w:p w:rsidR="00EF0B3C" w:rsidRDefault="00EF0B3C">
            <w:pPr>
              <w:spacing w:before="0" w:after="0"/>
              <w:jc w:val="center"/>
              <w:rPr>
                <w:b/>
                <w:snapToGrid w:val="0"/>
              </w:rPr>
            </w:pPr>
            <w:r>
              <w:rPr>
                <w:b/>
                <w:snapToGrid w:val="0"/>
              </w:rPr>
              <w:t>4</w:t>
            </w:r>
          </w:p>
        </w:tc>
        <w:tc>
          <w:tcPr>
            <w:tcW w:w="454" w:type="dxa"/>
            <w:tcBorders>
              <w:top w:val="single" w:sz="2" w:space="0" w:color="auto"/>
              <w:bottom w:val="single" w:sz="2" w:space="0" w:color="auto"/>
            </w:tcBorders>
          </w:tcPr>
          <w:p w:rsidR="00EF0B3C" w:rsidRDefault="00EF0B3C">
            <w:pPr>
              <w:spacing w:before="0" w:after="0"/>
              <w:jc w:val="center"/>
              <w:rPr>
                <w:snapToGrid w:val="0"/>
              </w:rPr>
            </w:pPr>
          </w:p>
        </w:tc>
        <w:tc>
          <w:tcPr>
            <w:tcW w:w="2155" w:type="dxa"/>
            <w:tcBorders>
              <w:top w:val="single" w:sz="2" w:space="0" w:color="auto"/>
              <w:bottom w:val="single" w:sz="2" w:space="0" w:color="auto"/>
              <w:right w:val="single" w:sz="2" w:space="0" w:color="auto"/>
            </w:tcBorders>
          </w:tcPr>
          <w:p w:rsidR="00EF0B3C" w:rsidRDefault="00EF0B3C">
            <w:pPr>
              <w:spacing w:before="0" w:after="0"/>
              <w:rPr>
                <w:b/>
                <w:snapToGrid w:val="0"/>
              </w:rPr>
            </w:pPr>
            <w:r>
              <w:rPr>
                <w:b/>
                <w:snapToGrid w:val="0"/>
              </w:rPr>
              <w:t>Bank Fees</w:t>
            </w:r>
          </w:p>
        </w:tc>
        <w:tc>
          <w:tcPr>
            <w:tcW w:w="1077"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8</w:t>
            </w:r>
          </w:p>
        </w:tc>
        <w:tc>
          <w:tcPr>
            <w:tcW w:w="1077"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150</w:t>
            </w:r>
          </w:p>
        </w:tc>
        <w:tc>
          <w:tcPr>
            <w:tcW w:w="1077"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15</w:t>
            </w:r>
          </w:p>
        </w:tc>
        <w:tc>
          <w:tcPr>
            <w:tcW w:w="1077"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264</w:t>
            </w:r>
          </w:p>
        </w:tc>
        <w:tc>
          <w:tcPr>
            <w:tcW w:w="1077"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15</w:t>
            </w:r>
          </w:p>
        </w:tc>
        <w:tc>
          <w:tcPr>
            <w:tcW w:w="1077"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212</w:t>
            </w:r>
          </w:p>
        </w:tc>
        <w:tc>
          <w:tcPr>
            <w:tcW w:w="1077"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15</w:t>
            </w:r>
          </w:p>
        </w:tc>
        <w:tc>
          <w:tcPr>
            <w:tcW w:w="1077"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185</w:t>
            </w:r>
          </w:p>
        </w:tc>
        <w:tc>
          <w:tcPr>
            <w:tcW w:w="1304"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45</w:t>
            </w:r>
          </w:p>
        </w:tc>
        <w:tc>
          <w:tcPr>
            <w:tcW w:w="1304" w:type="dxa"/>
            <w:tcBorders>
              <w:top w:val="single" w:sz="2" w:space="0" w:color="auto"/>
              <w:left w:val="nil"/>
              <w:bottom w:val="single" w:sz="2" w:space="0" w:color="auto"/>
              <w:right w:val="single" w:sz="12" w:space="0" w:color="auto"/>
            </w:tcBorders>
          </w:tcPr>
          <w:p w:rsidR="00EF0B3C" w:rsidRDefault="00EF0B3C">
            <w:pPr>
              <w:spacing w:before="0" w:after="0"/>
              <w:jc w:val="right"/>
              <w:rPr>
                <w:b/>
                <w:snapToGrid w:val="0"/>
                <w:color w:val="000000"/>
                <w:lang w:eastAsia="ru-RU"/>
              </w:rPr>
            </w:pPr>
            <w:r>
              <w:rPr>
                <w:b/>
                <w:snapToGrid w:val="0"/>
                <w:color w:val="000000"/>
                <w:lang w:eastAsia="ru-RU"/>
              </w:rPr>
              <w:t>661</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r>
              <w:rPr>
                <w:b/>
                <w:snapToGrid w:val="0"/>
              </w:rPr>
              <w:t>5</w:t>
            </w:r>
          </w:p>
        </w:tc>
        <w:tc>
          <w:tcPr>
            <w:tcW w:w="454" w:type="dxa"/>
          </w:tcPr>
          <w:p w:rsidR="00EF0B3C" w:rsidRDefault="00EF0B3C">
            <w:pPr>
              <w:spacing w:before="0" w:after="0"/>
              <w:jc w:val="center"/>
              <w:rPr>
                <w:snapToGrid w:val="0"/>
              </w:rPr>
            </w:pPr>
          </w:p>
        </w:tc>
        <w:tc>
          <w:tcPr>
            <w:tcW w:w="2155" w:type="dxa"/>
            <w:tcBorders>
              <w:right w:val="single" w:sz="2" w:space="0" w:color="auto"/>
            </w:tcBorders>
          </w:tcPr>
          <w:p w:rsidR="00EF0B3C" w:rsidRDefault="00EF0B3C">
            <w:pPr>
              <w:spacing w:before="0" w:after="0"/>
              <w:rPr>
                <w:b/>
                <w:snapToGrid w:val="0"/>
              </w:rPr>
            </w:pPr>
            <w:r>
              <w:rPr>
                <w:b/>
                <w:snapToGrid w:val="0"/>
              </w:rPr>
              <w:t>Other Direct Costs:</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5.1</w:t>
            </w:r>
          </w:p>
        </w:tc>
        <w:tc>
          <w:tcPr>
            <w:tcW w:w="2155" w:type="dxa"/>
            <w:tcBorders>
              <w:right w:val="single" w:sz="2" w:space="0" w:color="auto"/>
            </w:tcBorders>
          </w:tcPr>
          <w:p w:rsidR="00EF0B3C" w:rsidRDefault="00EF0B3C">
            <w:pPr>
              <w:spacing w:before="0" w:after="0"/>
              <w:rPr>
                <w:snapToGrid w:val="0"/>
              </w:rPr>
            </w:pPr>
            <w:r>
              <w:rPr>
                <w:snapToGrid w:val="0"/>
              </w:rPr>
              <w:t>Technological Energy</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5.2</w:t>
            </w:r>
          </w:p>
        </w:tc>
        <w:tc>
          <w:tcPr>
            <w:tcW w:w="2155" w:type="dxa"/>
            <w:tcBorders>
              <w:right w:val="single" w:sz="2" w:space="0" w:color="auto"/>
            </w:tcBorders>
          </w:tcPr>
          <w:p w:rsidR="00EF0B3C" w:rsidRDefault="00EF0B3C">
            <w:pPr>
              <w:spacing w:before="0" w:after="0"/>
              <w:rPr>
                <w:snapToGrid w:val="0"/>
              </w:rPr>
            </w:pPr>
            <w:r>
              <w:rPr>
                <w:snapToGrid w:val="0"/>
              </w:rPr>
              <w:t>Communications</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5.3</w:t>
            </w:r>
          </w:p>
        </w:tc>
        <w:tc>
          <w:tcPr>
            <w:tcW w:w="2155" w:type="dxa"/>
            <w:tcBorders>
              <w:right w:val="single" w:sz="2" w:space="0" w:color="auto"/>
            </w:tcBorders>
          </w:tcPr>
          <w:p w:rsidR="00EF0B3C" w:rsidRDefault="00EF0B3C">
            <w:pPr>
              <w:spacing w:before="0" w:after="0"/>
              <w:rPr>
                <w:snapToGrid w:val="0"/>
              </w:rPr>
            </w:pPr>
            <w:r>
              <w:rPr>
                <w:snapToGrid w:val="0"/>
              </w:rPr>
              <w:t>Subcontracts/Seminars</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5.4</w:t>
            </w:r>
          </w:p>
        </w:tc>
        <w:tc>
          <w:tcPr>
            <w:tcW w:w="2155" w:type="dxa"/>
            <w:tcBorders>
              <w:right w:val="single" w:sz="2" w:space="0" w:color="auto"/>
            </w:tcBorders>
          </w:tcPr>
          <w:p w:rsidR="00EF0B3C" w:rsidRDefault="00EF0B3C">
            <w:pPr>
              <w:spacing w:before="0" w:after="0"/>
              <w:rPr>
                <w:snapToGrid w:val="0"/>
              </w:rPr>
            </w:pPr>
            <w:r>
              <w:rPr>
                <w:snapToGrid w:val="0"/>
              </w:rPr>
              <w:t>Other</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bottom w:val="single" w:sz="2" w:space="0" w:color="auto"/>
            </w:tcBorders>
            <w:shd w:val="pct5" w:color="000000" w:fill="FFFFFF"/>
          </w:tcPr>
          <w:p w:rsidR="00EF0B3C" w:rsidRDefault="00EF0B3C">
            <w:pPr>
              <w:spacing w:before="0" w:after="0"/>
              <w:jc w:val="center"/>
              <w:rPr>
                <w:b/>
                <w:snapToGrid w:val="0"/>
              </w:rPr>
            </w:pPr>
          </w:p>
        </w:tc>
        <w:tc>
          <w:tcPr>
            <w:tcW w:w="454" w:type="dxa"/>
            <w:tcBorders>
              <w:bottom w:val="single" w:sz="2" w:space="0" w:color="auto"/>
            </w:tcBorders>
            <w:shd w:val="pct5" w:color="000000" w:fill="FFFFFF"/>
          </w:tcPr>
          <w:p w:rsidR="00EF0B3C" w:rsidRDefault="00EF0B3C">
            <w:pPr>
              <w:spacing w:before="0" w:after="0"/>
              <w:jc w:val="center"/>
              <w:rPr>
                <w:snapToGrid w:val="0"/>
              </w:rPr>
            </w:pPr>
          </w:p>
        </w:tc>
        <w:tc>
          <w:tcPr>
            <w:tcW w:w="2155" w:type="dxa"/>
            <w:tcBorders>
              <w:bottom w:val="single" w:sz="2" w:space="0" w:color="auto"/>
              <w:right w:val="single" w:sz="2" w:space="0" w:color="auto"/>
            </w:tcBorders>
            <w:shd w:val="pct5" w:color="000000" w:fill="FFFFFF"/>
          </w:tcPr>
          <w:p w:rsidR="00EF0B3C" w:rsidRDefault="00EF0B3C">
            <w:pPr>
              <w:spacing w:before="0" w:after="0"/>
              <w:jc w:val="right"/>
              <w:rPr>
                <w:i/>
                <w:snapToGrid w:val="0"/>
              </w:rPr>
            </w:pPr>
            <w:r>
              <w:rPr>
                <w:i/>
                <w:snapToGrid w:val="0"/>
              </w:rPr>
              <w:t>Total ODC</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304"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304" w:type="dxa"/>
            <w:tcBorders>
              <w:left w:val="nil"/>
              <w:bottom w:val="single" w:sz="2" w:space="0" w:color="auto"/>
              <w:right w:val="single" w:sz="1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r>
              <w:rPr>
                <w:b/>
                <w:snapToGrid w:val="0"/>
              </w:rPr>
              <w:t>6</w:t>
            </w:r>
          </w:p>
        </w:tc>
        <w:tc>
          <w:tcPr>
            <w:tcW w:w="454" w:type="dxa"/>
          </w:tcPr>
          <w:p w:rsidR="00EF0B3C" w:rsidRDefault="00EF0B3C">
            <w:pPr>
              <w:spacing w:before="0" w:after="0"/>
              <w:jc w:val="center"/>
              <w:rPr>
                <w:snapToGrid w:val="0"/>
              </w:rPr>
            </w:pPr>
          </w:p>
        </w:tc>
        <w:tc>
          <w:tcPr>
            <w:tcW w:w="2155" w:type="dxa"/>
            <w:tcBorders>
              <w:right w:val="single" w:sz="2" w:space="0" w:color="auto"/>
            </w:tcBorders>
          </w:tcPr>
          <w:p w:rsidR="00EF0B3C" w:rsidRDefault="00EF0B3C">
            <w:pPr>
              <w:spacing w:before="0" w:after="0"/>
              <w:rPr>
                <w:snapToGrid w:val="0"/>
              </w:rPr>
            </w:pPr>
            <w:r>
              <w:rPr>
                <w:snapToGrid w:val="0"/>
              </w:rPr>
              <w:t>Travel:</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6.1</w:t>
            </w:r>
          </w:p>
        </w:tc>
        <w:tc>
          <w:tcPr>
            <w:tcW w:w="2155" w:type="dxa"/>
            <w:tcBorders>
              <w:right w:val="single" w:sz="2" w:space="0" w:color="auto"/>
            </w:tcBorders>
          </w:tcPr>
          <w:p w:rsidR="00EF0B3C" w:rsidRDefault="00EF0B3C">
            <w:pPr>
              <w:spacing w:before="0" w:after="0"/>
              <w:rPr>
                <w:snapToGrid w:val="0"/>
              </w:rPr>
            </w:pPr>
            <w:r>
              <w:rPr>
                <w:snapToGrid w:val="0"/>
              </w:rPr>
              <w:t>Internal ***</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700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1 400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1 400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1 400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4 200</w:t>
            </w: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6.2</w:t>
            </w:r>
          </w:p>
        </w:tc>
        <w:tc>
          <w:tcPr>
            <w:tcW w:w="2155" w:type="dxa"/>
            <w:tcBorders>
              <w:right w:val="single" w:sz="2" w:space="0" w:color="auto"/>
            </w:tcBorders>
          </w:tcPr>
          <w:p w:rsidR="00EF0B3C" w:rsidRDefault="00EF0B3C">
            <w:pPr>
              <w:spacing w:before="0" w:after="0"/>
              <w:rPr>
                <w:snapToGrid w:val="0"/>
              </w:rPr>
            </w:pPr>
            <w:r>
              <w:rPr>
                <w:snapToGrid w:val="0"/>
              </w:rPr>
              <w:t xml:space="preserve">Outside CIS </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2 400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4 800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4 800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4 800</w:t>
            </w: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r>
              <w:rPr>
                <w:snapToGrid w:val="0"/>
                <w:color w:val="000000"/>
                <w:lang w:eastAsia="ru-RU"/>
              </w:rPr>
              <w:t>14 400</w:t>
            </w:r>
          </w:p>
        </w:tc>
      </w:tr>
      <w:tr w:rsidR="00EF0B3C">
        <w:tblPrEx>
          <w:tblCellMar>
            <w:top w:w="0" w:type="dxa"/>
            <w:bottom w:w="0" w:type="dxa"/>
          </w:tblCellMar>
        </w:tblPrEx>
        <w:trPr>
          <w:cantSplit/>
        </w:trPr>
        <w:tc>
          <w:tcPr>
            <w:tcW w:w="284" w:type="dxa"/>
            <w:tcBorders>
              <w:left w:val="single" w:sz="12" w:space="0" w:color="auto"/>
            </w:tcBorders>
            <w:shd w:val="pct5" w:color="000000" w:fill="FFFFFF"/>
          </w:tcPr>
          <w:p w:rsidR="00EF0B3C" w:rsidRDefault="00EF0B3C">
            <w:pPr>
              <w:spacing w:before="0" w:after="0"/>
              <w:rPr>
                <w:b/>
                <w:snapToGrid w:val="0"/>
              </w:rPr>
            </w:pPr>
          </w:p>
        </w:tc>
        <w:tc>
          <w:tcPr>
            <w:tcW w:w="454" w:type="dxa"/>
            <w:shd w:val="pct5" w:color="000000" w:fill="FFFFFF"/>
          </w:tcPr>
          <w:p w:rsidR="00EF0B3C" w:rsidRDefault="00EF0B3C">
            <w:pPr>
              <w:spacing w:before="0" w:after="0"/>
              <w:rPr>
                <w:snapToGrid w:val="0"/>
              </w:rPr>
            </w:pPr>
          </w:p>
        </w:tc>
        <w:tc>
          <w:tcPr>
            <w:tcW w:w="2155" w:type="dxa"/>
            <w:tcBorders>
              <w:right w:val="single" w:sz="2" w:space="0" w:color="auto"/>
            </w:tcBorders>
            <w:shd w:val="pct5" w:color="000000" w:fill="FFFFFF"/>
          </w:tcPr>
          <w:p w:rsidR="00EF0B3C" w:rsidRDefault="00EF0B3C">
            <w:pPr>
              <w:spacing w:before="0" w:after="0"/>
              <w:jc w:val="right"/>
              <w:rPr>
                <w:i/>
                <w:snapToGrid w:val="0"/>
              </w:rPr>
            </w:pPr>
            <w:r>
              <w:rPr>
                <w:i/>
                <w:snapToGrid w:val="0"/>
              </w:rPr>
              <w:t>Total Travel</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700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2 400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1 400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4 800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1 400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4 800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1 400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4 800</w:t>
            </w:r>
          </w:p>
        </w:tc>
        <w:tc>
          <w:tcPr>
            <w:tcW w:w="1304"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4 200</w:t>
            </w:r>
          </w:p>
        </w:tc>
        <w:tc>
          <w:tcPr>
            <w:tcW w:w="1304" w:type="dxa"/>
            <w:tcBorders>
              <w:left w:val="nil"/>
              <w:right w:val="single" w:sz="1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14 400</w:t>
            </w:r>
          </w:p>
        </w:tc>
      </w:tr>
      <w:tr w:rsidR="00EF0B3C">
        <w:tblPrEx>
          <w:tblCellMar>
            <w:top w:w="0" w:type="dxa"/>
            <w:bottom w:w="0" w:type="dxa"/>
          </w:tblCellMar>
        </w:tblPrEx>
        <w:trPr>
          <w:cantSplit/>
        </w:trPr>
        <w:tc>
          <w:tcPr>
            <w:tcW w:w="284" w:type="dxa"/>
            <w:tcBorders>
              <w:top w:val="single" w:sz="2" w:space="0" w:color="auto"/>
              <w:left w:val="single" w:sz="12" w:space="0" w:color="auto"/>
              <w:bottom w:val="single" w:sz="2" w:space="0" w:color="auto"/>
            </w:tcBorders>
            <w:shd w:val="pct5" w:color="000000" w:fill="FFFFFF"/>
          </w:tcPr>
          <w:p w:rsidR="00EF0B3C" w:rsidRDefault="00EF0B3C">
            <w:pPr>
              <w:spacing w:before="0" w:after="0"/>
              <w:rPr>
                <w:b/>
                <w:snapToGrid w:val="0"/>
              </w:rPr>
            </w:pPr>
          </w:p>
        </w:tc>
        <w:tc>
          <w:tcPr>
            <w:tcW w:w="454" w:type="dxa"/>
            <w:tcBorders>
              <w:top w:val="single" w:sz="2" w:space="0" w:color="auto"/>
              <w:bottom w:val="single" w:sz="2" w:space="0" w:color="auto"/>
            </w:tcBorders>
            <w:shd w:val="pct5" w:color="000000" w:fill="FFFFFF"/>
          </w:tcPr>
          <w:p w:rsidR="00EF0B3C" w:rsidRDefault="00EF0B3C">
            <w:pPr>
              <w:spacing w:before="0" w:after="0"/>
              <w:rPr>
                <w:snapToGrid w:val="0"/>
              </w:rPr>
            </w:pPr>
          </w:p>
        </w:tc>
        <w:tc>
          <w:tcPr>
            <w:tcW w:w="2155" w:type="dxa"/>
            <w:tcBorders>
              <w:top w:val="single" w:sz="2" w:space="0" w:color="auto"/>
              <w:bottom w:val="single" w:sz="2" w:space="0" w:color="auto"/>
              <w:right w:val="single" w:sz="2" w:space="0" w:color="auto"/>
            </w:tcBorders>
            <w:shd w:val="pct5" w:color="000000" w:fill="FFFFFF"/>
          </w:tcPr>
          <w:p w:rsidR="00EF0B3C" w:rsidRDefault="00EF0B3C">
            <w:pPr>
              <w:spacing w:before="0" w:after="0"/>
              <w:jc w:val="right"/>
              <w:rPr>
                <w:b/>
                <w:i/>
                <w:snapToGrid w:val="0"/>
              </w:rPr>
            </w:pPr>
            <w:r>
              <w:rPr>
                <w:b/>
                <w:snapToGrid w:val="0"/>
              </w:rPr>
              <w:t>Overhead/Retainage</w:t>
            </w:r>
          </w:p>
        </w:tc>
        <w:tc>
          <w:tcPr>
            <w:tcW w:w="1077"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304"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1 500</w:t>
            </w:r>
          </w:p>
        </w:tc>
        <w:tc>
          <w:tcPr>
            <w:tcW w:w="1304" w:type="dxa"/>
            <w:tcBorders>
              <w:top w:val="single" w:sz="2" w:space="0" w:color="auto"/>
              <w:left w:val="nil"/>
              <w:bottom w:val="single" w:sz="2" w:space="0" w:color="auto"/>
              <w:right w:val="single" w:sz="12" w:space="0" w:color="auto"/>
            </w:tcBorders>
            <w:shd w:val="pct5" w:color="000000" w:fill="FFFFFF"/>
          </w:tcPr>
          <w:p w:rsidR="00EF0B3C" w:rsidRDefault="00EF0B3C">
            <w:pPr>
              <w:spacing w:before="0" w:after="0"/>
              <w:jc w:val="right"/>
              <w:rPr>
                <w:b/>
                <w:snapToGrid w:val="0"/>
                <w:color w:val="000000"/>
                <w:lang w:eastAsia="ru-RU"/>
              </w:rPr>
            </w:pPr>
          </w:p>
        </w:tc>
      </w:tr>
      <w:tr w:rsidR="00EF0B3C">
        <w:tblPrEx>
          <w:tblCellMar>
            <w:top w:w="0" w:type="dxa"/>
            <w:bottom w:w="0" w:type="dxa"/>
          </w:tblCellMar>
        </w:tblPrEx>
        <w:trPr>
          <w:cantSplit/>
        </w:trPr>
        <w:tc>
          <w:tcPr>
            <w:tcW w:w="284" w:type="dxa"/>
            <w:tcBorders>
              <w:top w:val="single" w:sz="2" w:space="0" w:color="auto"/>
              <w:left w:val="single" w:sz="12" w:space="0" w:color="auto"/>
              <w:bottom w:val="single" w:sz="2" w:space="0" w:color="auto"/>
            </w:tcBorders>
            <w:shd w:val="pct5" w:color="000000" w:fill="FFFFFF"/>
          </w:tcPr>
          <w:p w:rsidR="00EF0B3C" w:rsidRDefault="00EF0B3C">
            <w:pPr>
              <w:spacing w:before="0" w:after="0"/>
              <w:rPr>
                <w:b/>
                <w:snapToGrid w:val="0"/>
              </w:rPr>
            </w:pPr>
          </w:p>
        </w:tc>
        <w:tc>
          <w:tcPr>
            <w:tcW w:w="454" w:type="dxa"/>
            <w:tcBorders>
              <w:top w:val="single" w:sz="2" w:space="0" w:color="auto"/>
              <w:bottom w:val="single" w:sz="2" w:space="0" w:color="auto"/>
            </w:tcBorders>
            <w:shd w:val="pct5" w:color="000000" w:fill="FFFFFF"/>
          </w:tcPr>
          <w:p w:rsidR="00EF0B3C" w:rsidRDefault="00EF0B3C">
            <w:pPr>
              <w:spacing w:before="0" w:after="0"/>
              <w:rPr>
                <w:snapToGrid w:val="0"/>
              </w:rPr>
            </w:pPr>
          </w:p>
        </w:tc>
        <w:tc>
          <w:tcPr>
            <w:tcW w:w="2155" w:type="dxa"/>
            <w:tcBorders>
              <w:top w:val="single" w:sz="2" w:space="0" w:color="auto"/>
              <w:bottom w:val="single" w:sz="2" w:space="0" w:color="auto"/>
              <w:right w:val="single" w:sz="2" w:space="0" w:color="auto"/>
            </w:tcBorders>
            <w:shd w:val="pct5" w:color="000000" w:fill="FFFFFF"/>
          </w:tcPr>
          <w:p w:rsidR="00EF0B3C" w:rsidRDefault="00EF0B3C">
            <w:pPr>
              <w:spacing w:before="0" w:after="0"/>
              <w:jc w:val="right"/>
              <w:rPr>
                <w:b/>
                <w:i/>
                <w:snapToGrid w:val="0"/>
              </w:rPr>
            </w:pPr>
            <w:r>
              <w:rPr>
                <w:b/>
                <w:i/>
                <w:snapToGrid w:val="0"/>
              </w:rPr>
              <w:t>Subtotals</w:t>
            </w:r>
          </w:p>
        </w:tc>
        <w:tc>
          <w:tcPr>
            <w:tcW w:w="1077" w:type="dxa"/>
            <w:tcBorders>
              <w:top w:val="single" w:sz="2" w:space="0" w:color="auto"/>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708</w:t>
            </w:r>
          </w:p>
        </w:tc>
        <w:tc>
          <w:tcPr>
            <w:tcW w:w="1077" w:type="dxa"/>
            <w:tcBorders>
              <w:top w:val="single" w:sz="2" w:space="0" w:color="auto"/>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13 510</w:t>
            </w:r>
          </w:p>
        </w:tc>
        <w:tc>
          <w:tcPr>
            <w:tcW w:w="1077" w:type="dxa"/>
            <w:tcBorders>
              <w:top w:val="single" w:sz="2" w:space="0" w:color="auto"/>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1 415</w:t>
            </w:r>
          </w:p>
        </w:tc>
        <w:tc>
          <w:tcPr>
            <w:tcW w:w="1077" w:type="dxa"/>
            <w:tcBorders>
              <w:top w:val="single" w:sz="2" w:space="0" w:color="auto"/>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23 870</w:t>
            </w:r>
          </w:p>
        </w:tc>
        <w:tc>
          <w:tcPr>
            <w:tcW w:w="1077" w:type="dxa"/>
            <w:tcBorders>
              <w:top w:val="single" w:sz="2" w:space="0" w:color="auto"/>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1 415</w:t>
            </w:r>
          </w:p>
        </w:tc>
        <w:tc>
          <w:tcPr>
            <w:tcW w:w="1077" w:type="dxa"/>
            <w:tcBorders>
              <w:top w:val="single" w:sz="2" w:space="0" w:color="auto"/>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19 486</w:t>
            </w:r>
          </w:p>
        </w:tc>
        <w:tc>
          <w:tcPr>
            <w:tcW w:w="1077" w:type="dxa"/>
            <w:tcBorders>
              <w:top w:val="single" w:sz="2" w:space="0" w:color="auto"/>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1 415</w:t>
            </w:r>
          </w:p>
        </w:tc>
        <w:tc>
          <w:tcPr>
            <w:tcW w:w="1077" w:type="dxa"/>
            <w:tcBorders>
              <w:top w:val="single" w:sz="2" w:space="0" w:color="auto"/>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17 281</w:t>
            </w:r>
          </w:p>
        </w:tc>
        <w:tc>
          <w:tcPr>
            <w:tcW w:w="1304"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5 745</w:t>
            </w:r>
          </w:p>
        </w:tc>
        <w:tc>
          <w:tcPr>
            <w:tcW w:w="1304" w:type="dxa"/>
            <w:tcBorders>
              <w:top w:val="single" w:sz="2" w:space="0" w:color="auto"/>
              <w:left w:val="nil"/>
              <w:bottom w:val="single" w:sz="2" w:space="0" w:color="auto"/>
              <w:right w:val="single" w:sz="1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60 637</w:t>
            </w:r>
          </w:p>
        </w:tc>
      </w:tr>
      <w:tr w:rsidR="00EF0B3C">
        <w:tblPrEx>
          <w:tblCellMar>
            <w:top w:w="0" w:type="dxa"/>
            <w:bottom w:w="0" w:type="dxa"/>
          </w:tblCellMar>
        </w:tblPrEx>
        <w:trPr>
          <w:cantSplit/>
        </w:trPr>
        <w:tc>
          <w:tcPr>
            <w:tcW w:w="284" w:type="dxa"/>
            <w:tcBorders>
              <w:left w:val="single" w:sz="12" w:space="0" w:color="auto"/>
              <w:bottom w:val="single" w:sz="12" w:space="0" w:color="auto"/>
            </w:tcBorders>
            <w:shd w:val="pct10" w:color="000000" w:fill="FFFFFF"/>
          </w:tcPr>
          <w:p w:rsidR="00EF0B3C" w:rsidRDefault="00EF0B3C">
            <w:pPr>
              <w:spacing w:before="0" w:after="0"/>
              <w:rPr>
                <w:b/>
                <w:snapToGrid w:val="0"/>
              </w:rPr>
            </w:pPr>
          </w:p>
        </w:tc>
        <w:tc>
          <w:tcPr>
            <w:tcW w:w="454" w:type="dxa"/>
            <w:tcBorders>
              <w:bottom w:val="single" w:sz="12" w:space="0" w:color="auto"/>
            </w:tcBorders>
            <w:shd w:val="pct10" w:color="000000" w:fill="FFFFFF"/>
          </w:tcPr>
          <w:p w:rsidR="00EF0B3C" w:rsidRDefault="00EF0B3C">
            <w:pPr>
              <w:spacing w:before="0" w:after="0"/>
              <w:rPr>
                <w:snapToGrid w:val="0"/>
              </w:rPr>
            </w:pPr>
          </w:p>
        </w:tc>
        <w:tc>
          <w:tcPr>
            <w:tcW w:w="2155" w:type="dxa"/>
            <w:tcBorders>
              <w:bottom w:val="single" w:sz="12" w:space="0" w:color="auto"/>
              <w:right w:val="single" w:sz="2" w:space="0" w:color="auto"/>
            </w:tcBorders>
            <w:shd w:val="pct10" w:color="000000" w:fill="FFFFFF"/>
          </w:tcPr>
          <w:p w:rsidR="00EF0B3C" w:rsidRDefault="00EF0B3C">
            <w:pPr>
              <w:spacing w:before="0" w:after="0"/>
              <w:jc w:val="right"/>
              <w:rPr>
                <w:b/>
                <w:snapToGrid w:val="0"/>
              </w:rPr>
            </w:pPr>
            <w:r>
              <w:rPr>
                <w:b/>
                <w:snapToGrid w:val="0"/>
              </w:rPr>
              <w:t>Totals</w:t>
            </w:r>
          </w:p>
        </w:tc>
        <w:tc>
          <w:tcPr>
            <w:tcW w:w="2154" w:type="dxa"/>
            <w:gridSpan w:val="2"/>
            <w:tcBorders>
              <w:top w:val="single" w:sz="4" w:space="0" w:color="auto"/>
              <w:left w:val="nil"/>
              <w:bottom w:val="single" w:sz="12" w:space="0" w:color="auto"/>
              <w:right w:val="single" w:sz="2" w:space="0" w:color="auto"/>
            </w:tcBorders>
            <w:shd w:val="pct10" w:color="000000" w:fill="FFFFFF"/>
          </w:tcPr>
          <w:p w:rsidR="00EF0B3C" w:rsidRDefault="00EF0B3C">
            <w:pPr>
              <w:spacing w:before="0" w:after="0"/>
              <w:jc w:val="center"/>
              <w:rPr>
                <w:b/>
                <w:snapToGrid w:val="0"/>
                <w:color w:val="000000"/>
                <w:lang w:eastAsia="ru-RU"/>
              </w:rPr>
            </w:pPr>
            <w:r>
              <w:rPr>
                <w:b/>
                <w:snapToGrid w:val="0"/>
                <w:color w:val="000000"/>
                <w:lang w:eastAsia="ru-RU"/>
              </w:rPr>
              <w:t>14 218</w:t>
            </w:r>
          </w:p>
        </w:tc>
        <w:tc>
          <w:tcPr>
            <w:tcW w:w="2154" w:type="dxa"/>
            <w:gridSpan w:val="2"/>
            <w:tcBorders>
              <w:top w:val="single" w:sz="4" w:space="0" w:color="auto"/>
              <w:left w:val="nil"/>
              <w:bottom w:val="single" w:sz="12" w:space="0" w:color="auto"/>
              <w:right w:val="single" w:sz="2" w:space="0" w:color="auto"/>
            </w:tcBorders>
            <w:shd w:val="pct10" w:color="000000" w:fill="FFFFFF"/>
          </w:tcPr>
          <w:p w:rsidR="00EF0B3C" w:rsidRDefault="00EF0B3C">
            <w:pPr>
              <w:spacing w:before="0" w:after="0"/>
              <w:jc w:val="center"/>
              <w:rPr>
                <w:b/>
                <w:snapToGrid w:val="0"/>
                <w:color w:val="000000"/>
                <w:lang w:eastAsia="ru-RU"/>
              </w:rPr>
            </w:pPr>
            <w:r>
              <w:rPr>
                <w:b/>
                <w:snapToGrid w:val="0"/>
                <w:color w:val="000000"/>
                <w:lang w:eastAsia="ru-RU"/>
              </w:rPr>
              <w:t>25 285</w:t>
            </w:r>
          </w:p>
        </w:tc>
        <w:tc>
          <w:tcPr>
            <w:tcW w:w="2154" w:type="dxa"/>
            <w:gridSpan w:val="2"/>
            <w:tcBorders>
              <w:top w:val="single" w:sz="4" w:space="0" w:color="auto"/>
              <w:left w:val="nil"/>
              <w:bottom w:val="single" w:sz="12" w:space="0" w:color="auto"/>
              <w:right w:val="single" w:sz="2" w:space="0" w:color="auto"/>
            </w:tcBorders>
            <w:shd w:val="pct10" w:color="000000" w:fill="FFFFFF"/>
          </w:tcPr>
          <w:p w:rsidR="00EF0B3C" w:rsidRDefault="00EF0B3C">
            <w:pPr>
              <w:spacing w:before="0" w:after="0"/>
              <w:jc w:val="center"/>
              <w:rPr>
                <w:b/>
                <w:snapToGrid w:val="0"/>
                <w:color w:val="000000"/>
                <w:lang w:eastAsia="ru-RU"/>
              </w:rPr>
            </w:pPr>
            <w:r>
              <w:rPr>
                <w:b/>
                <w:snapToGrid w:val="0"/>
                <w:color w:val="000000"/>
                <w:lang w:eastAsia="ru-RU"/>
              </w:rPr>
              <w:t>20 901</w:t>
            </w:r>
          </w:p>
        </w:tc>
        <w:tc>
          <w:tcPr>
            <w:tcW w:w="2154" w:type="dxa"/>
            <w:gridSpan w:val="2"/>
            <w:tcBorders>
              <w:top w:val="single" w:sz="4" w:space="0" w:color="auto"/>
              <w:left w:val="nil"/>
              <w:bottom w:val="single" w:sz="12" w:space="0" w:color="auto"/>
              <w:right w:val="single" w:sz="2" w:space="0" w:color="auto"/>
            </w:tcBorders>
            <w:shd w:val="pct10" w:color="000000" w:fill="FFFFFF"/>
          </w:tcPr>
          <w:p w:rsidR="00EF0B3C" w:rsidRDefault="00EF0B3C">
            <w:pPr>
              <w:spacing w:before="0" w:after="0"/>
              <w:jc w:val="center"/>
              <w:rPr>
                <w:b/>
                <w:snapToGrid w:val="0"/>
                <w:color w:val="000000"/>
                <w:lang w:eastAsia="ru-RU"/>
              </w:rPr>
            </w:pPr>
            <w:r>
              <w:rPr>
                <w:b/>
                <w:snapToGrid w:val="0"/>
                <w:color w:val="000000"/>
                <w:lang w:eastAsia="ru-RU"/>
              </w:rPr>
              <w:t>18 696</w:t>
            </w:r>
          </w:p>
        </w:tc>
        <w:tc>
          <w:tcPr>
            <w:tcW w:w="2608" w:type="dxa"/>
            <w:gridSpan w:val="2"/>
            <w:tcBorders>
              <w:left w:val="nil"/>
              <w:bottom w:val="single" w:sz="12" w:space="0" w:color="auto"/>
              <w:right w:val="single" w:sz="12" w:space="0" w:color="auto"/>
            </w:tcBorders>
            <w:shd w:val="pct10" w:color="000000" w:fill="FFFFFF"/>
          </w:tcPr>
          <w:p w:rsidR="00EF0B3C" w:rsidRDefault="00EF0B3C">
            <w:pPr>
              <w:spacing w:before="0" w:after="0"/>
              <w:jc w:val="center"/>
              <w:rPr>
                <w:b/>
                <w:snapToGrid w:val="0"/>
                <w:color w:val="000000"/>
                <w:lang w:eastAsia="ru-RU"/>
              </w:rPr>
            </w:pPr>
            <w:r>
              <w:rPr>
                <w:b/>
                <w:snapToGrid w:val="0"/>
                <w:color w:val="000000"/>
                <w:lang w:eastAsia="ru-RU"/>
              </w:rPr>
              <w:t>66 382</w:t>
            </w:r>
          </w:p>
        </w:tc>
      </w:tr>
    </w:tbl>
    <w:p w:rsidR="00EF0B3C" w:rsidRDefault="00EF0B3C">
      <w:pPr>
        <w:tabs>
          <w:tab w:val="right" w:pos="2835"/>
          <w:tab w:val="right" w:pos="3175"/>
          <w:tab w:val="left" w:pos="3402"/>
        </w:tabs>
        <w:spacing w:before="120" w:after="0"/>
        <w:jc w:val="left"/>
        <w:rPr>
          <w:snapToGrid w:val="0"/>
        </w:rPr>
      </w:pPr>
      <w:r>
        <w:rPr>
          <w:snapToGrid w:val="0"/>
        </w:rPr>
        <w:tab/>
        <w:t>Remarks:</w:t>
      </w:r>
      <w:r>
        <w:rPr>
          <w:snapToGrid w:val="0"/>
        </w:rPr>
        <w:tab/>
        <w:t>*</w:t>
      </w:r>
      <w:r>
        <w:rPr>
          <w:snapToGrid w:val="0"/>
        </w:rPr>
        <w:tab/>
        <w:t>(1) - Cash flow through Recipient Account</w:t>
      </w:r>
    </w:p>
    <w:p w:rsidR="00EF0B3C" w:rsidRDefault="00EF0B3C">
      <w:pPr>
        <w:tabs>
          <w:tab w:val="right" w:pos="2835"/>
          <w:tab w:val="right" w:pos="3175"/>
          <w:tab w:val="left" w:pos="3402"/>
        </w:tabs>
        <w:spacing w:before="0" w:after="0"/>
        <w:jc w:val="left"/>
        <w:rPr>
          <w:snapToGrid w:val="0"/>
        </w:rPr>
      </w:pPr>
      <w:r>
        <w:rPr>
          <w:snapToGrid w:val="0"/>
        </w:rPr>
        <w:tab/>
      </w:r>
      <w:r>
        <w:rPr>
          <w:snapToGrid w:val="0"/>
        </w:rPr>
        <w:tab/>
        <w:t>**</w:t>
      </w:r>
      <w:r>
        <w:rPr>
          <w:snapToGrid w:val="0"/>
        </w:rPr>
        <w:tab/>
        <w:t>(2) - Cash flow through ISTC</w:t>
      </w:r>
    </w:p>
    <w:p w:rsidR="00EF0B3C" w:rsidRDefault="00EF0B3C">
      <w:pPr>
        <w:tabs>
          <w:tab w:val="right" w:pos="2835"/>
          <w:tab w:val="right" w:pos="3175"/>
          <w:tab w:val="left" w:pos="3402"/>
        </w:tabs>
        <w:spacing w:before="0" w:after="0"/>
        <w:jc w:val="left"/>
        <w:rPr>
          <w:snapToGrid w:val="0"/>
        </w:rPr>
      </w:pPr>
      <w:r>
        <w:rPr>
          <w:snapToGrid w:val="0"/>
        </w:rPr>
        <w:tab/>
      </w:r>
      <w:r>
        <w:rPr>
          <w:snapToGrid w:val="0"/>
        </w:rPr>
        <w:tab/>
        <w:t>***</w:t>
      </w:r>
      <w:r>
        <w:rPr>
          <w:snapToGrid w:val="0"/>
        </w:rPr>
        <w:tab/>
        <w:t>Include Local and inside CIS travel</w:t>
      </w:r>
    </w:p>
    <w:p w:rsidR="00EF0B3C" w:rsidRDefault="00EF0B3C"/>
    <w:p w:rsidR="00EF0B3C" w:rsidRDefault="00EF0B3C">
      <w:pPr>
        <w:pStyle w:val="berschrift3"/>
        <w:spacing w:before="120"/>
        <w:jc w:val="center"/>
      </w:pPr>
      <w:r>
        <w:br w:type="page"/>
      </w:r>
      <w:r>
        <w:lastRenderedPageBreak/>
        <w:t>TABLE 1-3</w:t>
      </w:r>
    </w:p>
    <w:p w:rsidR="00EF0B3C" w:rsidRDefault="00EF0B3C">
      <w:pPr>
        <w:pStyle w:val="berschrift4"/>
      </w:pPr>
      <w:r>
        <w:rPr>
          <w:snapToGrid w:val="0"/>
        </w:rPr>
        <w:t xml:space="preserve">Estimated Aggregated Expenditures by Participant Institution 2: </w:t>
      </w:r>
      <w:r>
        <w:rPr>
          <w:color w:val="000000"/>
          <w:lang w:val="en-GB"/>
        </w:rPr>
        <w:t>JSC MSZ</w:t>
      </w:r>
    </w:p>
    <w:tbl>
      <w:tblPr>
        <w:tblW w:w="0" w:type="auto"/>
        <w:tblLayout w:type="fixed"/>
        <w:tblCellMar>
          <w:left w:w="28" w:type="dxa"/>
          <w:right w:w="28" w:type="dxa"/>
        </w:tblCellMar>
        <w:tblLook w:val="0000" w:firstRow="0" w:lastRow="0" w:firstColumn="0" w:lastColumn="0" w:noHBand="0" w:noVBand="0"/>
      </w:tblPr>
      <w:tblGrid>
        <w:gridCol w:w="284"/>
        <w:gridCol w:w="454"/>
        <w:gridCol w:w="2155"/>
        <w:gridCol w:w="1077"/>
        <w:gridCol w:w="1077"/>
        <w:gridCol w:w="1077"/>
        <w:gridCol w:w="1077"/>
        <w:gridCol w:w="1077"/>
        <w:gridCol w:w="1077"/>
        <w:gridCol w:w="1077"/>
        <w:gridCol w:w="1077"/>
        <w:gridCol w:w="1304"/>
        <w:gridCol w:w="1304"/>
      </w:tblGrid>
      <w:tr w:rsidR="00EF0B3C">
        <w:tblPrEx>
          <w:tblCellMar>
            <w:top w:w="0" w:type="dxa"/>
            <w:bottom w:w="0" w:type="dxa"/>
          </w:tblCellMar>
        </w:tblPrEx>
        <w:trPr>
          <w:cantSplit/>
        </w:trPr>
        <w:tc>
          <w:tcPr>
            <w:tcW w:w="284" w:type="dxa"/>
            <w:tcBorders>
              <w:top w:val="single" w:sz="12" w:space="0" w:color="auto"/>
              <w:left w:val="single" w:sz="12" w:space="0" w:color="auto"/>
            </w:tcBorders>
            <w:shd w:val="pct12" w:color="000000" w:fill="FFFFFF"/>
          </w:tcPr>
          <w:p w:rsidR="00EF0B3C" w:rsidRDefault="00EF0B3C">
            <w:pPr>
              <w:spacing w:before="0" w:after="0"/>
              <w:jc w:val="center"/>
              <w:rPr>
                <w:b/>
                <w:snapToGrid w:val="0"/>
              </w:rPr>
            </w:pPr>
          </w:p>
        </w:tc>
        <w:tc>
          <w:tcPr>
            <w:tcW w:w="454" w:type="dxa"/>
            <w:tcBorders>
              <w:top w:val="single" w:sz="12" w:space="0" w:color="auto"/>
            </w:tcBorders>
            <w:shd w:val="pct12" w:color="000000" w:fill="FFFFFF"/>
          </w:tcPr>
          <w:p w:rsidR="00EF0B3C" w:rsidRDefault="00EF0B3C">
            <w:pPr>
              <w:spacing w:before="0" w:after="0"/>
              <w:jc w:val="center"/>
              <w:rPr>
                <w:b/>
                <w:snapToGrid w:val="0"/>
              </w:rPr>
            </w:pPr>
          </w:p>
        </w:tc>
        <w:tc>
          <w:tcPr>
            <w:tcW w:w="2155" w:type="dxa"/>
            <w:tcBorders>
              <w:top w:val="single" w:sz="12" w:space="0" w:color="auto"/>
              <w:right w:val="single" w:sz="2" w:space="0" w:color="auto"/>
            </w:tcBorders>
            <w:shd w:val="pct12" w:color="000000" w:fill="FFFFFF"/>
          </w:tcPr>
          <w:p w:rsidR="00EF0B3C" w:rsidRDefault="00EF0B3C">
            <w:pPr>
              <w:spacing w:before="0" w:after="0"/>
              <w:jc w:val="center"/>
              <w:rPr>
                <w:b/>
                <w:snapToGrid w:val="0"/>
              </w:rPr>
            </w:pPr>
            <w:r>
              <w:rPr>
                <w:b/>
                <w:snapToGrid w:val="0"/>
              </w:rPr>
              <w:t>Category</w:t>
            </w:r>
          </w:p>
        </w:tc>
        <w:tc>
          <w:tcPr>
            <w:tcW w:w="2154" w:type="dxa"/>
            <w:gridSpan w:val="2"/>
            <w:tcBorders>
              <w:top w:val="single" w:sz="12" w:space="0" w:color="auto"/>
              <w:left w:val="nil"/>
              <w:right w:val="single" w:sz="2" w:space="0" w:color="auto"/>
            </w:tcBorders>
            <w:shd w:val="pct12" w:color="000000" w:fill="FFFFFF"/>
          </w:tcPr>
          <w:p w:rsidR="00EF0B3C" w:rsidRDefault="00EF0B3C">
            <w:pPr>
              <w:spacing w:before="0" w:after="0"/>
              <w:jc w:val="center"/>
              <w:rPr>
                <w:b/>
                <w:snapToGrid w:val="0"/>
              </w:rPr>
            </w:pPr>
            <w:r>
              <w:rPr>
                <w:b/>
                <w:snapToGrid w:val="0"/>
              </w:rPr>
              <w:t>Quarters 1 &amp; 2</w:t>
            </w:r>
          </w:p>
        </w:tc>
        <w:tc>
          <w:tcPr>
            <w:tcW w:w="2154" w:type="dxa"/>
            <w:gridSpan w:val="2"/>
            <w:tcBorders>
              <w:top w:val="single" w:sz="12" w:space="0" w:color="auto"/>
              <w:left w:val="nil"/>
              <w:right w:val="single" w:sz="2" w:space="0" w:color="auto"/>
            </w:tcBorders>
            <w:shd w:val="pct12" w:color="000000" w:fill="FFFFFF"/>
          </w:tcPr>
          <w:p w:rsidR="00EF0B3C" w:rsidRDefault="00EF0B3C">
            <w:pPr>
              <w:spacing w:before="0" w:after="0"/>
              <w:jc w:val="center"/>
              <w:rPr>
                <w:b/>
                <w:snapToGrid w:val="0"/>
              </w:rPr>
            </w:pPr>
            <w:r>
              <w:rPr>
                <w:b/>
                <w:snapToGrid w:val="0"/>
              </w:rPr>
              <w:t>Year 1</w:t>
            </w:r>
          </w:p>
        </w:tc>
        <w:tc>
          <w:tcPr>
            <w:tcW w:w="2154" w:type="dxa"/>
            <w:gridSpan w:val="2"/>
            <w:tcBorders>
              <w:top w:val="single" w:sz="12" w:space="0" w:color="auto"/>
              <w:left w:val="nil"/>
              <w:right w:val="single" w:sz="2" w:space="0" w:color="auto"/>
            </w:tcBorders>
            <w:shd w:val="pct12" w:color="000000" w:fill="FFFFFF"/>
          </w:tcPr>
          <w:p w:rsidR="00EF0B3C" w:rsidRDefault="00EF0B3C">
            <w:pPr>
              <w:spacing w:before="0" w:after="0"/>
              <w:jc w:val="center"/>
              <w:rPr>
                <w:b/>
                <w:snapToGrid w:val="0"/>
              </w:rPr>
            </w:pPr>
            <w:r>
              <w:rPr>
                <w:b/>
                <w:snapToGrid w:val="0"/>
              </w:rPr>
              <w:t>Year 2</w:t>
            </w:r>
          </w:p>
        </w:tc>
        <w:tc>
          <w:tcPr>
            <w:tcW w:w="2154" w:type="dxa"/>
            <w:gridSpan w:val="2"/>
            <w:tcBorders>
              <w:top w:val="single" w:sz="12" w:space="0" w:color="auto"/>
              <w:left w:val="nil"/>
              <w:right w:val="single" w:sz="2" w:space="0" w:color="auto"/>
            </w:tcBorders>
            <w:shd w:val="pct12" w:color="000000" w:fill="FFFFFF"/>
          </w:tcPr>
          <w:p w:rsidR="00EF0B3C" w:rsidRDefault="00EF0B3C">
            <w:pPr>
              <w:spacing w:before="0" w:after="0"/>
              <w:jc w:val="center"/>
              <w:rPr>
                <w:b/>
                <w:snapToGrid w:val="0"/>
              </w:rPr>
            </w:pPr>
            <w:r>
              <w:rPr>
                <w:b/>
                <w:snapToGrid w:val="0"/>
              </w:rPr>
              <w:t>Year 3</w:t>
            </w:r>
          </w:p>
        </w:tc>
        <w:tc>
          <w:tcPr>
            <w:tcW w:w="2608" w:type="dxa"/>
            <w:gridSpan w:val="2"/>
            <w:tcBorders>
              <w:top w:val="single" w:sz="12" w:space="0" w:color="auto"/>
              <w:left w:val="nil"/>
              <w:right w:val="single" w:sz="12" w:space="0" w:color="auto"/>
            </w:tcBorders>
            <w:shd w:val="pct12" w:color="000000" w:fill="FFFFFF"/>
          </w:tcPr>
          <w:p w:rsidR="00EF0B3C" w:rsidRDefault="00EF0B3C">
            <w:pPr>
              <w:spacing w:before="0" w:after="0"/>
              <w:jc w:val="center"/>
              <w:rPr>
                <w:b/>
                <w:snapToGrid w:val="0"/>
              </w:rPr>
            </w:pPr>
            <w:r>
              <w:rPr>
                <w:b/>
                <w:snapToGrid w:val="0"/>
              </w:rPr>
              <w:t>Total</w:t>
            </w:r>
          </w:p>
        </w:tc>
      </w:tr>
      <w:tr w:rsidR="00EF0B3C">
        <w:tblPrEx>
          <w:tblCellMar>
            <w:top w:w="0" w:type="dxa"/>
            <w:bottom w:w="0" w:type="dxa"/>
          </w:tblCellMar>
        </w:tblPrEx>
        <w:trPr>
          <w:cantSplit/>
        </w:trPr>
        <w:tc>
          <w:tcPr>
            <w:tcW w:w="284" w:type="dxa"/>
            <w:tcBorders>
              <w:left w:val="single" w:sz="12" w:space="0" w:color="auto"/>
              <w:bottom w:val="single" w:sz="2" w:space="0" w:color="auto"/>
            </w:tcBorders>
            <w:shd w:val="pct10" w:color="000000" w:fill="FFFFFF"/>
          </w:tcPr>
          <w:p w:rsidR="00EF0B3C" w:rsidRDefault="00EF0B3C">
            <w:pPr>
              <w:spacing w:before="0" w:after="0"/>
              <w:jc w:val="center"/>
              <w:rPr>
                <w:b/>
                <w:snapToGrid w:val="0"/>
              </w:rPr>
            </w:pPr>
          </w:p>
        </w:tc>
        <w:tc>
          <w:tcPr>
            <w:tcW w:w="454" w:type="dxa"/>
            <w:tcBorders>
              <w:bottom w:val="single" w:sz="2" w:space="0" w:color="auto"/>
            </w:tcBorders>
            <w:shd w:val="pct10" w:color="000000" w:fill="FFFFFF"/>
          </w:tcPr>
          <w:p w:rsidR="00EF0B3C" w:rsidRDefault="00EF0B3C">
            <w:pPr>
              <w:spacing w:before="0" w:after="0"/>
              <w:jc w:val="center"/>
              <w:rPr>
                <w:b/>
                <w:snapToGrid w:val="0"/>
              </w:rPr>
            </w:pPr>
          </w:p>
        </w:tc>
        <w:tc>
          <w:tcPr>
            <w:tcW w:w="2155" w:type="dxa"/>
            <w:tcBorders>
              <w:bottom w:val="single" w:sz="2" w:space="0" w:color="auto"/>
              <w:right w:val="single" w:sz="2" w:space="0" w:color="auto"/>
            </w:tcBorders>
            <w:shd w:val="pct10" w:color="000000" w:fill="FFFFFF"/>
          </w:tcPr>
          <w:p w:rsidR="00EF0B3C" w:rsidRDefault="00EF0B3C">
            <w:pPr>
              <w:spacing w:before="0" w:after="0"/>
              <w:jc w:val="center"/>
              <w:rPr>
                <w:b/>
                <w:snapToGrid w:val="0"/>
              </w:rPr>
            </w:pPr>
          </w:p>
        </w:tc>
        <w:tc>
          <w:tcPr>
            <w:tcW w:w="1077"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(1)</w:t>
            </w:r>
          </w:p>
        </w:tc>
        <w:tc>
          <w:tcPr>
            <w:tcW w:w="1077"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(2)</w:t>
            </w:r>
          </w:p>
        </w:tc>
        <w:tc>
          <w:tcPr>
            <w:tcW w:w="1077"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(1)</w:t>
            </w:r>
          </w:p>
        </w:tc>
        <w:tc>
          <w:tcPr>
            <w:tcW w:w="1077"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(2)</w:t>
            </w:r>
          </w:p>
        </w:tc>
        <w:tc>
          <w:tcPr>
            <w:tcW w:w="1077"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(1)</w:t>
            </w:r>
          </w:p>
        </w:tc>
        <w:tc>
          <w:tcPr>
            <w:tcW w:w="1077"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(2)</w:t>
            </w:r>
          </w:p>
        </w:tc>
        <w:tc>
          <w:tcPr>
            <w:tcW w:w="1077"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(1)</w:t>
            </w:r>
          </w:p>
        </w:tc>
        <w:tc>
          <w:tcPr>
            <w:tcW w:w="1077"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(2)</w:t>
            </w:r>
          </w:p>
        </w:tc>
        <w:tc>
          <w:tcPr>
            <w:tcW w:w="1304" w:type="dxa"/>
            <w:tcBorders>
              <w:top w:val="single" w:sz="2" w:space="0" w:color="auto"/>
              <w:left w:val="nil"/>
              <w:bottom w:val="single" w:sz="2" w:space="0" w:color="auto"/>
              <w:right w:val="single" w:sz="2" w:space="0" w:color="auto"/>
            </w:tcBorders>
            <w:shd w:val="pct10" w:color="000000" w:fill="FFFFFF"/>
          </w:tcPr>
          <w:p w:rsidR="00EF0B3C" w:rsidRDefault="00EF0B3C">
            <w:pPr>
              <w:spacing w:before="0" w:after="0"/>
              <w:jc w:val="center"/>
              <w:rPr>
                <w:b/>
                <w:snapToGrid w:val="0"/>
              </w:rPr>
            </w:pPr>
            <w:r>
              <w:rPr>
                <w:b/>
                <w:snapToGrid w:val="0"/>
              </w:rPr>
              <w:t>(1)</w:t>
            </w:r>
          </w:p>
        </w:tc>
        <w:tc>
          <w:tcPr>
            <w:tcW w:w="1304" w:type="dxa"/>
            <w:tcBorders>
              <w:top w:val="single" w:sz="2" w:space="0" w:color="auto"/>
              <w:left w:val="nil"/>
              <w:bottom w:val="single" w:sz="2" w:space="0" w:color="auto"/>
              <w:right w:val="single" w:sz="12" w:space="0" w:color="auto"/>
            </w:tcBorders>
            <w:shd w:val="pct10" w:color="000000" w:fill="FFFFFF"/>
          </w:tcPr>
          <w:p w:rsidR="00EF0B3C" w:rsidRDefault="00EF0B3C">
            <w:pPr>
              <w:spacing w:before="0" w:after="0"/>
              <w:jc w:val="center"/>
              <w:rPr>
                <w:b/>
                <w:snapToGrid w:val="0"/>
              </w:rPr>
            </w:pPr>
            <w:r>
              <w:rPr>
                <w:b/>
                <w:snapToGrid w:val="0"/>
              </w:rPr>
              <w:t>(2)</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r>
              <w:rPr>
                <w:b/>
                <w:snapToGrid w:val="0"/>
              </w:rPr>
              <w:t>1</w:t>
            </w:r>
          </w:p>
        </w:tc>
        <w:tc>
          <w:tcPr>
            <w:tcW w:w="454" w:type="dxa"/>
          </w:tcPr>
          <w:p w:rsidR="00EF0B3C" w:rsidRDefault="00EF0B3C">
            <w:pPr>
              <w:spacing w:before="0" w:after="0"/>
              <w:jc w:val="center"/>
              <w:rPr>
                <w:snapToGrid w:val="0"/>
              </w:rPr>
            </w:pPr>
          </w:p>
        </w:tc>
        <w:tc>
          <w:tcPr>
            <w:tcW w:w="2155" w:type="dxa"/>
            <w:tcBorders>
              <w:right w:val="single" w:sz="2" w:space="0" w:color="auto"/>
            </w:tcBorders>
          </w:tcPr>
          <w:p w:rsidR="00EF0B3C" w:rsidRDefault="00EF0B3C">
            <w:pPr>
              <w:spacing w:before="0" w:after="0"/>
              <w:rPr>
                <w:b/>
                <w:snapToGrid w:val="0"/>
              </w:rPr>
            </w:pPr>
            <w:r>
              <w:rPr>
                <w:b/>
                <w:snapToGrid w:val="0"/>
              </w:rPr>
              <w:t>Grant Payments:</w:t>
            </w:r>
          </w:p>
        </w:tc>
        <w:tc>
          <w:tcPr>
            <w:tcW w:w="1077" w:type="dxa"/>
            <w:tcBorders>
              <w:left w:val="nil"/>
              <w:right w:val="single" w:sz="2" w:space="0" w:color="auto"/>
            </w:tcBorders>
          </w:tcPr>
          <w:p w:rsidR="00EF0B3C" w:rsidRDefault="00EF0B3C">
            <w:pPr>
              <w:spacing w:before="0" w:after="0"/>
              <w:jc w:val="right"/>
              <w:rPr>
                <w:snapToGrid w:val="0"/>
              </w:rPr>
            </w:pPr>
          </w:p>
        </w:tc>
        <w:tc>
          <w:tcPr>
            <w:tcW w:w="1077" w:type="dxa"/>
            <w:tcBorders>
              <w:left w:val="nil"/>
              <w:right w:val="single" w:sz="2" w:space="0" w:color="auto"/>
            </w:tcBorders>
          </w:tcPr>
          <w:p w:rsidR="00EF0B3C" w:rsidRDefault="00EF0B3C">
            <w:pPr>
              <w:spacing w:before="0" w:after="0"/>
              <w:jc w:val="right"/>
              <w:rPr>
                <w:snapToGrid w:val="0"/>
              </w:rPr>
            </w:pPr>
          </w:p>
        </w:tc>
        <w:tc>
          <w:tcPr>
            <w:tcW w:w="1077" w:type="dxa"/>
            <w:tcBorders>
              <w:left w:val="nil"/>
              <w:right w:val="single" w:sz="2" w:space="0" w:color="auto"/>
            </w:tcBorders>
          </w:tcPr>
          <w:p w:rsidR="00EF0B3C" w:rsidRDefault="00EF0B3C">
            <w:pPr>
              <w:spacing w:before="0" w:after="0"/>
              <w:jc w:val="right"/>
              <w:rPr>
                <w:snapToGrid w:val="0"/>
              </w:rPr>
            </w:pPr>
          </w:p>
        </w:tc>
        <w:tc>
          <w:tcPr>
            <w:tcW w:w="1077" w:type="dxa"/>
            <w:tcBorders>
              <w:left w:val="nil"/>
              <w:right w:val="single" w:sz="2" w:space="0" w:color="auto"/>
            </w:tcBorders>
          </w:tcPr>
          <w:p w:rsidR="00EF0B3C" w:rsidRDefault="00EF0B3C">
            <w:pPr>
              <w:spacing w:before="0" w:after="0"/>
              <w:jc w:val="right"/>
              <w:rPr>
                <w:snapToGrid w:val="0"/>
              </w:rPr>
            </w:pPr>
          </w:p>
        </w:tc>
        <w:tc>
          <w:tcPr>
            <w:tcW w:w="1077" w:type="dxa"/>
            <w:tcBorders>
              <w:left w:val="nil"/>
              <w:right w:val="single" w:sz="2" w:space="0" w:color="auto"/>
            </w:tcBorders>
          </w:tcPr>
          <w:p w:rsidR="00EF0B3C" w:rsidRDefault="00EF0B3C">
            <w:pPr>
              <w:spacing w:before="0" w:after="0"/>
              <w:jc w:val="right"/>
              <w:rPr>
                <w:snapToGrid w:val="0"/>
              </w:rPr>
            </w:pPr>
          </w:p>
        </w:tc>
        <w:tc>
          <w:tcPr>
            <w:tcW w:w="1077" w:type="dxa"/>
            <w:tcBorders>
              <w:left w:val="nil"/>
              <w:right w:val="single" w:sz="2" w:space="0" w:color="auto"/>
            </w:tcBorders>
          </w:tcPr>
          <w:p w:rsidR="00EF0B3C" w:rsidRDefault="00EF0B3C">
            <w:pPr>
              <w:spacing w:before="0" w:after="0"/>
              <w:jc w:val="right"/>
              <w:rPr>
                <w:snapToGrid w:val="0"/>
              </w:rPr>
            </w:pPr>
          </w:p>
        </w:tc>
        <w:tc>
          <w:tcPr>
            <w:tcW w:w="1077" w:type="dxa"/>
            <w:tcBorders>
              <w:left w:val="nil"/>
              <w:right w:val="single" w:sz="2" w:space="0" w:color="auto"/>
            </w:tcBorders>
          </w:tcPr>
          <w:p w:rsidR="00EF0B3C" w:rsidRDefault="00EF0B3C">
            <w:pPr>
              <w:spacing w:before="0" w:after="0"/>
              <w:jc w:val="right"/>
              <w:rPr>
                <w:snapToGrid w:val="0"/>
              </w:rPr>
            </w:pPr>
          </w:p>
        </w:tc>
        <w:tc>
          <w:tcPr>
            <w:tcW w:w="1077" w:type="dxa"/>
            <w:tcBorders>
              <w:left w:val="nil"/>
              <w:right w:val="single" w:sz="2" w:space="0" w:color="auto"/>
            </w:tcBorders>
          </w:tcPr>
          <w:p w:rsidR="00EF0B3C" w:rsidRDefault="00EF0B3C">
            <w:pPr>
              <w:spacing w:before="0" w:after="0"/>
              <w:jc w:val="right"/>
              <w:rPr>
                <w:snapToGrid w:val="0"/>
              </w:rPr>
            </w:pPr>
          </w:p>
        </w:tc>
        <w:tc>
          <w:tcPr>
            <w:tcW w:w="1304" w:type="dxa"/>
            <w:tcBorders>
              <w:left w:val="nil"/>
              <w:right w:val="single" w:sz="2" w:space="0" w:color="auto"/>
            </w:tcBorders>
          </w:tcPr>
          <w:p w:rsidR="00EF0B3C" w:rsidRDefault="00EF0B3C">
            <w:pPr>
              <w:spacing w:before="0" w:after="0"/>
              <w:jc w:val="right"/>
              <w:rPr>
                <w:snapToGrid w:val="0"/>
              </w:rPr>
            </w:pPr>
          </w:p>
        </w:tc>
        <w:tc>
          <w:tcPr>
            <w:tcW w:w="1304" w:type="dxa"/>
            <w:tcBorders>
              <w:left w:val="nil"/>
              <w:right w:val="single" w:sz="12" w:space="0" w:color="auto"/>
            </w:tcBorders>
          </w:tcPr>
          <w:p w:rsidR="00EF0B3C" w:rsidRDefault="00EF0B3C">
            <w:pPr>
              <w:spacing w:before="0" w:after="0"/>
              <w:jc w:val="right"/>
              <w:rPr>
                <w:snapToGrid w:val="0"/>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1.1</w:t>
            </w:r>
          </w:p>
        </w:tc>
        <w:tc>
          <w:tcPr>
            <w:tcW w:w="2155" w:type="dxa"/>
            <w:tcBorders>
              <w:right w:val="single" w:sz="2" w:space="0" w:color="auto"/>
            </w:tcBorders>
          </w:tcPr>
          <w:p w:rsidR="00EF0B3C" w:rsidRDefault="00EF0B3C">
            <w:pPr>
              <w:spacing w:before="0" w:after="0"/>
              <w:rPr>
                <w:snapToGrid w:val="0"/>
              </w:rPr>
            </w:pPr>
            <w:r>
              <w:rPr>
                <w:snapToGrid w:val="0"/>
              </w:rPr>
              <w:t>Category I</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7 924</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18 488</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r>
              <w:rPr>
                <w:snapToGrid w:val="0"/>
                <w:color w:val="000000"/>
                <w:lang w:eastAsia="ru-RU"/>
              </w:rPr>
              <w:t>18 488</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1.2</w:t>
            </w:r>
          </w:p>
        </w:tc>
        <w:tc>
          <w:tcPr>
            <w:tcW w:w="2155" w:type="dxa"/>
            <w:tcBorders>
              <w:right w:val="single" w:sz="2" w:space="0" w:color="auto"/>
            </w:tcBorders>
          </w:tcPr>
          <w:p w:rsidR="00EF0B3C" w:rsidRDefault="00EF0B3C">
            <w:pPr>
              <w:spacing w:before="0" w:after="0"/>
              <w:rPr>
                <w:snapToGrid w:val="0"/>
              </w:rPr>
            </w:pPr>
            <w:r>
              <w:rPr>
                <w:snapToGrid w:val="0"/>
              </w:rPr>
              <w:t>Category II</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1.3</w:t>
            </w:r>
          </w:p>
        </w:tc>
        <w:tc>
          <w:tcPr>
            <w:tcW w:w="2155" w:type="dxa"/>
            <w:tcBorders>
              <w:right w:val="single" w:sz="2" w:space="0" w:color="auto"/>
            </w:tcBorders>
          </w:tcPr>
          <w:p w:rsidR="00EF0B3C" w:rsidRDefault="00EF0B3C">
            <w:pPr>
              <w:spacing w:before="0" w:after="0"/>
              <w:rPr>
                <w:snapToGrid w:val="0"/>
              </w:rPr>
            </w:pPr>
            <w:r>
              <w:rPr>
                <w:snapToGrid w:val="0"/>
              </w:rPr>
              <w:t>Category III</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1.4</w:t>
            </w:r>
          </w:p>
        </w:tc>
        <w:tc>
          <w:tcPr>
            <w:tcW w:w="2155" w:type="dxa"/>
            <w:tcBorders>
              <w:right w:val="single" w:sz="2" w:space="0" w:color="auto"/>
            </w:tcBorders>
          </w:tcPr>
          <w:p w:rsidR="00EF0B3C" w:rsidRDefault="00EF0B3C">
            <w:pPr>
              <w:spacing w:before="0" w:after="0"/>
              <w:rPr>
                <w:snapToGrid w:val="0"/>
              </w:rPr>
            </w:pPr>
            <w:r>
              <w:rPr>
                <w:snapToGrid w:val="0"/>
              </w:rPr>
              <w:t>Category IV</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r>
      <w:tr w:rsidR="00EF0B3C">
        <w:tblPrEx>
          <w:tblCellMar>
            <w:top w:w="0" w:type="dxa"/>
            <w:bottom w:w="0" w:type="dxa"/>
          </w:tblCellMar>
        </w:tblPrEx>
        <w:trPr>
          <w:cantSplit/>
        </w:trPr>
        <w:tc>
          <w:tcPr>
            <w:tcW w:w="284" w:type="dxa"/>
            <w:tcBorders>
              <w:left w:val="single" w:sz="12" w:space="0" w:color="auto"/>
              <w:bottom w:val="single" w:sz="2" w:space="0" w:color="auto"/>
            </w:tcBorders>
            <w:shd w:val="pct5" w:color="000000" w:fill="FFFFFF"/>
          </w:tcPr>
          <w:p w:rsidR="00EF0B3C" w:rsidRDefault="00EF0B3C">
            <w:pPr>
              <w:spacing w:before="0" w:after="0"/>
              <w:jc w:val="center"/>
              <w:rPr>
                <w:b/>
                <w:snapToGrid w:val="0"/>
              </w:rPr>
            </w:pPr>
          </w:p>
        </w:tc>
        <w:tc>
          <w:tcPr>
            <w:tcW w:w="454" w:type="dxa"/>
            <w:tcBorders>
              <w:bottom w:val="single" w:sz="2" w:space="0" w:color="auto"/>
            </w:tcBorders>
            <w:shd w:val="pct5" w:color="000000" w:fill="FFFFFF"/>
          </w:tcPr>
          <w:p w:rsidR="00EF0B3C" w:rsidRDefault="00EF0B3C">
            <w:pPr>
              <w:spacing w:before="0" w:after="0"/>
              <w:jc w:val="center"/>
              <w:rPr>
                <w:snapToGrid w:val="0"/>
              </w:rPr>
            </w:pPr>
          </w:p>
        </w:tc>
        <w:tc>
          <w:tcPr>
            <w:tcW w:w="2155" w:type="dxa"/>
            <w:tcBorders>
              <w:bottom w:val="single" w:sz="2" w:space="0" w:color="auto"/>
              <w:right w:val="single" w:sz="2" w:space="0" w:color="auto"/>
            </w:tcBorders>
            <w:shd w:val="pct5" w:color="000000" w:fill="FFFFFF"/>
          </w:tcPr>
          <w:p w:rsidR="00EF0B3C" w:rsidRDefault="00EF0B3C">
            <w:pPr>
              <w:spacing w:before="0" w:after="0"/>
              <w:jc w:val="right"/>
              <w:rPr>
                <w:i/>
                <w:snapToGrid w:val="0"/>
              </w:rPr>
            </w:pPr>
            <w:r>
              <w:rPr>
                <w:i/>
                <w:snapToGrid w:val="0"/>
              </w:rPr>
              <w:t>Total Grant Payments</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7 924</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18 488</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304"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304" w:type="dxa"/>
            <w:tcBorders>
              <w:left w:val="nil"/>
              <w:bottom w:val="single" w:sz="2" w:space="0" w:color="auto"/>
              <w:right w:val="single" w:sz="1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18 488</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r>
              <w:rPr>
                <w:b/>
                <w:snapToGrid w:val="0"/>
              </w:rPr>
              <w:t>2</w:t>
            </w:r>
          </w:p>
        </w:tc>
        <w:tc>
          <w:tcPr>
            <w:tcW w:w="454" w:type="dxa"/>
          </w:tcPr>
          <w:p w:rsidR="00EF0B3C" w:rsidRDefault="00EF0B3C">
            <w:pPr>
              <w:spacing w:before="0" w:after="0"/>
              <w:jc w:val="center"/>
              <w:rPr>
                <w:snapToGrid w:val="0"/>
              </w:rPr>
            </w:pPr>
          </w:p>
        </w:tc>
        <w:tc>
          <w:tcPr>
            <w:tcW w:w="2155" w:type="dxa"/>
            <w:tcBorders>
              <w:right w:val="single" w:sz="2" w:space="0" w:color="auto"/>
            </w:tcBorders>
          </w:tcPr>
          <w:p w:rsidR="00EF0B3C" w:rsidRDefault="00EF0B3C">
            <w:pPr>
              <w:spacing w:before="0" w:after="0"/>
              <w:rPr>
                <w:b/>
                <w:snapToGrid w:val="0"/>
              </w:rPr>
            </w:pPr>
            <w:r>
              <w:rPr>
                <w:b/>
                <w:snapToGrid w:val="0"/>
              </w:rPr>
              <w:t>Equipment:</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2.1</w:t>
            </w:r>
          </w:p>
        </w:tc>
        <w:tc>
          <w:tcPr>
            <w:tcW w:w="2155" w:type="dxa"/>
            <w:tcBorders>
              <w:right w:val="single" w:sz="2" w:space="0" w:color="auto"/>
            </w:tcBorders>
          </w:tcPr>
          <w:p w:rsidR="00EF0B3C" w:rsidRDefault="00EF0B3C">
            <w:pPr>
              <w:spacing w:before="0" w:after="0"/>
              <w:rPr>
                <w:snapToGrid w:val="0"/>
              </w:rPr>
            </w:pPr>
            <w:r>
              <w:rPr>
                <w:snapToGrid w:val="0"/>
              </w:rPr>
              <w:t>Capital Equipment</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2.2</w:t>
            </w:r>
          </w:p>
        </w:tc>
        <w:tc>
          <w:tcPr>
            <w:tcW w:w="2155" w:type="dxa"/>
            <w:tcBorders>
              <w:right w:val="single" w:sz="2" w:space="0" w:color="auto"/>
            </w:tcBorders>
          </w:tcPr>
          <w:p w:rsidR="00EF0B3C" w:rsidRDefault="00EF0B3C">
            <w:pPr>
              <w:spacing w:before="0" w:after="0"/>
              <w:rPr>
                <w:snapToGrid w:val="0"/>
              </w:rPr>
            </w:pPr>
            <w:r>
              <w:rPr>
                <w:snapToGrid w:val="0"/>
              </w:rPr>
              <w:t>Non-Capital Equipment</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2.3</w:t>
            </w:r>
          </w:p>
        </w:tc>
        <w:tc>
          <w:tcPr>
            <w:tcW w:w="2155" w:type="dxa"/>
            <w:tcBorders>
              <w:right w:val="single" w:sz="2" w:space="0" w:color="auto"/>
            </w:tcBorders>
          </w:tcPr>
          <w:p w:rsidR="00EF0B3C" w:rsidRDefault="00EF0B3C">
            <w:pPr>
              <w:spacing w:before="0" w:after="0"/>
              <w:rPr>
                <w:snapToGrid w:val="0"/>
              </w:rPr>
            </w:pPr>
            <w:r>
              <w:rPr>
                <w:snapToGrid w:val="0"/>
              </w:rPr>
              <w:t>Other</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shd w:val="pct5" w:color="000000" w:fill="FFFFFF"/>
          </w:tcPr>
          <w:p w:rsidR="00EF0B3C" w:rsidRDefault="00EF0B3C">
            <w:pPr>
              <w:spacing w:before="0" w:after="0"/>
              <w:jc w:val="center"/>
              <w:rPr>
                <w:b/>
                <w:snapToGrid w:val="0"/>
              </w:rPr>
            </w:pPr>
          </w:p>
        </w:tc>
        <w:tc>
          <w:tcPr>
            <w:tcW w:w="454" w:type="dxa"/>
            <w:shd w:val="pct5" w:color="000000" w:fill="FFFFFF"/>
          </w:tcPr>
          <w:p w:rsidR="00EF0B3C" w:rsidRDefault="00EF0B3C">
            <w:pPr>
              <w:spacing w:before="0" w:after="0"/>
              <w:jc w:val="center"/>
              <w:rPr>
                <w:snapToGrid w:val="0"/>
              </w:rPr>
            </w:pPr>
          </w:p>
        </w:tc>
        <w:tc>
          <w:tcPr>
            <w:tcW w:w="2155" w:type="dxa"/>
            <w:tcBorders>
              <w:right w:val="single" w:sz="2" w:space="0" w:color="auto"/>
            </w:tcBorders>
            <w:shd w:val="pct5" w:color="000000" w:fill="FFFFFF"/>
          </w:tcPr>
          <w:p w:rsidR="00EF0B3C" w:rsidRDefault="00EF0B3C">
            <w:pPr>
              <w:spacing w:before="0" w:after="0"/>
              <w:jc w:val="right"/>
              <w:rPr>
                <w:i/>
                <w:snapToGrid w:val="0"/>
              </w:rPr>
            </w:pPr>
            <w:r>
              <w:rPr>
                <w:i/>
                <w:snapToGrid w:val="0"/>
              </w:rPr>
              <w:t>Total Equipment</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304"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304" w:type="dxa"/>
            <w:tcBorders>
              <w:left w:val="nil"/>
              <w:right w:val="single" w:sz="1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r>
      <w:tr w:rsidR="00EF0B3C">
        <w:tblPrEx>
          <w:tblCellMar>
            <w:top w:w="0" w:type="dxa"/>
            <w:bottom w:w="0" w:type="dxa"/>
          </w:tblCellMar>
        </w:tblPrEx>
        <w:trPr>
          <w:cantSplit/>
        </w:trPr>
        <w:tc>
          <w:tcPr>
            <w:tcW w:w="284" w:type="dxa"/>
            <w:tcBorders>
              <w:top w:val="single" w:sz="2" w:space="0" w:color="auto"/>
              <w:left w:val="single" w:sz="12" w:space="0" w:color="auto"/>
            </w:tcBorders>
          </w:tcPr>
          <w:p w:rsidR="00EF0B3C" w:rsidRDefault="00EF0B3C">
            <w:pPr>
              <w:spacing w:before="0" w:after="0"/>
              <w:jc w:val="center"/>
              <w:rPr>
                <w:b/>
                <w:snapToGrid w:val="0"/>
              </w:rPr>
            </w:pPr>
            <w:r>
              <w:rPr>
                <w:b/>
                <w:snapToGrid w:val="0"/>
              </w:rPr>
              <w:t>3</w:t>
            </w:r>
          </w:p>
        </w:tc>
        <w:tc>
          <w:tcPr>
            <w:tcW w:w="454" w:type="dxa"/>
            <w:tcBorders>
              <w:top w:val="single" w:sz="2" w:space="0" w:color="auto"/>
            </w:tcBorders>
          </w:tcPr>
          <w:p w:rsidR="00EF0B3C" w:rsidRDefault="00EF0B3C">
            <w:pPr>
              <w:spacing w:before="0" w:after="0"/>
              <w:jc w:val="center"/>
              <w:rPr>
                <w:snapToGrid w:val="0"/>
              </w:rPr>
            </w:pPr>
          </w:p>
        </w:tc>
        <w:tc>
          <w:tcPr>
            <w:tcW w:w="2155" w:type="dxa"/>
            <w:tcBorders>
              <w:top w:val="single" w:sz="2" w:space="0" w:color="auto"/>
              <w:right w:val="single" w:sz="2" w:space="0" w:color="auto"/>
            </w:tcBorders>
          </w:tcPr>
          <w:p w:rsidR="00EF0B3C" w:rsidRDefault="00EF0B3C">
            <w:pPr>
              <w:spacing w:before="0" w:after="0"/>
              <w:rPr>
                <w:snapToGrid w:val="0"/>
              </w:rPr>
            </w:pPr>
            <w:r>
              <w:rPr>
                <w:snapToGrid w:val="0"/>
              </w:rPr>
              <w:t>Materials/Supplies</w:t>
            </w:r>
          </w:p>
        </w:tc>
        <w:tc>
          <w:tcPr>
            <w:tcW w:w="1077"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p>
        </w:tc>
        <w:tc>
          <w:tcPr>
            <w:tcW w:w="1077"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c>
          <w:tcPr>
            <w:tcW w:w="1304" w:type="dxa"/>
            <w:tcBorders>
              <w:top w:val="single" w:sz="2" w:space="0" w:color="auto"/>
              <w:left w:val="nil"/>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c>
          <w:tcPr>
            <w:tcW w:w="1304" w:type="dxa"/>
            <w:tcBorders>
              <w:top w:val="single" w:sz="2" w:space="0" w:color="auto"/>
              <w:left w:val="nil"/>
              <w:right w:val="single" w:sz="1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r>
      <w:tr w:rsidR="00EF0B3C">
        <w:tblPrEx>
          <w:tblCellMar>
            <w:top w:w="0" w:type="dxa"/>
            <w:bottom w:w="0" w:type="dxa"/>
          </w:tblCellMar>
        </w:tblPrEx>
        <w:trPr>
          <w:cantSplit/>
        </w:trPr>
        <w:tc>
          <w:tcPr>
            <w:tcW w:w="284" w:type="dxa"/>
            <w:tcBorders>
              <w:top w:val="single" w:sz="2" w:space="0" w:color="auto"/>
              <w:left w:val="single" w:sz="12" w:space="0" w:color="auto"/>
              <w:bottom w:val="single" w:sz="2" w:space="0" w:color="auto"/>
            </w:tcBorders>
          </w:tcPr>
          <w:p w:rsidR="00EF0B3C" w:rsidRDefault="00EF0B3C">
            <w:pPr>
              <w:spacing w:before="0" w:after="0"/>
              <w:jc w:val="center"/>
              <w:rPr>
                <w:b/>
                <w:snapToGrid w:val="0"/>
              </w:rPr>
            </w:pPr>
            <w:r>
              <w:rPr>
                <w:b/>
                <w:snapToGrid w:val="0"/>
              </w:rPr>
              <w:t>4</w:t>
            </w:r>
          </w:p>
        </w:tc>
        <w:tc>
          <w:tcPr>
            <w:tcW w:w="454" w:type="dxa"/>
            <w:tcBorders>
              <w:top w:val="single" w:sz="2" w:space="0" w:color="auto"/>
              <w:bottom w:val="single" w:sz="2" w:space="0" w:color="auto"/>
            </w:tcBorders>
          </w:tcPr>
          <w:p w:rsidR="00EF0B3C" w:rsidRDefault="00EF0B3C">
            <w:pPr>
              <w:spacing w:before="0" w:after="0"/>
              <w:jc w:val="center"/>
              <w:rPr>
                <w:snapToGrid w:val="0"/>
              </w:rPr>
            </w:pPr>
          </w:p>
        </w:tc>
        <w:tc>
          <w:tcPr>
            <w:tcW w:w="2155" w:type="dxa"/>
            <w:tcBorders>
              <w:top w:val="single" w:sz="2" w:space="0" w:color="auto"/>
              <w:bottom w:val="single" w:sz="2" w:space="0" w:color="auto"/>
              <w:right w:val="single" w:sz="2" w:space="0" w:color="auto"/>
            </w:tcBorders>
          </w:tcPr>
          <w:p w:rsidR="00EF0B3C" w:rsidRDefault="00EF0B3C">
            <w:pPr>
              <w:spacing w:before="0" w:after="0"/>
              <w:rPr>
                <w:b/>
                <w:snapToGrid w:val="0"/>
              </w:rPr>
            </w:pPr>
            <w:r>
              <w:rPr>
                <w:b/>
                <w:snapToGrid w:val="0"/>
              </w:rPr>
              <w:t>Bank Fees</w:t>
            </w:r>
          </w:p>
        </w:tc>
        <w:tc>
          <w:tcPr>
            <w:tcW w:w="1077"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87</w:t>
            </w:r>
          </w:p>
        </w:tc>
        <w:tc>
          <w:tcPr>
            <w:tcW w:w="1077"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200</w:t>
            </w:r>
          </w:p>
        </w:tc>
        <w:tc>
          <w:tcPr>
            <w:tcW w:w="1077"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c>
          <w:tcPr>
            <w:tcW w:w="1304"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0</w:t>
            </w:r>
          </w:p>
        </w:tc>
        <w:tc>
          <w:tcPr>
            <w:tcW w:w="1304" w:type="dxa"/>
            <w:tcBorders>
              <w:top w:val="single" w:sz="2" w:space="0" w:color="auto"/>
              <w:left w:val="nil"/>
              <w:bottom w:val="single" w:sz="2" w:space="0" w:color="auto"/>
              <w:right w:val="single" w:sz="12" w:space="0" w:color="auto"/>
            </w:tcBorders>
          </w:tcPr>
          <w:p w:rsidR="00EF0B3C" w:rsidRDefault="00EF0B3C">
            <w:pPr>
              <w:spacing w:before="0" w:after="0"/>
              <w:jc w:val="right"/>
              <w:rPr>
                <w:b/>
                <w:snapToGrid w:val="0"/>
                <w:color w:val="000000"/>
                <w:lang w:eastAsia="ru-RU"/>
              </w:rPr>
            </w:pPr>
            <w:r>
              <w:rPr>
                <w:b/>
                <w:snapToGrid w:val="0"/>
                <w:color w:val="000000"/>
                <w:lang w:eastAsia="ru-RU"/>
              </w:rPr>
              <w:t>200</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r>
              <w:rPr>
                <w:b/>
                <w:snapToGrid w:val="0"/>
              </w:rPr>
              <w:t>5</w:t>
            </w:r>
          </w:p>
        </w:tc>
        <w:tc>
          <w:tcPr>
            <w:tcW w:w="454" w:type="dxa"/>
          </w:tcPr>
          <w:p w:rsidR="00EF0B3C" w:rsidRDefault="00EF0B3C">
            <w:pPr>
              <w:spacing w:before="0" w:after="0"/>
              <w:jc w:val="center"/>
              <w:rPr>
                <w:snapToGrid w:val="0"/>
              </w:rPr>
            </w:pPr>
          </w:p>
        </w:tc>
        <w:tc>
          <w:tcPr>
            <w:tcW w:w="2155" w:type="dxa"/>
            <w:tcBorders>
              <w:right w:val="single" w:sz="2" w:space="0" w:color="auto"/>
            </w:tcBorders>
          </w:tcPr>
          <w:p w:rsidR="00EF0B3C" w:rsidRDefault="00EF0B3C">
            <w:pPr>
              <w:spacing w:before="0" w:after="0"/>
              <w:rPr>
                <w:b/>
                <w:snapToGrid w:val="0"/>
              </w:rPr>
            </w:pPr>
            <w:r>
              <w:rPr>
                <w:b/>
                <w:snapToGrid w:val="0"/>
              </w:rPr>
              <w:t>Other Direct Costs:</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5.1</w:t>
            </w:r>
          </w:p>
        </w:tc>
        <w:tc>
          <w:tcPr>
            <w:tcW w:w="2155" w:type="dxa"/>
            <w:tcBorders>
              <w:right w:val="single" w:sz="2" w:space="0" w:color="auto"/>
            </w:tcBorders>
          </w:tcPr>
          <w:p w:rsidR="00EF0B3C" w:rsidRDefault="00EF0B3C">
            <w:pPr>
              <w:spacing w:before="0" w:after="0"/>
              <w:rPr>
                <w:snapToGrid w:val="0"/>
              </w:rPr>
            </w:pPr>
            <w:r>
              <w:rPr>
                <w:snapToGrid w:val="0"/>
              </w:rPr>
              <w:t>Technological Energy</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5.2</w:t>
            </w:r>
          </w:p>
        </w:tc>
        <w:tc>
          <w:tcPr>
            <w:tcW w:w="2155" w:type="dxa"/>
            <w:tcBorders>
              <w:right w:val="single" w:sz="2" w:space="0" w:color="auto"/>
            </w:tcBorders>
          </w:tcPr>
          <w:p w:rsidR="00EF0B3C" w:rsidRDefault="00EF0B3C">
            <w:pPr>
              <w:spacing w:before="0" w:after="0"/>
              <w:rPr>
                <w:snapToGrid w:val="0"/>
              </w:rPr>
            </w:pPr>
            <w:r>
              <w:rPr>
                <w:snapToGrid w:val="0"/>
              </w:rPr>
              <w:t>Communications</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5.3</w:t>
            </w:r>
          </w:p>
        </w:tc>
        <w:tc>
          <w:tcPr>
            <w:tcW w:w="2155" w:type="dxa"/>
            <w:tcBorders>
              <w:right w:val="single" w:sz="2" w:space="0" w:color="auto"/>
            </w:tcBorders>
          </w:tcPr>
          <w:p w:rsidR="00EF0B3C" w:rsidRDefault="00EF0B3C">
            <w:pPr>
              <w:spacing w:before="0" w:after="0"/>
              <w:rPr>
                <w:snapToGrid w:val="0"/>
              </w:rPr>
            </w:pPr>
            <w:r>
              <w:rPr>
                <w:snapToGrid w:val="0"/>
              </w:rPr>
              <w:t>Subcontracts/Seminars</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5.4</w:t>
            </w:r>
          </w:p>
        </w:tc>
        <w:tc>
          <w:tcPr>
            <w:tcW w:w="2155" w:type="dxa"/>
            <w:tcBorders>
              <w:right w:val="single" w:sz="2" w:space="0" w:color="auto"/>
            </w:tcBorders>
          </w:tcPr>
          <w:p w:rsidR="00EF0B3C" w:rsidRDefault="00EF0B3C">
            <w:pPr>
              <w:spacing w:before="0" w:after="0"/>
              <w:rPr>
                <w:snapToGrid w:val="0"/>
              </w:rPr>
            </w:pPr>
            <w:r>
              <w:rPr>
                <w:snapToGrid w:val="0"/>
              </w:rPr>
              <w:t>Other</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bottom w:val="single" w:sz="2" w:space="0" w:color="auto"/>
            </w:tcBorders>
            <w:shd w:val="pct5" w:color="000000" w:fill="FFFFFF"/>
          </w:tcPr>
          <w:p w:rsidR="00EF0B3C" w:rsidRDefault="00EF0B3C">
            <w:pPr>
              <w:spacing w:before="0" w:after="0"/>
              <w:jc w:val="center"/>
              <w:rPr>
                <w:b/>
                <w:snapToGrid w:val="0"/>
              </w:rPr>
            </w:pPr>
          </w:p>
        </w:tc>
        <w:tc>
          <w:tcPr>
            <w:tcW w:w="454" w:type="dxa"/>
            <w:tcBorders>
              <w:bottom w:val="single" w:sz="2" w:space="0" w:color="auto"/>
            </w:tcBorders>
            <w:shd w:val="pct5" w:color="000000" w:fill="FFFFFF"/>
          </w:tcPr>
          <w:p w:rsidR="00EF0B3C" w:rsidRDefault="00EF0B3C">
            <w:pPr>
              <w:spacing w:before="0" w:after="0"/>
              <w:jc w:val="center"/>
              <w:rPr>
                <w:snapToGrid w:val="0"/>
              </w:rPr>
            </w:pPr>
          </w:p>
        </w:tc>
        <w:tc>
          <w:tcPr>
            <w:tcW w:w="2155" w:type="dxa"/>
            <w:tcBorders>
              <w:bottom w:val="single" w:sz="2" w:space="0" w:color="auto"/>
              <w:right w:val="single" w:sz="2" w:space="0" w:color="auto"/>
            </w:tcBorders>
            <w:shd w:val="pct5" w:color="000000" w:fill="FFFFFF"/>
          </w:tcPr>
          <w:p w:rsidR="00EF0B3C" w:rsidRDefault="00EF0B3C">
            <w:pPr>
              <w:spacing w:before="0" w:after="0"/>
              <w:jc w:val="right"/>
              <w:rPr>
                <w:i/>
                <w:snapToGrid w:val="0"/>
              </w:rPr>
            </w:pPr>
            <w:r>
              <w:rPr>
                <w:i/>
                <w:snapToGrid w:val="0"/>
              </w:rPr>
              <w:t>Total ODC</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304" w:type="dxa"/>
            <w:tcBorders>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304" w:type="dxa"/>
            <w:tcBorders>
              <w:left w:val="nil"/>
              <w:bottom w:val="single" w:sz="2" w:space="0" w:color="auto"/>
              <w:right w:val="single" w:sz="1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r>
              <w:rPr>
                <w:b/>
                <w:snapToGrid w:val="0"/>
              </w:rPr>
              <w:t>6</w:t>
            </w:r>
          </w:p>
        </w:tc>
        <w:tc>
          <w:tcPr>
            <w:tcW w:w="454" w:type="dxa"/>
          </w:tcPr>
          <w:p w:rsidR="00EF0B3C" w:rsidRDefault="00EF0B3C">
            <w:pPr>
              <w:spacing w:before="0" w:after="0"/>
              <w:jc w:val="center"/>
              <w:rPr>
                <w:snapToGrid w:val="0"/>
              </w:rPr>
            </w:pPr>
          </w:p>
        </w:tc>
        <w:tc>
          <w:tcPr>
            <w:tcW w:w="2155" w:type="dxa"/>
            <w:tcBorders>
              <w:right w:val="single" w:sz="2" w:space="0" w:color="auto"/>
            </w:tcBorders>
          </w:tcPr>
          <w:p w:rsidR="00EF0B3C" w:rsidRDefault="00EF0B3C">
            <w:pPr>
              <w:spacing w:before="0" w:after="0"/>
              <w:rPr>
                <w:snapToGrid w:val="0"/>
              </w:rPr>
            </w:pPr>
            <w:r>
              <w:rPr>
                <w:snapToGrid w:val="0"/>
              </w:rPr>
              <w:t>Travel:</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6.1</w:t>
            </w:r>
          </w:p>
        </w:tc>
        <w:tc>
          <w:tcPr>
            <w:tcW w:w="2155" w:type="dxa"/>
            <w:tcBorders>
              <w:right w:val="single" w:sz="2" w:space="0" w:color="auto"/>
            </w:tcBorders>
          </w:tcPr>
          <w:p w:rsidR="00EF0B3C" w:rsidRDefault="00EF0B3C">
            <w:pPr>
              <w:spacing w:before="0" w:after="0"/>
              <w:rPr>
                <w:snapToGrid w:val="0"/>
              </w:rPr>
            </w:pPr>
            <w:r>
              <w:rPr>
                <w:snapToGrid w:val="0"/>
              </w:rPr>
              <w:t>Internal ***</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p>
        </w:tc>
      </w:tr>
      <w:tr w:rsidR="00EF0B3C">
        <w:tblPrEx>
          <w:tblCellMar>
            <w:top w:w="0" w:type="dxa"/>
            <w:bottom w:w="0" w:type="dxa"/>
          </w:tblCellMar>
        </w:tblPrEx>
        <w:trPr>
          <w:cantSplit/>
        </w:trPr>
        <w:tc>
          <w:tcPr>
            <w:tcW w:w="284" w:type="dxa"/>
            <w:tcBorders>
              <w:left w:val="single" w:sz="12" w:space="0" w:color="auto"/>
            </w:tcBorders>
          </w:tcPr>
          <w:p w:rsidR="00EF0B3C" w:rsidRDefault="00EF0B3C">
            <w:pPr>
              <w:spacing w:before="0" w:after="0"/>
              <w:jc w:val="center"/>
              <w:rPr>
                <w:b/>
                <w:snapToGrid w:val="0"/>
              </w:rPr>
            </w:pPr>
          </w:p>
        </w:tc>
        <w:tc>
          <w:tcPr>
            <w:tcW w:w="454" w:type="dxa"/>
          </w:tcPr>
          <w:p w:rsidR="00EF0B3C" w:rsidRDefault="00EF0B3C">
            <w:pPr>
              <w:spacing w:before="0" w:after="0"/>
              <w:jc w:val="center"/>
              <w:rPr>
                <w:snapToGrid w:val="0"/>
              </w:rPr>
            </w:pPr>
            <w:r>
              <w:rPr>
                <w:snapToGrid w:val="0"/>
              </w:rPr>
              <w:t>6.2</w:t>
            </w:r>
          </w:p>
        </w:tc>
        <w:tc>
          <w:tcPr>
            <w:tcW w:w="2155" w:type="dxa"/>
            <w:tcBorders>
              <w:right w:val="single" w:sz="2" w:space="0" w:color="auto"/>
            </w:tcBorders>
          </w:tcPr>
          <w:p w:rsidR="00EF0B3C" w:rsidRDefault="00EF0B3C">
            <w:pPr>
              <w:spacing w:before="0" w:after="0"/>
              <w:rPr>
                <w:snapToGrid w:val="0"/>
              </w:rPr>
            </w:pPr>
            <w:r>
              <w:rPr>
                <w:snapToGrid w:val="0"/>
              </w:rPr>
              <w:t xml:space="preserve">Outside CIS </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077"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2" w:space="0" w:color="auto"/>
            </w:tcBorders>
          </w:tcPr>
          <w:p w:rsidR="00EF0B3C" w:rsidRDefault="00EF0B3C">
            <w:pPr>
              <w:spacing w:before="0" w:after="0"/>
              <w:jc w:val="right"/>
              <w:rPr>
                <w:snapToGrid w:val="0"/>
                <w:color w:val="000000"/>
                <w:lang w:eastAsia="ru-RU"/>
              </w:rPr>
            </w:pPr>
          </w:p>
        </w:tc>
        <w:tc>
          <w:tcPr>
            <w:tcW w:w="1304" w:type="dxa"/>
            <w:tcBorders>
              <w:left w:val="nil"/>
              <w:right w:val="single" w:sz="12" w:space="0" w:color="auto"/>
            </w:tcBorders>
          </w:tcPr>
          <w:p w:rsidR="00EF0B3C" w:rsidRDefault="00EF0B3C">
            <w:pPr>
              <w:spacing w:before="0" w:after="0"/>
              <w:jc w:val="right"/>
              <w:rPr>
                <w:snapToGrid w:val="0"/>
                <w:color w:val="000000"/>
                <w:lang w:eastAsia="ru-RU"/>
              </w:rPr>
            </w:pPr>
            <w:r>
              <w:rPr>
                <w:snapToGrid w:val="0"/>
                <w:color w:val="000000"/>
                <w:lang w:eastAsia="ru-RU"/>
              </w:rPr>
              <w:t>0</w:t>
            </w:r>
          </w:p>
        </w:tc>
      </w:tr>
      <w:tr w:rsidR="00EF0B3C">
        <w:tblPrEx>
          <w:tblCellMar>
            <w:top w:w="0" w:type="dxa"/>
            <w:bottom w:w="0" w:type="dxa"/>
          </w:tblCellMar>
        </w:tblPrEx>
        <w:trPr>
          <w:cantSplit/>
        </w:trPr>
        <w:tc>
          <w:tcPr>
            <w:tcW w:w="284" w:type="dxa"/>
            <w:tcBorders>
              <w:left w:val="single" w:sz="12" w:space="0" w:color="auto"/>
            </w:tcBorders>
            <w:shd w:val="pct5" w:color="000000" w:fill="FFFFFF"/>
          </w:tcPr>
          <w:p w:rsidR="00EF0B3C" w:rsidRDefault="00EF0B3C">
            <w:pPr>
              <w:spacing w:before="0" w:after="0"/>
              <w:rPr>
                <w:b/>
                <w:snapToGrid w:val="0"/>
              </w:rPr>
            </w:pPr>
          </w:p>
        </w:tc>
        <w:tc>
          <w:tcPr>
            <w:tcW w:w="454" w:type="dxa"/>
            <w:shd w:val="pct5" w:color="000000" w:fill="FFFFFF"/>
          </w:tcPr>
          <w:p w:rsidR="00EF0B3C" w:rsidRDefault="00EF0B3C">
            <w:pPr>
              <w:spacing w:before="0" w:after="0"/>
              <w:rPr>
                <w:snapToGrid w:val="0"/>
              </w:rPr>
            </w:pPr>
          </w:p>
        </w:tc>
        <w:tc>
          <w:tcPr>
            <w:tcW w:w="2155" w:type="dxa"/>
            <w:tcBorders>
              <w:right w:val="single" w:sz="2" w:space="0" w:color="auto"/>
            </w:tcBorders>
            <w:shd w:val="pct5" w:color="000000" w:fill="FFFFFF"/>
          </w:tcPr>
          <w:p w:rsidR="00EF0B3C" w:rsidRDefault="00EF0B3C">
            <w:pPr>
              <w:spacing w:before="0" w:after="0"/>
              <w:jc w:val="right"/>
              <w:rPr>
                <w:i/>
                <w:snapToGrid w:val="0"/>
              </w:rPr>
            </w:pPr>
            <w:r>
              <w:rPr>
                <w:i/>
                <w:snapToGrid w:val="0"/>
              </w:rPr>
              <w:t>Total Travel</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304" w:type="dxa"/>
            <w:tcBorders>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304" w:type="dxa"/>
            <w:tcBorders>
              <w:left w:val="nil"/>
              <w:right w:val="single" w:sz="1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r>
      <w:tr w:rsidR="00EF0B3C">
        <w:tblPrEx>
          <w:tblCellMar>
            <w:top w:w="0" w:type="dxa"/>
            <w:bottom w:w="0" w:type="dxa"/>
          </w:tblCellMar>
        </w:tblPrEx>
        <w:trPr>
          <w:cantSplit/>
        </w:trPr>
        <w:tc>
          <w:tcPr>
            <w:tcW w:w="284" w:type="dxa"/>
            <w:tcBorders>
              <w:top w:val="single" w:sz="2" w:space="0" w:color="auto"/>
              <w:left w:val="single" w:sz="12" w:space="0" w:color="auto"/>
              <w:bottom w:val="single" w:sz="2" w:space="0" w:color="auto"/>
            </w:tcBorders>
            <w:shd w:val="pct5" w:color="000000" w:fill="FFFFFF"/>
          </w:tcPr>
          <w:p w:rsidR="00EF0B3C" w:rsidRDefault="00EF0B3C">
            <w:pPr>
              <w:spacing w:before="0" w:after="0"/>
              <w:rPr>
                <w:b/>
                <w:snapToGrid w:val="0"/>
              </w:rPr>
            </w:pPr>
          </w:p>
        </w:tc>
        <w:tc>
          <w:tcPr>
            <w:tcW w:w="454" w:type="dxa"/>
            <w:tcBorders>
              <w:top w:val="single" w:sz="2" w:space="0" w:color="auto"/>
              <w:bottom w:val="single" w:sz="2" w:space="0" w:color="auto"/>
            </w:tcBorders>
            <w:shd w:val="pct5" w:color="000000" w:fill="FFFFFF"/>
          </w:tcPr>
          <w:p w:rsidR="00EF0B3C" w:rsidRDefault="00EF0B3C">
            <w:pPr>
              <w:spacing w:before="0" w:after="0"/>
              <w:rPr>
                <w:snapToGrid w:val="0"/>
              </w:rPr>
            </w:pPr>
          </w:p>
        </w:tc>
        <w:tc>
          <w:tcPr>
            <w:tcW w:w="2155" w:type="dxa"/>
            <w:tcBorders>
              <w:top w:val="single" w:sz="2" w:space="0" w:color="auto"/>
              <w:bottom w:val="single" w:sz="2" w:space="0" w:color="auto"/>
              <w:right w:val="single" w:sz="2" w:space="0" w:color="auto"/>
            </w:tcBorders>
            <w:shd w:val="pct5" w:color="000000" w:fill="FFFFFF"/>
          </w:tcPr>
          <w:p w:rsidR="00EF0B3C" w:rsidRDefault="00EF0B3C">
            <w:pPr>
              <w:spacing w:before="0" w:after="0"/>
              <w:jc w:val="right"/>
              <w:rPr>
                <w:b/>
                <w:i/>
                <w:snapToGrid w:val="0"/>
              </w:rPr>
            </w:pPr>
            <w:r>
              <w:rPr>
                <w:b/>
                <w:snapToGrid w:val="0"/>
              </w:rPr>
              <w:t>Overhead/Retainage</w:t>
            </w:r>
          </w:p>
        </w:tc>
        <w:tc>
          <w:tcPr>
            <w:tcW w:w="1077"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077"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p>
        </w:tc>
        <w:tc>
          <w:tcPr>
            <w:tcW w:w="1304" w:type="dxa"/>
            <w:tcBorders>
              <w:top w:val="single" w:sz="2" w:space="0" w:color="auto"/>
              <w:left w:val="nil"/>
              <w:bottom w:val="single" w:sz="2" w:space="0" w:color="auto"/>
              <w:right w:val="single" w:sz="2" w:space="0" w:color="auto"/>
            </w:tcBorders>
          </w:tcPr>
          <w:p w:rsidR="00EF0B3C" w:rsidRDefault="00EF0B3C">
            <w:pPr>
              <w:spacing w:before="0" w:after="0"/>
              <w:jc w:val="right"/>
              <w:rPr>
                <w:b/>
                <w:snapToGrid w:val="0"/>
                <w:color w:val="000000"/>
                <w:lang w:eastAsia="ru-RU"/>
              </w:rPr>
            </w:pPr>
            <w:r>
              <w:rPr>
                <w:b/>
                <w:snapToGrid w:val="0"/>
                <w:color w:val="000000"/>
                <w:lang w:eastAsia="ru-RU"/>
              </w:rPr>
              <w:t>600</w:t>
            </w:r>
          </w:p>
        </w:tc>
        <w:tc>
          <w:tcPr>
            <w:tcW w:w="1304" w:type="dxa"/>
            <w:tcBorders>
              <w:top w:val="single" w:sz="2" w:space="0" w:color="auto"/>
              <w:left w:val="nil"/>
              <w:bottom w:val="single" w:sz="2" w:space="0" w:color="auto"/>
              <w:right w:val="single" w:sz="12" w:space="0" w:color="auto"/>
            </w:tcBorders>
            <w:shd w:val="pct5" w:color="000000" w:fill="FFFFFF"/>
          </w:tcPr>
          <w:p w:rsidR="00EF0B3C" w:rsidRDefault="00EF0B3C">
            <w:pPr>
              <w:spacing w:before="0" w:after="0"/>
              <w:jc w:val="right"/>
              <w:rPr>
                <w:b/>
                <w:snapToGrid w:val="0"/>
                <w:color w:val="000000"/>
                <w:lang w:eastAsia="ru-RU"/>
              </w:rPr>
            </w:pPr>
          </w:p>
        </w:tc>
      </w:tr>
      <w:tr w:rsidR="00EF0B3C">
        <w:tblPrEx>
          <w:tblCellMar>
            <w:top w:w="0" w:type="dxa"/>
            <w:bottom w:w="0" w:type="dxa"/>
          </w:tblCellMar>
        </w:tblPrEx>
        <w:trPr>
          <w:cantSplit/>
        </w:trPr>
        <w:tc>
          <w:tcPr>
            <w:tcW w:w="284" w:type="dxa"/>
            <w:tcBorders>
              <w:top w:val="single" w:sz="2" w:space="0" w:color="auto"/>
              <w:left w:val="single" w:sz="12" w:space="0" w:color="auto"/>
              <w:bottom w:val="single" w:sz="2" w:space="0" w:color="auto"/>
            </w:tcBorders>
            <w:shd w:val="pct5" w:color="000000" w:fill="FFFFFF"/>
          </w:tcPr>
          <w:p w:rsidR="00EF0B3C" w:rsidRDefault="00EF0B3C">
            <w:pPr>
              <w:spacing w:before="0" w:after="0"/>
              <w:rPr>
                <w:b/>
                <w:snapToGrid w:val="0"/>
              </w:rPr>
            </w:pPr>
          </w:p>
        </w:tc>
        <w:tc>
          <w:tcPr>
            <w:tcW w:w="454" w:type="dxa"/>
            <w:tcBorders>
              <w:top w:val="single" w:sz="2" w:space="0" w:color="auto"/>
              <w:bottom w:val="single" w:sz="2" w:space="0" w:color="auto"/>
            </w:tcBorders>
            <w:shd w:val="pct5" w:color="000000" w:fill="FFFFFF"/>
          </w:tcPr>
          <w:p w:rsidR="00EF0B3C" w:rsidRDefault="00EF0B3C">
            <w:pPr>
              <w:spacing w:before="0" w:after="0"/>
              <w:rPr>
                <w:snapToGrid w:val="0"/>
              </w:rPr>
            </w:pPr>
          </w:p>
        </w:tc>
        <w:tc>
          <w:tcPr>
            <w:tcW w:w="2155" w:type="dxa"/>
            <w:tcBorders>
              <w:top w:val="single" w:sz="2" w:space="0" w:color="auto"/>
              <w:bottom w:val="single" w:sz="2" w:space="0" w:color="auto"/>
              <w:right w:val="single" w:sz="2" w:space="0" w:color="auto"/>
            </w:tcBorders>
            <w:shd w:val="pct5" w:color="000000" w:fill="FFFFFF"/>
          </w:tcPr>
          <w:p w:rsidR="00EF0B3C" w:rsidRDefault="00EF0B3C">
            <w:pPr>
              <w:spacing w:before="0" w:after="0"/>
              <w:jc w:val="right"/>
              <w:rPr>
                <w:b/>
                <w:i/>
                <w:snapToGrid w:val="0"/>
              </w:rPr>
            </w:pPr>
            <w:r>
              <w:rPr>
                <w:b/>
                <w:i/>
                <w:snapToGrid w:val="0"/>
              </w:rPr>
              <w:t>Subtotals</w:t>
            </w:r>
          </w:p>
        </w:tc>
        <w:tc>
          <w:tcPr>
            <w:tcW w:w="1077" w:type="dxa"/>
            <w:tcBorders>
              <w:top w:val="single" w:sz="2" w:space="0" w:color="auto"/>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top w:val="single" w:sz="2" w:space="0" w:color="auto"/>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8 011</w:t>
            </w:r>
          </w:p>
        </w:tc>
        <w:tc>
          <w:tcPr>
            <w:tcW w:w="1077" w:type="dxa"/>
            <w:tcBorders>
              <w:top w:val="single" w:sz="2" w:space="0" w:color="auto"/>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top w:val="single" w:sz="2" w:space="0" w:color="auto"/>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18 688</w:t>
            </w:r>
          </w:p>
        </w:tc>
        <w:tc>
          <w:tcPr>
            <w:tcW w:w="1077" w:type="dxa"/>
            <w:tcBorders>
              <w:top w:val="single" w:sz="2" w:space="0" w:color="auto"/>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top w:val="single" w:sz="2" w:space="0" w:color="auto"/>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top w:val="single" w:sz="2" w:space="0" w:color="auto"/>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077" w:type="dxa"/>
            <w:tcBorders>
              <w:top w:val="single" w:sz="2" w:space="0" w:color="auto"/>
              <w:left w:val="nil"/>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0</w:t>
            </w:r>
          </w:p>
        </w:tc>
        <w:tc>
          <w:tcPr>
            <w:tcW w:w="1304" w:type="dxa"/>
            <w:tcBorders>
              <w:top w:val="single" w:sz="2" w:space="0" w:color="auto"/>
              <w:left w:val="nil"/>
              <w:bottom w:val="single" w:sz="2" w:space="0" w:color="auto"/>
              <w:right w:val="single" w:sz="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600</w:t>
            </w:r>
          </w:p>
        </w:tc>
        <w:tc>
          <w:tcPr>
            <w:tcW w:w="1304" w:type="dxa"/>
            <w:tcBorders>
              <w:top w:val="single" w:sz="2" w:space="0" w:color="auto"/>
              <w:left w:val="nil"/>
              <w:bottom w:val="single" w:sz="2" w:space="0" w:color="auto"/>
              <w:right w:val="single" w:sz="12" w:space="0" w:color="auto"/>
            </w:tcBorders>
            <w:shd w:val="pct5" w:color="000000" w:fill="FFFFFF"/>
          </w:tcPr>
          <w:p w:rsidR="00EF0B3C" w:rsidRDefault="00EF0B3C">
            <w:pPr>
              <w:spacing w:before="0" w:after="0"/>
              <w:jc w:val="right"/>
              <w:rPr>
                <w:b/>
                <w:snapToGrid w:val="0"/>
                <w:color w:val="000000"/>
                <w:lang w:eastAsia="ru-RU"/>
              </w:rPr>
            </w:pPr>
            <w:r>
              <w:rPr>
                <w:b/>
                <w:snapToGrid w:val="0"/>
                <w:color w:val="000000"/>
                <w:lang w:eastAsia="ru-RU"/>
              </w:rPr>
              <w:t>18 688</w:t>
            </w:r>
          </w:p>
        </w:tc>
      </w:tr>
      <w:tr w:rsidR="00EF0B3C">
        <w:tblPrEx>
          <w:tblCellMar>
            <w:top w:w="0" w:type="dxa"/>
            <w:bottom w:w="0" w:type="dxa"/>
          </w:tblCellMar>
        </w:tblPrEx>
        <w:trPr>
          <w:cantSplit/>
        </w:trPr>
        <w:tc>
          <w:tcPr>
            <w:tcW w:w="284" w:type="dxa"/>
            <w:tcBorders>
              <w:left w:val="single" w:sz="12" w:space="0" w:color="auto"/>
              <w:bottom w:val="single" w:sz="12" w:space="0" w:color="auto"/>
            </w:tcBorders>
            <w:shd w:val="pct10" w:color="000000" w:fill="FFFFFF"/>
          </w:tcPr>
          <w:p w:rsidR="00EF0B3C" w:rsidRDefault="00EF0B3C">
            <w:pPr>
              <w:spacing w:before="0" w:after="0"/>
              <w:rPr>
                <w:b/>
                <w:snapToGrid w:val="0"/>
              </w:rPr>
            </w:pPr>
          </w:p>
        </w:tc>
        <w:tc>
          <w:tcPr>
            <w:tcW w:w="454" w:type="dxa"/>
            <w:tcBorders>
              <w:bottom w:val="single" w:sz="12" w:space="0" w:color="auto"/>
            </w:tcBorders>
            <w:shd w:val="pct10" w:color="000000" w:fill="FFFFFF"/>
          </w:tcPr>
          <w:p w:rsidR="00EF0B3C" w:rsidRDefault="00EF0B3C">
            <w:pPr>
              <w:spacing w:before="0" w:after="0"/>
              <w:rPr>
                <w:snapToGrid w:val="0"/>
              </w:rPr>
            </w:pPr>
          </w:p>
        </w:tc>
        <w:tc>
          <w:tcPr>
            <w:tcW w:w="2155" w:type="dxa"/>
            <w:tcBorders>
              <w:bottom w:val="single" w:sz="12" w:space="0" w:color="auto"/>
              <w:right w:val="single" w:sz="2" w:space="0" w:color="auto"/>
            </w:tcBorders>
            <w:shd w:val="pct10" w:color="000000" w:fill="FFFFFF"/>
          </w:tcPr>
          <w:p w:rsidR="00EF0B3C" w:rsidRDefault="00EF0B3C">
            <w:pPr>
              <w:spacing w:before="0" w:after="0"/>
              <w:jc w:val="right"/>
              <w:rPr>
                <w:b/>
                <w:snapToGrid w:val="0"/>
              </w:rPr>
            </w:pPr>
            <w:r>
              <w:rPr>
                <w:b/>
                <w:snapToGrid w:val="0"/>
              </w:rPr>
              <w:t>Totals</w:t>
            </w:r>
          </w:p>
        </w:tc>
        <w:tc>
          <w:tcPr>
            <w:tcW w:w="2154" w:type="dxa"/>
            <w:gridSpan w:val="2"/>
            <w:tcBorders>
              <w:top w:val="single" w:sz="4" w:space="0" w:color="auto"/>
              <w:left w:val="nil"/>
              <w:bottom w:val="single" w:sz="12" w:space="0" w:color="auto"/>
              <w:right w:val="single" w:sz="2" w:space="0" w:color="auto"/>
            </w:tcBorders>
            <w:shd w:val="pct10" w:color="000000" w:fill="FFFFFF"/>
          </w:tcPr>
          <w:p w:rsidR="00EF0B3C" w:rsidRDefault="00EF0B3C">
            <w:pPr>
              <w:spacing w:before="0" w:after="0"/>
              <w:jc w:val="center"/>
              <w:rPr>
                <w:b/>
                <w:noProof/>
                <w:snapToGrid w:val="0"/>
                <w:color w:val="000000"/>
              </w:rPr>
            </w:pPr>
            <w:r>
              <w:rPr>
                <w:b/>
                <w:noProof/>
                <w:snapToGrid w:val="0"/>
                <w:color w:val="000000"/>
              </w:rPr>
              <w:t>8 011</w:t>
            </w:r>
          </w:p>
        </w:tc>
        <w:tc>
          <w:tcPr>
            <w:tcW w:w="2154" w:type="dxa"/>
            <w:gridSpan w:val="2"/>
            <w:tcBorders>
              <w:top w:val="single" w:sz="4" w:space="0" w:color="auto"/>
              <w:left w:val="nil"/>
              <w:bottom w:val="single" w:sz="12" w:space="0" w:color="auto"/>
              <w:right w:val="single" w:sz="2" w:space="0" w:color="auto"/>
            </w:tcBorders>
            <w:shd w:val="pct10" w:color="000000" w:fill="FFFFFF"/>
          </w:tcPr>
          <w:p w:rsidR="00EF0B3C" w:rsidRDefault="00EF0B3C">
            <w:pPr>
              <w:spacing w:before="0" w:after="0"/>
              <w:jc w:val="center"/>
              <w:rPr>
                <w:b/>
                <w:noProof/>
                <w:snapToGrid w:val="0"/>
                <w:color w:val="000000"/>
              </w:rPr>
            </w:pPr>
            <w:r>
              <w:rPr>
                <w:b/>
                <w:noProof/>
                <w:snapToGrid w:val="0"/>
                <w:color w:val="000000"/>
              </w:rPr>
              <w:t>18 688</w:t>
            </w:r>
          </w:p>
        </w:tc>
        <w:tc>
          <w:tcPr>
            <w:tcW w:w="2154" w:type="dxa"/>
            <w:gridSpan w:val="2"/>
            <w:tcBorders>
              <w:top w:val="single" w:sz="4" w:space="0" w:color="auto"/>
              <w:left w:val="nil"/>
              <w:bottom w:val="single" w:sz="12" w:space="0" w:color="auto"/>
              <w:right w:val="single" w:sz="2" w:space="0" w:color="auto"/>
            </w:tcBorders>
            <w:shd w:val="pct10" w:color="000000" w:fill="FFFFFF"/>
          </w:tcPr>
          <w:p w:rsidR="00EF0B3C" w:rsidRDefault="00EF0B3C">
            <w:pPr>
              <w:spacing w:before="0" w:after="0"/>
              <w:jc w:val="center"/>
              <w:rPr>
                <w:b/>
                <w:noProof/>
                <w:snapToGrid w:val="0"/>
                <w:color w:val="000000"/>
              </w:rPr>
            </w:pPr>
            <w:r>
              <w:rPr>
                <w:b/>
                <w:noProof/>
                <w:snapToGrid w:val="0"/>
                <w:color w:val="000000"/>
              </w:rPr>
              <w:t>0</w:t>
            </w:r>
          </w:p>
        </w:tc>
        <w:tc>
          <w:tcPr>
            <w:tcW w:w="2154" w:type="dxa"/>
            <w:gridSpan w:val="2"/>
            <w:tcBorders>
              <w:top w:val="single" w:sz="4" w:space="0" w:color="auto"/>
              <w:left w:val="nil"/>
              <w:bottom w:val="single" w:sz="12" w:space="0" w:color="auto"/>
              <w:right w:val="single" w:sz="2" w:space="0" w:color="auto"/>
            </w:tcBorders>
            <w:shd w:val="pct10" w:color="000000" w:fill="FFFFFF"/>
          </w:tcPr>
          <w:p w:rsidR="00EF0B3C" w:rsidRDefault="00EF0B3C">
            <w:pPr>
              <w:spacing w:before="0" w:after="0"/>
              <w:jc w:val="center"/>
              <w:rPr>
                <w:b/>
                <w:noProof/>
                <w:snapToGrid w:val="0"/>
                <w:color w:val="000000"/>
              </w:rPr>
            </w:pPr>
            <w:r>
              <w:rPr>
                <w:b/>
                <w:noProof/>
                <w:snapToGrid w:val="0"/>
                <w:color w:val="000000"/>
              </w:rPr>
              <w:t>0</w:t>
            </w:r>
          </w:p>
        </w:tc>
        <w:tc>
          <w:tcPr>
            <w:tcW w:w="2608" w:type="dxa"/>
            <w:gridSpan w:val="2"/>
            <w:tcBorders>
              <w:left w:val="nil"/>
              <w:bottom w:val="single" w:sz="12" w:space="0" w:color="auto"/>
              <w:right w:val="single" w:sz="12" w:space="0" w:color="auto"/>
            </w:tcBorders>
            <w:shd w:val="pct10" w:color="000000" w:fill="FFFFFF"/>
          </w:tcPr>
          <w:p w:rsidR="00EF0B3C" w:rsidRDefault="00EF0B3C">
            <w:pPr>
              <w:spacing w:before="0" w:after="0"/>
              <w:jc w:val="center"/>
              <w:rPr>
                <w:b/>
                <w:noProof/>
                <w:snapToGrid w:val="0"/>
                <w:color w:val="000000"/>
              </w:rPr>
            </w:pPr>
            <w:r>
              <w:rPr>
                <w:b/>
                <w:noProof/>
                <w:snapToGrid w:val="0"/>
                <w:color w:val="000000"/>
              </w:rPr>
              <w:t>19288</w:t>
            </w:r>
          </w:p>
        </w:tc>
      </w:tr>
    </w:tbl>
    <w:p w:rsidR="00EF0B3C" w:rsidRDefault="00EF0B3C">
      <w:pPr>
        <w:tabs>
          <w:tab w:val="right" w:pos="2835"/>
          <w:tab w:val="right" w:pos="3175"/>
          <w:tab w:val="left" w:pos="3402"/>
        </w:tabs>
        <w:spacing w:before="120" w:after="0"/>
        <w:jc w:val="left"/>
        <w:rPr>
          <w:snapToGrid w:val="0"/>
        </w:rPr>
      </w:pPr>
      <w:r>
        <w:rPr>
          <w:snapToGrid w:val="0"/>
        </w:rPr>
        <w:tab/>
        <w:t>Remarks:</w:t>
      </w:r>
      <w:r>
        <w:rPr>
          <w:snapToGrid w:val="0"/>
        </w:rPr>
        <w:tab/>
        <w:t>*</w:t>
      </w:r>
      <w:r>
        <w:rPr>
          <w:snapToGrid w:val="0"/>
        </w:rPr>
        <w:tab/>
        <w:t>(1) - Cash flow through Recipient Account</w:t>
      </w:r>
    </w:p>
    <w:p w:rsidR="00EF0B3C" w:rsidRDefault="00EF0B3C">
      <w:pPr>
        <w:tabs>
          <w:tab w:val="right" w:pos="2835"/>
          <w:tab w:val="right" w:pos="3175"/>
          <w:tab w:val="left" w:pos="3402"/>
        </w:tabs>
        <w:spacing w:before="0" w:after="0"/>
        <w:jc w:val="left"/>
        <w:rPr>
          <w:snapToGrid w:val="0"/>
        </w:rPr>
      </w:pPr>
      <w:r>
        <w:rPr>
          <w:snapToGrid w:val="0"/>
        </w:rPr>
        <w:tab/>
      </w:r>
      <w:r>
        <w:rPr>
          <w:snapToGrid w:val="0"/>
        </w:rPr>
        <w:tab/>
        <w:t>**</w:t>
      </w:r>
      <w:r>
        <w:rPr>
          <w:snapToGrid w:val="0"/>
        </w:rPr>
        <w:tab/>
        <w:t>(2) - Cash flow through ISTC</w:t>
      </w:r>
    </w:p>
    <w:p w:rsidR="00EF0B3C" w:rsidRDefault="00EF0B3C">
      <w:pPr>
        <w:tabs>
          <w:tab w:val="right" w:pos="2835"/>
          <w:tab w:val="right" w:pos="3175"/>
          <w:tab w:val="left" w:pos="3402"/>
        </w:tabs>
        <w:spacing w:before="0" w:after="0"/>
        <w:jc w:val="left"/>
        <w:rPr>
          <w:snapToGrid w:val="0"/>
        </w:rPr>
      </w:pPr>
      <w:r>
        <w:rPr>
          <w:snapToGrid w:val="0"/>
        </w:rPr>
        <w:tab/>
      </w:r>
      <w:r>
        <w:rPr>
          <w:snapToGrid w:val="0"/>
        </w:rPr>
        <w:tab/>
        <w:t>***</w:t>
      </w:r>
      <w:r>
        <w:rPr>
          <w:snapToGrid w:val="0"/>
        </w:rPr>
        <w:tab/>
        <w:t>Include Local and inside CIS travel</w:t>
      </w:r>
    </w:p>
    <w:p w:rsidR="00EF0B3C" w:rsidRDefault="00EF0B3C"/>
    <w:p w:rsidR="00EF0B3C" w:rsidRDefault="00EF0B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sectPr w:rsidR="00EF0B3C">
          <w:footerReference w:type="default" r:id="rId12"/>
          <w:pgSz w:w="16834" w:h="11909" w:orient="landscape" w:code="9"/>
          <w:pgMar w:top="1418" w:right="1134" w:bottom="567" w:left="1134" w:header="567" w:footer="567" w:gutter="0"/>
          <w:cols w:space="720"/>
        </w:sectPr>
      </w:pPr>
    </w:p>
    <w:p w:rsidR="00EF0B3C" w:rsidRDefault="00EF0B3C">
      <w:pPr>
        <w:pStyle w:val="berschrift3"/>
      </w:pPr>
      <w:r>
        <w:lastRenderedPageBreak/>
        <w:t>10. Equipment and Materials Summary</w:t>
      </w:r>
    </w:p>
    <w:p w:rsidR="00EF0B3C" w:rsidRDefault="00EF0B3C">
      <w:pPr>
        <w:pStyle w:val="berschrift4"/>
      </w:pPr>
      <w:r>
        <w:t>10.1. Equipment Summary</w:t>
      </w:r>
    </w:p>
    <w:p w:rsidR="00EF0B3C" w:rsidRDefault="00EF0B3C">
      <w:pPr>
        <w:pStyle w:val="berschrift3"/>
        <w:spacing w:after="120"/>
        <w:jc w:val="center"/>
      </w:pPr>
      <w:r>
        <w:t>TABLE 2</w:t>
      </w:r>
    </w:p>
    <w:tbl>
      <w:tblPr>
        <w:tblW w:w="0" w:type="auto"/>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0"/>
        <w:gridCol w:w="369"/>
        <w:gridCol w:w="282"/>
        <w:gridCol w:w="5103"/>
        <w:gridCol w:w="1134"/>
        <w:gridCol w:w="567"/>
        <w:gridCol w:w="907"/>
        <w:gridCol w:w="1134"/>
        <w:gridCol w:w="143"/>
      </w:tblGrid>
      <w:tr w:rsidR="00EF0B3C">
        <w:tblPrEx>
          <w:tblCellMar>
            <w:top w:w="0" w:type="dxa"/>
            <w:bottom w:w="0" w:type="dxa"/>
          </w:tblCellMar>
        </w:tblPrEx>
        <w:trPr>
          <w:gridBefore w:val="1"/>
          <w:wBefore w:w="150" w:type="dxa"/>
          <w:trHeight w:val="240"/>
        </w:trPr>
        <w:tc>
          <w:tcPr>
            <w:tcW w:w="9639" w:type="dxa"/>
            <w:gridSpan w:val="8"/>
            <w:tcBorders>
              <w:top w:val="single" w:sz="2" w:space="0" w:color="auto"/>
              <w:left w:val="single" w:sz="2" w:space="0" w:color="auto"/>
              <w:bottom w:val="single" w:sz="6" w:space="0" w:color="auto"/>
              <w:right w:val="single" w:sz="2" w:space="0" w:color="auto"/>
            </w:tcBorders>
            <w:shd w:val="pct5" w:color="auto" w:fill="auto"/>
          </w:tcPr>
          <w:p w:rsidR="00EF0B3C" w:rsidRDefault="00EF0B3C">
            <w:pPr>
              <w:pStyle w:val="Fuzeile"/>
            </w:pPr>
            <w:r>
              <w:t>EQUIPMENT/MATERIALS SUMMARY</w:t>
            </w:r>
          </w:p>
        </w:tc>
      </w:tr>
      <w:tr w:rsidR="00EF0B3C">
        <w:tblPrEx>
          <w:tblCellMar>
            <w:top w:w="0" w:type="dxa"/>
            <w:bottom w:w="0" w:type="dxa"/>
          </w:tblCellMar>
        </w:tblPrEx>
        <w:trPr>
          <w:gridBefore w:val="1"/>
          <w:wBefore w:w="150" w:type="dxa"/>
          <w:trHeight w:val="800"/>
        </w:trPr>
        <w:tc>
          <w:tcPr>
            <w:tcW w:w="9639" w:type="dxa"/>
            <w:gridSpan w:val="8"/>
            <w:tcBorders>
              <w:top w:val="single" w:sz="6" w:space="0" w:color="auto"/>
              <w:left w:val="single" w:sz="2" w:space="0" w:color="auto"/>
              <w:bottom w:val="single" w:sz="2" w:space="0" w:color="auto"/>
              <w:right w:val="single" w:sz="2" w:space="0" w:color="auto"/>
            </w:tcBorders>
          </w:tcPr>
          <w:p w:rsidR="00EF0B3C" w:rsidRDefault="00EF0B3C">
            <w:pPr>
              <w:jc w:val="center"/>
              <w:rPr>
                <w:b/>
              </w:rPr>
            </w:pPr>
          </w:p>
          <w:p w:rsidR="00EF0B3C" w:rsidRDefault="00EF0B3C">
            <w:pPr>
              <w:jc w:val="center"/>
              <w:rPr>
                <w:b/>
              </w:rPr>
            </w:pPr>
            <w:r>
              <w:rPr>
                <w:b/>
                <w:sz w:val="28"/>
              </w:rPr>
              <w:t>EQUIPMENT SUMMARY</w:t>
            </w:r>
          </w:p>
          <w:p w:rsidR="00EF0B3C" w:rsidRDefault="00EF0B3C">
            <w:pPr>
              <w:jc w:val="center"/>
            </w:pPr>
            <w:r>
              <w:t>for Project Agreement #1648.2</w:t>
            </w:r>
          </w:p>
          <w:p w:rsidR="00EF0B3C" w:rsidRDefault="00EF0B3C">
            <w:pPr>
              <w:jc w:val="right"/>
            </w:pPr>
            <w:r>
              <w:t>To be provided in kind [ X ]</w:t>
            </w:r>
          </w:p>
          <w:p w:rsidR="00EF0B3C" w:rsidRDefault="00EF0B3C">
            <w:pPr>
              <w:jc w:val="right"/>
            </w:pPr>
            <w:r>
              <w:t xml:space="preserve">To be purchased by recipient [   </w:t>
            </w:r>
            <w:r>
              <w:rPr>
                <w:lang w:val="ru-RU"/>
              </w:rPr>
              <w:t xml:space="preserve">  </w:t>
            </w:r>
            <w:r>
              <w:t>]</w:t>
            </w:r>
          </w:p>
          <w:p w:rsidR="00EF0B3C" w:rsidRDefault="00EF0B3C"/>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cantSplit/>
          <w:jc w:val="center"/>
        </w:trPr>
        <w:tc>
          <w:tcPr>
            <w:tcW w:w="9646" w:type="dxa"/>
            <w:gridSpan w:val="8"/>
          </w:tcPr>
          <w:p w:rsidR="00EF0B3C" w:rsidRDefault="00EF0B3C">
            <w:pPr>
              <w:jc w:val="center"/>
              <w:rPr>
                <w:color w:val="FFFFFF"/>
                <w:sz w:val="18"/>
              </w:rPr>
            </w:pPr>
            <w:r>
              <w:rPr>
                <w:sz w:val="18"/>
              </w:rPr>
              <w:t>The ISTC will normally provide the most appropriate equipment that will perform the functions required; however, if very special reasons are given and explained in detail (Form PR-2E), the purchase of a particular make will be considered.</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cantSplit/>
          <w:jc w:val="center"/>
        </w:trPr>
        <w:tc>
          <w:tcPr>
            <w:tcW w:w="9646" w:type="dxa"/>
            <w:gridSpan w:val="8"/>
            <w:shd w:val="pct5" w:color="000000" w:fill="000000"/>
          </w:tcPr>
          <w:p w:rsidR="00EF0B3C" w:rsidRDefault="00EF0B3C">
            <w:pPr>
              <w:ind w:left="624" w:right="624"/>
              <w:jc w:val="center"/>
              <w:rPr>
                <w:b/>
                <w:i/>
                <w:spacing w:val="4"/>
              </w:rPr>
            </w:pPr>
            <w:r>
              <w:rPr>
                <w:b/>
                <w:color w:val="FFFFFF"/>
                <w:spacing w:val="4"/>
                <w:sz w:val="18"/>
              </w:rPr>
              <w:t>Please list items in the order of their priority and put an ‘X’ in the column next to “Item no.” if ISTC form PR-2E, “Data for a Single Equipment Item’, has been completed for a given item and is attached.</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Borders>
              <w:bottom w:val="nil"/>
            </w:tcBorders>
            <w:shd w:val="pct10" w:color="000000" w:fill="FFFFFF"/>
          </w:tcPr>
          <w:p w:rsidR="00EF0B3C" w:rsidRDefault="00EF0B3C">
            <w:pPr>
              <w:spacing w:before="120" w:after="0"/>
              <w:jc w:val="center"/>
              <w:rPr>
                <w:b/>
              </w:rPr>
            </w:pPr>
            <w:r>
              <w:rPr>
                <w:b/>
              </w:rPr>
              <w:t>Item</w:t>
            </w:r>
          </w:p>
          <w:p w:rsidR="00EF0B3C" w:rsidRDefault="00EF0B3C">
            <w:pPr>
              <w:spacing w:before="0"/>
              <w:jc w:val="center"/>
              <w:rPr>
                <w:b/>
              </w:rPr>
            </w:pPr>
            <w:r>
              <w:rPr>
                <w:b/>
              </w:rPr>
              <w:t>No.</w:t>
            </w:r>
          </w:p>
        </w:tc>
        <w:tc>
          <w:tcPr>
            <w:tcW w:w="282" w:type="dxa"/>
            <w:tcBorders>
              <w:bottom w:val="nil"/>
            </w:tcBorders>
            <w:shd w:val="pct10" w:color="000000" w:fill="FFFFFF"/>
          </w:tcPr>
          <w:p w:rsidR="00EF0B3C" w:rsidRDefault="00EF0B3C">
            <w:pPr>
              <w:jc w:val="center"/>
              <w:rPr>
                <w:b/>
              </w:rPr>
            </w:pPr>
          </w:p>
        </w:tc>
        <w:tc>
          <w:tcPr>
            <w:tcW w:w="5103" w:type="dxa"/>
            <w:tcBorders>
              <w:bottom w:val="nil"/>
            </w:tcBorders>
            <w:shd w:val="pct10" w:color="000000" w:fill="FFFFFF"/>
          </w:tcPr>
          <w:p w:rsidR="00EF0B3C" w:rsidRDefault="00EF0B3C">
            <w:pPr>
              <w:spacing w:before="240"/>
              <w:jc w:val="center"/>
              <w:rPr>
                <w:b/>
              </w:rPr>
            </w:pPr>
            <w:r>
              <w:rPr>
                <w:b/>
              </w:rPr>
              <w:t>DESCRIPTION OF ITEM</w:t>
            </w:r>
          </w:p>
        </w:tc>
        <w:tc>
          <w:tcPr>
            <w:tcW w:w="1134" w:type="dxa"/>
            <w:tcBorders>
              <w:bottom w:val="nil"/>
            </w:tcBorders>
            <w:shd w:val="pct10" w:color="000000" w:fill="FFFFFF"/>
          </w:tcPr>
          <w:p w:rsidR="00EF0B3C" w:rsidRDefault="00EF0B3C">
            <w:pPr>
              <w:jc w:val="center"/>
              <w:rPr>
                <w:b/>
              </w:rPr>
            </w:pPr>
            <w:r>
              <w:rPr>
                <w:b/>
              </w:rPr>
              <w:t>Date needed (quarter)</w:t>
            </w:r>
          </w:p>
        </w:tc>
        <w:tc>
          <w:tcPr>
            <w:tcW w:w="567" w:type="dxa"/>
            <w:tcBorders>
              <w:bottom w:val="nil"/>
            </w:tcBorders>
            <w:shd w:val="pct10" w:color="000000" w:fill="FFFFFF"/>
          </w:tcPr>
          <w:p w:rsidR="00EF0B3C" w:rsidRDefault="00EF0B3C">
            <w:pPr>
              <w:spacing w:before="240"/>
              <w:jc w:val="center"/>
              <w:rPr>
                <w:b/>
              </w:rPr>
            </w:pPr>
            <w:r>
              <w:rPr>
                <w:b/>
              </w:rPr>
              <w:t>Qty</w:t>
            </w:r>
          </w:p>
        </w:tc>
        <w:tc>
          <w:tcPr>
            <w:tcW w:w="907" w:type="dxa"/>
            <w:tcBorders>
              <w:bottom w:val="nil"/>
            </w:tcBorders>
            <w:shd w:val="pct10" w:color="000000" w:fill="FFFFFF"/>
          </w:tcPr>
          <w:p w:rsidR="00EF0B3C" w:rsidRDefault="00EF0B3C">
            <w:pPr>
              <w:spacing w:before="120" w:after="0"/>
              <w:jc w:val="center"/>
              <w:rPr>
                <w:b/>
              </w:rPr>
            </w:pPr>
            <w:r>
              <w:rPr>
                <w:b/>
              </w:rPr>
              <w:t>Unit cost</w:t>
            </w:r>
          </w:p>
          <w:p w:rsidR="00EF0B3C" w:rsidRDefault="00EF0B3C">
            <w:pPr>
              <w:spacing w:before="0"/>
              <w:jc w:val="center"/>
              <w:rPr>
                <w:b/>
              </w:rPr>
            </w:pPr>
            <w:r>
              <w:rPr>
                <w:b/>
              </w:rPr>
              <w:t>(USD)</w:t>
            </w:r>
          </w:p>
        </w:tc>
        <w:tc>
          <w:tcPr>
            <w:tcW w:w="1134" w:type="dxa"/>
            <w:tcBorders>
              <w:bottom w:val="nil"/>
            </w:tcBorders>
            <w:shd w:val="pct10" w:color="000000" w:fill="FFFFFF"/>
          </w:tcPr>
          <w:p w:rsidR="00EF0B3C" w:rsidRDefault="00EF0B3C">
            <w:pPr>
              <w:spacing w:before="120" w:after="0"/>
              <w:jc w:val="center"/>
              <w:rPr>
                <w:b/>
              </w:rPr>
            </w:pPr>
            <w:r>
              <w:rPr>
                <w:b/>
              </w:rPr>
              <w:t>Amount</w:t>
            </w:r>
          </w:p>
          <w:p w:rsidR="00EF0B3C" w:rsidRDefault="00EF0B3C">
            <w:pPr>
              <w:spacing w:before="0"/>
              <w:jc w:val="center"/>
              <w:rPr>
                <w:b/>
              </w:rPr>
            </w:pPr>
            <w:r>
              <w:rPr>
                <w:b/>
              </w:rPr>
              <w:t>(USD)</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cantSplit/>
          <w:jc w:val="center"/>
        </w:trPr>
        <w:tc>
          <w:tcPr>
            <w:tcW w:w="9646" w:type="dxa"/>
            <w:gridSpan w:val="8"/>
            <w:shd w:val="pct5" w:color="000000" w:fill="FFFFFF"/>
          </w:tcPr>
          <w:p w:rsidR="00EF0B3C" w:rsidRDefault="00EF0B3C">
            <w:pPr>
              <w:rPr>
                <w:b/>
                <w:i/>
              </w:rPr>
            </w:pPr>
            <w:r>
              <w:rPr>
                <w:b/>
                <w:i/>
              </w:rPr>
              <w:t xml:space="preserve">Leading Institution: </w:t>
            </w:r>
            <w:r>
              <w:rPr>
                <w:b/>
                <w:i/>
                <w:color w:val="000000"/>
                <w:lang w:val="en-GB"/>
              </w:rPr>
              <w:t>SSC RIAR</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jc w:val="center"/>
            </w:pPr>
            <w:r>
              <w:t>1</w:t>
            </w:r>
          </w:p>
        </w:tc>
        <w:tc>
          <w:tcPr>
            <w:tcW w:w="282" w:type="dxa"/>
          </w:tcPr>
          <w:p w:rsidR="00EF0B3C" w:rsidRDefault="00EF0B3C">
            <w:pPr>
              <w:jc w:val="center"/>
            </w:pPr>
          </w:p>
        </w:tc>
        <w:tc>
          <w:tcPr>
            <w:tcW w:w="5103" w:type="dxa"/>
          </w:tcPr>
          <w:p w:rsidR="00EF0B3C" w:rsidRDefault="00EF0B3C">
            <w:pPr>
              <w:rPr>
                <w:color w:val="000000"/>
                <w:lang w:val="en-GB"/>
              </w:rPr>
            </w:pPr>
            <w:r>
              <w:rPr>
                <w:color w:val="000000"/>
                <w:lang w:val="en-GB"/>
              </w:rPr>
              <w:t>Metallographic microscope</w:t>
            </w:r>
            <w:r>
              <w:rPr>
                <w:color w:val="000000"/>
                <w:sz w:val="18"/>
                <w:lang w:val="en-GB"/>
              </w:rPr>
              <w:t xml:space="preserve"> LEICA DMIRM and </w:t>
            </w:r>
            <w:r>
              <w:rPr>
                <w:color w:val="000000"/>
                <w:lang w:val="en-GB"/>
              </w:rPr>
              <w:t>High resolution digital camera for microscopy</w:t>
            </w:r>
            <w:r>
              <w:rPr>
                <w:b/>
                <w:i/>
                <w:color w:val="000000"/>
                <w:sz w:val="18"/>
                <w:lang w:val="en-GB"/>
              </w:rPr>
              <w:t xml:space="preserve"> </w:t>
            </w:r>
            <w:r>
              <w:rPr>
                <w:color w:val="000000"/>
                <w:lang w:val="en-GB"/>
              </w:rPr>
              <w:t xml:space="preserve">Leica DC300, including custom tax </w:t>
            </w:r>
          </w:p>
        </w:tc>
        <w:tc>
          <w:tcPr>
            <w:tcW w:w="1134" w:type="dxa"/>
          </w:tcPr>
          <w:p w:rsidR="00EF0B3C" w:rsidRDefault="00EF0B3C">
            <w:pPr>
              <w:jc w:val="center"/>
              <w:rPr>
                <w:noProof/>
                <w:color w:val="000000"/>
              </w:rPr>
            </w:pPr>
            <w:r>
              <w:rPr>
                <w:noProof/>
                <w:color w:val="000000"/>
              </w:rPr>
              <w:t>4</w:t>
            </w:r>
          </w:p>
        </w:tc>
        <w:tc>
          <w:tcPr>
            <w:tcW w:w="567" w:type="dxa"/>
          </w:tcPr>
          <w:p w:rsidR="00EF0B3C" w:rsidRDefault="00EF0B3C">
            <w:pPr>
              <w:jc w:val="center"/>
              <w:rPr>
                <w:noProof/>
                <w:color w:val="000000"/>
              </w:rPr>
            </w:pPr>
            <w:r>
              <w:rPr>
                <w:noProof/>
                <w:color w:val="000000"/>
              </w:rPr>
              <w:t>1</w:t>
            </w:r>
          </w:p>
        </w:tc>
        <w:tc>
          <w:tcPr>
            <w:tcW w:w="907" w:type="dxa"/>
          </w:tcPr>
          <w:p w:rsidR="00EF0B3C" w:rsidRDefault="00EF0B3C">
            <w:pPr>
              <w:jc w:val="right"/>
              <w:rPr>
                <w:noProof/>
                <w:color w:val="000000"/>
              </w:rPr>
            </w:pPr>
            <w:r>
              <w:rPr>
                <w:noProof/>
                <w:color w:val="000000"/>
              </w:rPr>
              <w:t>34150</w:t>
            </w:r>
          </w:p>
        </w:tc>
        <w:tc>
          <w:tcPr>
            <w:tcW w:w="1134" w:type="dxa"/>
          </w:tcPr>
          <w:p w:rsidR="00EF0B3C" w:rsidRDefault="00EF0B3C">
            <w:pPr>
              <w:jc w:val="right"/>
              <w:rPr>
                <w:noProof/>
                <w:color w:val="000000"/>
              </w:rPr>
            </w:pPr>
            <w:r>
              <w:rPr>
                <w:noProof/>
                <w:color w:val="000000"/>
              </w:rPr>
              <w:t>34150</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jc w:val="center"/>
            </w:pPr>
            <w:r>
              <w:t>2</w:t>
            </w:r>
          </w:p>
        </w:tc>
        <w:tc>
          <w:tcPr>
            <w:tcW w:w="282" w:type="dxa"/>
          </w:tcPr>
          <w:p w:rsidR="00EF0B3C" w:rsidRDefault="00EF0B3C">
            <w:pPr>
              <w:jc w:val="center"/>
            </w:pPr>
          </w:p>
        </w:tc>
        <w:tc>
          <w:tcPr>
            <w:tcW w:w="5103" w:type="dxa"/>
          </w:tcPr>
          <w:p w:rsidR="00EF0B3C" w:rsidRDefault="00EF0B3C">
            <w:pPr>
              <w:rPr>
                <w:color w:val="000000"/>
                <w:lang w:val="en-GB"/>
              </w:rPr>
            </w:pPr>
            <w:r>
              <w:rPr>
                <w:color w:val="000000"/>
                <w:lang w:val="en-GB"/>
              </w:rPr>
              <w:t>Computer Pentium IV 2400 MHz, Gigabyte 8PE667 Ultra2, 256 M DDR (2700), 60 G Seagate, CD-RW Philips 16</w:t>
            </w:r>
            <w:r>
              <w:rPr>
                <w:color w:val="000000"/>
                <w:lang w:val="en-GB"/>
              </w:rPr>
              <w:sym w:font="Symbol" w:char="F0B4"/>
            </w:r>
            <w:r>
              <w:rPr>
                <w:color w:val="000000"/>
                <w:lang w:val="en-GB"/>
              </w:rPr>
              <w:t>48</w:t>
            </w:r>
            <w:r>
              <w:rPr>
                <w:color w:val="000000"/>
                <w:lang w:val="en-GB"/>
              </w:rPr>
              <w:sym w:font="Symbol" w:char="F0B4"/>
            </w:r>
            <w:r>
              <w:rPr>
                <w:color w:val="000000"/>
                <w:lang w:val="en-GB"/>
              </w:rPr>
              <w:t xml:space="preserve">48, GeForce 4 MX440 64 M, SyncMaster 753df. </w:t>
            </w:r>
          </w:p>
        </w:tc>
        <w:tc>
          <w:tcPr>
            <w:tcW w:w="1134" w:type="dxa"/>
          </w:tcPr>
          <w:p w:rsidR="00EF0B3C" w:rsidRDefault="00EF0B3C">
            <w:pPr>
              <w:jc w:val="center"/>
              <w:rPr>
                <w:noProof/>
                <w:color w:val="000000"/>
              </w:rPr>
            </w:pPr>
            <w:r>
              <w:rPr>
                <w:noProof/>
                <w:color w:val="000000"/>
              </w:rPr>
              <w:t>1</w:t>
            </w:r>
          </w:p>
        </w:tc>
        <w:tc>
          <w:tcPr>
            <w:tcW w:w="567" w:type="dxa"/>
          </w:tcPr>
          <w:p w:rsidR="00EF0B3C" w:rsidRDefault="00EF0B3C">
            <w:pPr>
              <w:jc w:val="center"/>
              <w:rPr>
                <w:noProof/>
                <w:color w:val="000000"/>
              </w:rPr>
            </w:pPr>
            <w:r>
              <w:rPr>
                <w:noProof/>
                <w:color w:val="000000"/>
              </w:rPr>
              <w:t>1</w:t>
            </w:r>
          </w:p>
        </w:tc>
        <w:tc>
          <w:tcPr>
            <w:tcW w:w="907" w:type="dxa"/>
          </w:tcPr>
          <w:p w:rsidR="00EF0B3C" w:rsidRDefault="00EF0B3C">
            <w:pPr>
              <w:jc w:val="right"/>
              <w:rPr>
                <w:noProof/>
                <w:color w:val="000000"/>
              </w:rPr>
            </w:pPr>
            <w:r>
              <w:rPr>
                <w:noProof/>
                <w:color w:val="000000"/>
              </w:rPr>
              <w:t>870</w:t>
            </w:r>
          </w:p>
        </w:tc>
        <w:tc>
          <w:tcPr>
            <w:tcW w:w="1134" w:type="dxa"/>
          </w:tcPr>
          <w:p w:rsidR="00EF0B3C" w:rsidRDefault="00EF0B3C">
            <w:pPr>
              <w:jc w:val="right"/>
              <w:rPr>
                <w:noProof/>
                <w:color w:val="000000"/>
              </w:rPr>
            </w:pPr>
            <w:r>
              <w:rPr>
                <w:noProof/>
                <w:color w:val="000000"/>
              </w:rPr>
              <w:t>870</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jc w:val="center"/>
            </w:pPr>
            <w:r>
              <w:t>3</w:t>
            </w:r>
          </w:p>
        </w:tc>
        <w:tc>
          <w:tcPr>
            <w:tcW w:w="282" w:type="dxa"/>
          </w:tcPr>
          <w:p w:rsidR="00EF0B3C" w:rsidRDefault="00EF0B3C">
            <w:pPr>
              <w:jc w:val="center"/>
            </w:pPr>
          </w:p>
        </w:tc>
        <w:tc>
          <w:tcPr>
            <w:tcW w:w="5103" w:type="dxa"/>
          </w:tcPr>
          <w:p w:rsidR="00EF0B3C" w:rsidRDefault="00EF0B3C">
            <w:pPr>
              <w:rPr>
                <w:color w:val="000000"/>
                <w:lang w:val="en-GB"/>
              </w:rPr>
            </w:pPr>
            <w:r>
              <w:rPr>
                <w:lang w:val="en-GB"/>
              </w:rPr>
              <w:t>Power supply and readout module</w:t>
            </w:r>
            <w:r>
              <w:rPr>
                <w:color w:val="000000"/>
                <w:lang w:val="en-GB"/>
              </w:rPr>
              <w:t xml:space="preserve"> </w:t>
            </w:r>
            <w:r>
              <w:rPr>
                <w:lang w:val="en-GB"/>
              </w:rPr>
              <w:t xml:space="preserve">PR4000A-S2V1N, </w:t>
            </w:r>
            <w:r>
              <w:rPr>
                <w:lang w:val="en-GB"/>
              </w:rPr>
              <w:br/>
            </w:r>
            <w:r>
              <w:rPr>
                <w:color w:val="000000"/>
                <w:lang w:val="en-GB"/>
              </w:rPr>
              <w:t xml:space="preserve">Dealer </w:t>
            </w:r>
            <w:r>
              <w:rPr>
                <w:lang w:val="en-GB"/>
              </w:rPr>
              <w:t>MKS Instruments France S.A.</w:t>
            </w:r>
          </w:p>
        </w:tc>
        <w:tc>
          <w:tcPr>
            <w:tcW w:w="1134" w:type="dxa"/>
          </w:tcPr>
          <w:p w:rsidR="00EF0B3C" w:rsidRDefault="00EF0B3C">
            <w:pPr>
              <w:jc w:val="center"/>
              <w:rPr>
                <w:noProof/>
                <w:color w:val="000000"/>
              </w:rPr>
            </w:pPr>
            <w:r>
              <w:rPr>
                <w:noProof/>
                <w:color w:val="000000"/>
              </w:rPr>
              <w:t>1</w:t>
            </w:r>
          </w:p>
        </w:tc>
        <w:tc>
          <w:tcPr>
            <w:tcW w:w="567" w:type="dxa"/>
          </w:tcPr>
          <w:p w:rsidR="00EF0B3C" w:rsidRDefault="00EF0B3C">
            <w:pPr>
              <w:jc w:val="center"/>
              <w:rPr>
                <w:noProof/>
                <w:color w:val="000000"/>
              </w:rPr>
            </w:pPr>
            <w:r>
              <w:rPr>
                <w:noProof/>
                <w:color w:val="000000"/>
              </w:rPr>
              <w:t>1</w:t>
            </w:r>
          </w:p>
        </w:tc>
        <w:tc>
          <w:tcPr>
            <w:tcW w:w="907" w:type="dxa"/>
          </w:tcPr>
          <w:p w:rsidR="00EF0B3C" w:rsidRDefault="00EF0B3C">
            <w:pPr>
              <w:jc w:val="right"/>
              <w:rPr>
                <w:noProof/>
                <w:color w:val="000000"/>
              </w:rPr>
            </w:pPr>
            <w:r>
              <w:rPr>
                <w:noProof/>
                <w:color w:val="000000"/>
              </w:rPr>
              <w:t>1230</w:t>
            </w:r>
          </w:p>
        </w:tc>
        <w:tc>
          <w:tcPr>
            <w:tcW w:w="1134" w:type="dxa"/>
          </w:tcPr>
          <w:p w:rsidR="00EF0B3C" w:rsidRDefault="00EF0B3C">
            <w:pPr>
              <w:jc w:val="right"/>
              <w:rPr>
                <w:noProof/>
                <w:color w:val="000000"/>
              </w:rPr>
            </w:pPr>
            <w:r>
              <w:rPr>
                <w:noProof/>
                <w:color w:val="000000"/>
              </w:rPr>
              <w:t>1230</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jc w:val="center"/>
            </w:pPr>
            <w:r>
              <w:t>4</w:t>
            </w:r>
          </w:p>
        </w:tc>
        <w:tc>
          <w:tcPr>
            <w:tcW w:w="282" w:type="dxa"/>
          </w:tcPr>
          <w:p w:rsidR="00EF0B3C" w:rsidRDefault="00EF0B3C">
            <w:pPr>
              <w:jc w:val="center"/>
            </w:pPr>
          </w:p>
        </w:tc>
        <w:tc>
          <w:tcPr>
            <w:tcW w:w="5103" w:type="dxa"/>
          </w:tcPr>
          <w:p w:rsidR="00EF0B3C" w:rsidRDefault="00EF0B3C">
            <w:pPr>
              <w:rPr>
                <w:color w:val="000000"/>
                <w:lang w:val="en-GB"/>
              </w:rPr>
            </w:pPr>
            <w:r>
              <w:rPr>
                <w:lang w:val="en-GB"/>
              </w:rPr>
              <w:t xml:space="preserve">Mass flow controller 179AX-13CS3BV, </w:t>
            </w:r>
            <w:r>
              <w:rPr>
                <w:lang w:val="en-GB"/>
              </w:rPr>
              <w:br/>
            </w:r>
            <w:r>
              <w:rPr>
                <w:color w:val="000000"/>
                <w:lang w:val="en-GB"/>
              </w:rPr>
              <w:t xml:space="preserve">Dealer </w:t>
            </w:r>
            <w:r>
              <w:rPr>
                <w:lang w:val="en-GB"/>
              </w:rPr>
              <w:t>MKS Instruments France S.A.</w:t>
            </w:r>
          </w:p>
        </w:tc>
        <w:tc>
          <w:tcPr>
            <w:tcW w:w="1134" w:type="dxa"/>
          </w:tcPr>
          <w:p w:rsidR="00EF0B3C" w:rsidRDefault="00EF0B3C">
            <w:pPr>
              <w:jc w:val="center"/>
              <w:rPr>
                <w:noProof/>
                <w:color w:val="000000"/>
              </w:rPr>
            </w:pPr>
            <w:r>
              <w:rPr>
                <w:noProof/>
                <w:color w:val="000000"/>
              </w:rPr>
              <w:t>1</w:t>
            </w:r>
          </w:p>
        </w:tc>
        <w:tc>
          <w:tcPr>
            <w:tcW w:w="567" w:type="dxa"/>
          </w:tcPr>
          <w:p w:rsidR="00EF0B3C" w:rsidRDefault="00EF0B3C">
            <w:pPr>
              <w:jc w:val="center"/>
              <w:rPr>
                <w:noProof/>
                <w:color w:val="000000"/>
              </w:rPr>
            </w:pPr>
            <w:r>
              <w:rPr>
                <w:noProof/>
                <w:color w:val="000000"/>
              </w:rPr>
              <w:t>1</w:t>
            </w:r>
          </w:p>
        </w:tc>
        <w:tc>
          <w:tcPr>
            <w:tcW w:w="907" w:type="dxa"/>
          </w:tcPr>
          <w:p w:rsidR="00EF0B3C" w:rsidRDefault="00EF0B3C">
            <w:pPr>
              <w:jc w:val="right"/>
              <w:rPr>
                <w:noProof/>
                <w:color w:val="000000"/>
              </w:rPr>
            </w:pPr>
            <w:r>
              <w:rPr>
                <w:noProof/>
                <w:color w:val="000000"/>
              </w:rPr>
              <w:t>900</w:t>
            </w:r>
          </w:p>
        </w:tc>
        <w:tc>
          <w:tcPr>
            <w:tcW w:w="1134" w:type="dxa"/>
          </w:tcPr>
          <w:p w:rsidR="00EF0B3C" w:rsidRDefault="00EF0B3C">
            <w:pPr>
              <w:jc w:val="right"/>
              <w:rPr>
                <w:noProof/>
                <w:color w:val="000000"/>
              </w:rPr>
            </w:pPr>
            <w:r>
              <w:rPr>
                <w:noProof/>
                <w:color w:val="000000"/>
              </w:rPr>
              <w:t>900</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cantSplit/>
          <w:jc w:val="center"/>
        </w:trPr>
        <w:tc>
          <w:tcPr>
            <w:tcW w:w="8512" w:type="dxa"/>
            <w:gridSpan w:val="7"/>
          </w:tcPr>
          <w:p w:rsidR="00EF0B3C" w:rsidRDefault="00EF0B3C">
            <w:pPr>
              <w:jc w:val="right"/>
              <w:rPr>
                <w:b/>
              </w:rPr>
            </w:pPr>
            <w:r>
              <w:rPr>
                <w:b/>
              </w:rPr>
              <w:t>Subtotal:</w:t>
            </w:r>
          </w:p>
        </w:tc>
        <w:tc>
          <w:tcPr>
            <w:tcW w:w="1134" w:type="dxa"/>
          </w:tcPr>
          <w:p w:rsidR="00EF0B3C" w:rsidRDefault="00EF0B3C">
            <w:pPr>
              <w:jc w:val="right"/>
              <w:rPr>
                <w:b/>
                <w:noProof/>
              </w:rPr>
            </w:pPr>
            <w:r>
              <w:rPr>
                <w:b/>
                <w:noProof/>
              </w:rPr>
              <w:t>37150</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cantSplit/>
          <w:jc w:val="center"/>
        </w:trPr>
        <w:tc>
          <w:tcPr>
            <w:tcW w:w="9646" w:type="dxa"/>
            <w:gridSpan w:val="8"/>
            <w:shd w:val="pct5" w:color="000000" w:fill="FFFFFF"/>
          </w:tcPr>
          <w:p w:rsidR="00EF0B3C" w:rsidRDefault="00EF0B3C">
            <w:r>
              <w:rPr>
                <w:b/>
                <w:i/>
              </w:rPr>
              <w:t>Participant Institution 1: IBRAE</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jc w:val="center"/>
            </w:pPr>
            <w:r>
              <w:t>5</w:t>
            </w:r>
          </w:p>
        </w:tc>
        <w:tc>
          <w:tcPr>
            <w:tcW w:w="282" w:type="dxa"/>
          </w:tcPr>
          <w:p w:rsidR="00EF0B3C" w:rsidRDefault="00EF0B3C">
            <w:pPr>
              <w:jc w:val="center"/>
            </w:pPr>
          </w:p>
        </w:tc>
        <w:tc>
          <w:tcPr>
            <w:tcW w:w="5103" w:type="dxa"/>
          </w:tcPr>
          <w:p w:rsidR="00EF0B3C" w:rsidRDefault="00EF0B3C">
            <w:pPr>
              <w:rPr>
                <w:color w:val="FF0000"/>
                <w:lang w:val="en-GB"/>
              </w:rPr>
            </w:pPr>
            <w:r>
              <w:rPr>
                <w:color w:val="000000"/>
                <w:lang w:val="en-GB"/>
              </w:rPr>
              <w:t>Computers</w:t>
            </w:r>
            <w:r>
              <w:rPr>
                <w:color w:val="FF0000"/>
                <w:lang w:val="en-GB"/>
              </w:rPr>
              <w:t xml:space="preserve"> </w:t>
            </w:r>
            <w:r>
              <w:rPr>
                <w:color w:val="000000"/>
                <w:lang w:val="en-GB"/>
              </w:rPr>
              <w:t xml:space="preserve">Pentium IV 2600 MHz, Gigabyte 8PE667 Ultra2, 512 M DDR, 60 G Seagate, CD-R Teac 52-x, GeForce 4 MX440 64 M, 17” NEC FE791SB (0.25, Mitsubishi SuperBright DIAMONDTRON,1024x768@116 Hz). </w:t>
            </w:r>
          </w:p>
        </w:tc>
        <w:tc>
          <w:tcPr>
            <w:tcW w:w="1134" w:type="dxa"/>
          </w:tcPr>
          <w:p w:rsidR="00EF0B3C" w:rsidRDefault="00EF0B3C">
            <w:pPr>
              <w:jc w:val="center"/>
              <w:rPr>
                <w:noProof/>
                <w:color w:val="000000"/>
              </w:rPr>
            </w:pPr>
            <w:r>
              <w:rPr>
                <w:noProof/>
                <w:color w:val="000000"/>
              </w:rPr>
              <w:t>1</w:t>
            </w:r>
          </w:p>
        </w:tc>
        <w:tc>
          <w:tcPr>
            <w:tcW w:w="567" w:type="dxa"/>
          </w:tcPr>
          <w:p w:rsidR="00EF0B3C" w:rsidRDefault="00EF0B3C">
            <w:pPr>
              <w:jc w:val="center"/>
              <w:rPr>
                <w:noProof/>
                <w:color w:val="000000"/>
              </w:rPr>
            </w:pPr>
            <w:r>
              <w:rPr>
                <w:noProof/>
                <w:color w:val="000000"/>
              </w:rPr>
              <w:t>2</w:t>
            </w:r>
          </w:p>
        </w:tc>
        <w:tc>
          <w:tcPr>
            <w:tcW w:w="907" w:type="dxa"/>
          </w:tcPr>
          <w:p w:rsidR="00EF0B3C" w:rsidRDefault="00EF0B3C">
            <w:pPr>
              <w:jc w:val="right"/>
              <w:rPr>
                <w:noProof/>
                <w:color w:val="000000"/>
              </w:rPr>
            </w:pPr>
            <w:r>
              <w:rPr>
                <w:noProof/>
                <w:color w:val="000000"/>
              </w:rPr>
              <w:t>1000</w:t>
            </w:r>
          </w:p>
        </w:tc>
        <w:tc>
          <w:tcPr>
            <w:tcW w:w="1134" w:type="dxa"/>
          </w:tcPr>
          <w:p w:rsidR="00EF0B3C" w:rsidRDefault="00EF0B3C">
            <w:pPr>
              <w:jc w:val="right"/>
              <w:rPr>
                <w:noProof/>
                <w:color w:val="000000"/>
              </w:rPr>
            </w:pPr>
            <w:r>
              <w:rPr>
                <w:noProof/>
                <w:color w:val="000000"/>
              </w:rPr>
              <w:t>2000</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jc w:val="center"/>
            </w:pPr>
            <w:r>
              <w:t>6</w:t>
            </w:r>
          </w:p>
        </w:tc>
        <w:tc>
          <w:tcPr>
            <w:tcW w:w="282" w:type="dxa"/>
          </w:tcPr>
          <w:p w:rsidR="00EF0B3C" w:rsidRDefault="00EF0B3C">
            <w:pPr>
              <w:jc w:val="center"/>
            </w:pPr>
          </w:p>
        </w:tc>
        <w:tc>
          <w:tcPr>
            <w:tcW w:w="5103" w:type="dxa"/>
          </w:tcPr>
          <w:p w:rsidR="00EF0B3C" w:rsidRDefault="00EF0B3C">
            <w:pPr>
              <w:rPr>
                <w:lang w:val="en-GB"/>
              </w:rPr>
            </w:pPr>
            <w:r>
              <w:rPr>
                <w:lang w:val="en-GB"/>
              </w:rPr>
              <w:t>Copier Canon PC890</w:t>
            </w:r>
          </w:p>
        </w:tc>
        <w:tc>
          <w:tcPr>
            <w:tcW w:w="1134" w:type="dxa"/>
          </w:tcPr>
          <w:p w:rsidR="00EF0B3C" w:rsidRDefault="00EF0B3C">
            <w:pPr>
              <w:jc w:val="center"/>
              <w:rPr>
                <w:noProof/>
              </w:rPr>
            </w:pPr>
            <w:r>
              <w:rPr>
                <w:noProof/>
              </w:rPr>
              <w:t>1</w:t>
            </w:r>
          </w:p>
        </w:tc>
        <w:tc>
          <w:tcPr>
            <w:tcW w:w="567" w:type="dxa"/>
          </w:tcPr>
          <w:p w:rsidR="00EF0B3C" w:rsidRDefault="00EF0B3C">
            <w:pPr>
              <w:jc w:val="center"/>
              <w:rPr>
                <w:noProof/>
              </w:rPr>
            </w:pPr>
            <w:r>
              <w:rPr>
                <w:noProof/>
              </w:rPr>
              <w:t>1</w:t>
            </w:r>
          </w:p>
        </w:tc>
        <w:tc>
          <w:tcPr>
            <w:tcW w:w="907" w:type="dxa"/>
          </w:tcPr>
          <w:p w:rsidR="00EF0B3C" w:rsidRDefault="00EF0B3C">
            <w:pPr>
              <w:jc w:val="right"/>
              <w:rPr>
                <w:noProof/>
              </w:rPr>
            </w:pPr>
            <w:r>
              <w:rPr>
                <w:noProof/>
              </w:rPr>
              <w:t>500</w:t>
            </w:r>
          </w:p>
        </w:tc>
        <w:tc>
          <w:tcPr>
            <w:tcW w:w="1134" w:type="dxa"/>
          </w:tcPr>
          <w:p w:rsidR="00EF0B3C" w:rsidRDefault="00EF0B3C">
            <w:pPr>
              <w:jc w:val="right"/>
              <w:rPr>
                <w:noProof/>
              </w:rPr>
            </w:pPr>
            <w:r>
              <w:rPr>
                <w:noProof/>
              </w:rPr>
              <w:t>500</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cantSplit/>
          <w:jc w:val="center"/>
        </w:trPr>
        <w:tc>
          <w:tcPr>
            <w:tcW w:w="8512" w:type="dxa"/>
            <w:gridSpan w:val="7"/>
          </w:tcPr>
          <w:p w:rsidR="00EF0B3C" w:rsidRDefault="00EF0B3C">
            <w:pPr>
              <w:jc w:val="right"/>
              <w:rPr>
                <w:b/>
              </w:rPr>
            </w:pPr>
            <w:r>
              <w:rPr>
                <w:b/>
              </w:rPr>
              <w:t>Subtotal:</w:t>
            </w:r>
          </w:p>
        </w:tc>
        <w:tc>
          <w:tcPr>
            <w:tcW w:w="1134" w:type="dxa"/>
          </w:tcPr>
          <w:p w:rsidR="00EF0B3C" w:rsidRDefault="00EF0B3C">
            <w:pPr>
              <w:jc w:val="right"/>
              <w:rPr>
                <w:b/>
                <w:noProof/>
              </w:rPr>
            </w:pPr>
            <w:r>
              <w:rPr>
                <w:b/>
                <w:noProof/>
              </w:rPr>
              <w:t>2500</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cantSplit/>
          <w:jc w:val="center"/>
        </w:trPr>
        <w:tc>
          <w:tcPr>
            <w:tcW w:w="8512" w:type="dxa"/>
            <w:gridSpan w:val="7"/>
            <w:shd w:val="pct5" w:color="000000" w:fill="FFFFFF"/>
          </w:tcPr>
          <w:p w:rsidR="00EF0B3C" w:rsidRDefault="00EF0B3C">
            <w:pPr>
              <w:jc w:val="right"/>
              <w:rPr>
                <w:b/>
              </w:rPr>
            </w:pPr>
            <w:r>
              <w:rPr>
                <w:b/>
              </w:rPr>
              <w:t>Estimated TOTAL COST:</w:t>
            </w:r>
          </w:p>
        </w:tc>
        <w:tc>
          <w:tcPr>
            <w:tcW w:w="1134" w:type="dxa"/>
            <w:shd w:val="pct5" w:color="000000" w:fill="FFFFFF"/>
          </w:tcPr>
          <w:p w:rsidR="00EF0B3C" w:rsidRDefault="00EF0B3C">
            <w:pPr>
              <w:jc w:val="right"/>
              <w:rPr>
                <w:b/>
                <w:noProof/>
              </w:rPr>
            </w:pPr>
            <w:r>
              <w:rPr>
                <w:b/>
                <w:noProof/>
              </w:rPr>
              <w:t>39650</w:t>
            </w:r>
          </w:p>
        </w:tc>
      </w:tr>
    </w:tbl>
    <w:p w:rsidR="00EF0B3C" w:rsidRDefault="00EF0B3C">
      <w:pPr>
        <w:ind w:firstLine="720"/>
      </w:pPr>
      <w:r>
        <w:t>Form PR-1E of 3/98</w:t>
      </w:r>
    </w:p>
    <w:p w:rsidR="00EF0B3C" w:rsidRDefault="00EF0B3C">
      <w:pPr>
        <w:pStyle w:val="berschrift4"/>
      </w:pPr>
      <w:r>
        <w:br w:type="page"/>
      </w:r>
      <w:r>
        <w:lastRenderedPageBreak/>
        <w:t xml:space="preserve"> 10.2. Materials Summary</w:t>
      </w:r>
    </w:p>
    <w:p w:rsidR="00EF0B3C" w:rsidRDefault="00EF0B3C">
      <w:pPr>
        <w:pStyle w:val="berschrift3"/>
        <w:spacing w:after="120"/>
        <w:jc w:val="center"/>
      </w:pPr>
      <w:r>
        <w:t>TABLE 3</w:t>
      </w:r>
    </w:p>
    <w:tbl>
      <w:tblPr>
        <w:tblW w:w="0" w:type="auto"/>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0"/>
        <w:gridCol w:w="369"/>
        <w:gridCol w:w="282"/>
        <w:gridCol w:w="5103"/>
        <w:gridCol w:w="1134"/>
        <w:gridCol w:w="567"/>
        <w:gridCol w:w="907"/>
        <w:gridCol w:w="1134"/>
        <w:gridCol w:w="143"/>
      </w:tblGrid>
      <w:tr w:rsidR="00EF0B3C">
        <w:tblPrEx>
          <w:tblCellMar>
            <w:top w:w="0" w:type="dxa"/>
            <w:bottom w:w="0" w:type="dxa"/>
          </w:tblCellMar>
        </w:tblPrEx>
        <w:trPr>
          <w:gridBefore w:val="1"/>
          <w:wBefore w:w="150" w:type="dxa"/>
          <w:trHeight w:val="240"/>
        </w:trPr>
        <w:tc>
          <w:tcPr>
            <w:tcW w:w="9639" w:type="dxa"/>
            <w:gridSpan w:val="8"/>
            <w:tcBorders>
              <w:top w:val="single" w:sz="2" w:space="0" w:color="auto"/>
              <w:left w:val="single" w:sz="2" w:space="0" w:color="auto"/>
              <w:bottom w:val="single" w:sz="6" w:space="0" w:color="auto"/>
              <w:right w:val="single" w:sz="2" w:space="0" w:color="auto"/>
            </w:tcBorders>
            <w:shd w:val="pct5" w:color="auto" w:fill="auto"/>
          </w:tcPr>
          <w:p w:rsidR="00EF0B3C" w:rsidRDefault="00EF0B3C">
            <w:pPr>
              <w:pStyle w:val="Fuzeile"/>
            </w:pPr>
            <w:r>
              <w:t>EQUIPMENT/MATERIALS SUMMARY</w:t>
            </w:r>
          </w:p>
        </w:tc>
      </w:tr>
      <w:tr w:rsidR="00EF0B3C">
        <w:tblPrEx>
          <w:tblCellMar>
            <w:top w:w="0" w:type="dxa"/>
            <w:bottom w:w="0" w:type="dxa"/>
          </w:tblCellMar>
        </w:tblPrEx>
        <w:trPr>
          <w:gridBefore w:val="1"/>
          <w:wBefore w:w="150" w:type="dxa"/>
          <w:trHeight w:val="800"/>
        </w:trPr>
        <w:tc>
          <w:tcPr>
            <w:tcW w:w="9639" w:type="dxa"/>
            <w:gridSpan w:val="8"/>
            <w:tcBorders>
              <w:top w:val="single" w:sz="6" w:space="0" w:color="auto"/>
              <w:left w:val="single" w:sz="2" w:space="0" w:color="auto"/>
              <w:bottom w:val="single" w:sz="2" w:space="0" w:color="auto"/>
              <w:right w:val="single" w:sz="2" w:space="0" w:color="auto"/>
            </w:tcBorders>
          </w:tcPr>
          <w:p w:rsidR="00EF0B3C" w:rsidRDefault="00EF0B3C">
            <w:pPr>
              <w:jc w:val="center"/>
              <w:rPr>
                <w:b/>
              </w:rPr>
            </w:pPr>
          </w:p>
          <w:p w:rsidR="00EF0B3C" w:rsidRDefault="00EF0B3C">
            <w:pPr>
              <w:jc w:val="center"/>
              <w:rPr>
                <w:b/>
              </w:rPr>
            </w:pPr>
            <w:r>
              <w:rPr>
                <w:b/>
                <w:sz w:val="28"/>
              </w:rPr>
              <w:t>MATERIALS SUMMARY</w:t>
            </w:r>
          </w:p>
          <w:p w:rsidR="00EF0B3C" w:rsidRDefault="00EF0B3C">
            <w:pPr>
              <w:jc w:val="center"/>
            </w:pPr>
            <w:r>
              <w:t>for Project Agreement #1648.2</w:t>
            </w:r>
          </w:p>
          <w:p w:rsidR="00EF0B3C" w:rsidRDefault="00EF0B3C">
            <w:pPr>
              <w:jc w:val="right"/>
            </w:pPr>
            <w:r>
              <w:t>To be provided in kind [ X ]</w:t>
            </w:r>
          </w:p>
          <w:p w:rsidR="00EF0B3C" w:rsidRDefault="00EF0B3C">
            <w:pPr>
              <w:jc w:val="right"/>
            </w:pPr>
            <w:r>
              <w:t xml:space="preserve">To be purchased by recipient [  </w:t>
            </w:r>
            <w:r>
              <w:rPr>
                <w:lang w:val="ru-RU"/>
              </w:rPr>
              <w:t xml:space="preserve">  </w:t>
            </w:r>
            <w:r>
              <w:t xml:space="preserve"> ]</w:t>
            </w:r>
          </w:p>
          <w:p w:rsidR="00EF0B3C" w:rsidRDefault="00EF0B3C"/>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cantSplit/>
          <w:jc w:val="center"/>
        </w:trPr>
        <w:tc>
          <w:tcPr>
            <w:tcW w:w="9646" w:type="dxa"/>
            <w:gridSpan w:val="8"/>
          </w:tcPr>
          <w:p w:rsidR="00EF0B3C" w:rsidRDefault="00EF0B3C">
            <w:pPr>
              <w:jc w:val="center"/>
              <w:rPr>
                <w:color w:val="FFFFFF"/>
                <w:sz w:val="18"/>
              </w:rPr>
            </w:pPr>
            <w:r>
              <w:rPr>
                <w:sz w:val="18"/>
              </w:rPr>
              <w:t>The ISTC will normally provide the most appropriate equipment that will perform the functions required; however, if very special reasons are given and explained in detail (Form PR-2E), the purchase of a particular make will be considered.</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cantSplit/>
          <w:jc w:val="center"/>
        </w:trPr>
        <w:tc>
          <w:tcPr>
            <w:tcW w:w="9646" w:type="dxa"/>
            <w:gridSpan w:val="8"/>
            <w:shd w:val="pct5" w:color="000000" w:fill="000000"/>
          </w:tcPr>
          <w:p w:rsidR="00EF0B3C" w:rsidRDefault="00EF0B3C">
            <w:pPr>
              <w:ind w:left="624" w:right="624"/>
              <w:jc w:val="center"/>
              <w:rPr>
                <w:b/>
                <w:i/>
                <w:spacing w:val="4"/>
              </w:rPr>
            </w:pPr>
            <w:r>
              <w:rPr>
                <w:b/>
                <w:color w:val="FFFFFF"/>
                <w:spacing w:val="4"/>
                <w:sz w:val="18"/>
              </w:rPr>
              <w:t>Please list items in the order of their priority and put an ‘X’ in the column next to “Item no.” if ISTC form PR-2E, “Data for a Single Equipment Item’, has been completed for a given item and is attached.</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Borders>
              <w:bottom w:val="nil"/>
            </w:tcBorders>
            <w:shd w:val="pct10" w:color="000000" w:fill="FFFFFF"/>
          </w:tcPr>
          <w:p w:rsidR="00EF0B3C" w:rsidRDefault="00EF0B3C">
            <w:pPr>
              <w:spacing w:before="120" w:after="0"/>
              <w:jc w:val="center"/>
              <w:rPr>
                <w:b/>
              </w:rPr>
            </w:pPr>
            <w:r>
              <w:rPr>
                <w:b/>
              </w:rPr>
              <w:t>Item</w:t>
            </w:r>
          </w:p>
          <w:p w:rsidR="00EF0B3C" w:rsidRDefault="00EF0B3C">
            <w:pPr>
              <w:spacing w:before="0"/>
              <w:jc w:val="center"/>
              <w:rPr>
                <w:b/>
              </w:rPr>
            </w:pPr>
            <w:r>
              <w:rPr>
                <w:b/>
              </w:rPr>
              <w:t>No.</w:t>
            </w:r>
          </w:p>
        </w:tc>
        <w:tc>
          <w:tcPr>
            <w:tcW w:w="282" w:type="dxa"/>
            <w:tcBorders>
              <w:bottom w:val="nil"/>
            </w:tcBorders>
            <w:shd w:val="pct10" w:color="000000" w:fill="FFFFFF"/>
          </w:tcPr>
          <w:p w:rsidR="00EF0B3C" w:rsidRDefault="00EF0B3C">
            <w:pPr>
              <w:jc w:val="center"/>
              <w:rPr>
                <w:b/>
              </w:rPr>
            </w:pPr>
          </w:p>
        </w:tc>
        <w:tc>
          <w:tcPr>
            <w:tcW w:w="5103" w:type="dxa"/>
            <w:tcBorders>
              <w:bottom w:val="nil"/>
            </w:tcBorders>
            <w:shd w:val="pct10" w:color="000000" w:fill="FFFFFF"/>
          </w:tcPr>
          <w:p w:rsidR="00EF0B3C" w:rsidRDefault="00EF0B3C">
            <w:pPr>
              <w:spacing w:before="240"/>
              <w:jc w:val="center"/>
              <w:rPr>
                <w:b/>
              </w:rPr>
            </w:pPr>
            <w:r>
              <w:rPr>
                <w:b/>
              </w:rPr>
              <w:t>DESCRIPTION OF ITEM</w:t>
            </w:r>
          </w:p>
        </w:tc>
        <w:tc>
          <w:tcPr>
            <w:tcW w:w="1134" w:type="dxa"/>
            <w:tcBorders>
              <w:bottom w:val="nil"/>
            </w:tcBorders>
            <w:shd w:val="pct10" w:color="000000" w:fill="FFFFFF"/>
          </w:tcPr>
          <w:p w:rsidR="00EF0B3C" w:rsidRDefault="00EF0B3C">
            <w:pPr>
              <w:jc w:val="center"/>
              <w:rPr>
                <w:b/>
              </w:rPr>
            </w:pPr>
            <w:r>
              <w:rPr>
                <w:b/>
              </w:rPr>
              <w:t>Date needed (quarter)</w:t>
            </w:r>
          </w:p>
        </w:tc>
        <w:tc>
          <w:tcPr>
            <w:tcW w:w="567" w:type="dxa"/>
            <w:tcBorders>
              <w:bottom w:val="nil"/>
            </w:tcBorders>
            <w:shd w:val="pct10" w:color="000000" w:fill="FFFFFF"/>
          </w:tcPr>
          <w:p w:rsidR="00EF0B3C" w:rsidRDefault="00EF0B3C">
            <w:pPr>
              <w:spacing w:before="240"/>
              <w:jc w:val="center"/>
              <w:rPr>
                <w:b/>
              </w:rPr>
            </w:pPr>
            <w:r>
              <w:rPr>
                <w:b/>
              </w:rPr>
              <w:t>Qty</w:t>
            </w:r>
          </w:p>
        </w:tc>
        <w:tc>
          <w:tcPr>
            <w:tcW w:w="907" w:type="dxa"/>
            <w:tcBorders>
              <w:bottom w:val="nil"/>
            </w:tcBorders>
            <w:shd w:val="pct10" w:color="000000" w:fill="FFFFFF"/>
          </w:tcPr>
          <w:p w:rsidR="00EF0B3C" w:rsidRDefault="00EF0B3C">
            <w:pPr>
              <w:spacing w:before="120" w:after="0"/>
              <w:jc w:val="center"/>
              <w:rPr>
                <w:b/>
              </w:rPr>
            </w:pPr>
            <w:r>
              <w:rPr>
                <w:b/>
              </w:rPr>
              <w:t>Unit cost</w:t>
            </w:r>
          </w:p>
          <w:p w:rsidR="00EF0B3C" w:rsidRDefault="00EF0B3C">
            <w:pPr>
              <w:spacing w:before="0"/>
              <w:jc w:val="center"/>
              <w:rPr>
                <w:b/>
              </w:rPr>
            </w:pPr>
            <w:r>
              <w:rPr>
                <w:b/>
              </w:rPr>
              <w:t>(USD)</w:t>
            </w:r>
          </w:p>
        </w:tc>
        <w:tc>
          <w:tcPr>
            <w:tcW w:w="1134" w:type="dxa"/>
            <w:tcBorders>
              <w:bottom w:val="nil"/>
            </w:tcBorders>
            <w:shd w:val="pct10" w:color="000000" w:fill="FFFFFF"/>
          </w:tcPr>
          <w:p w:rsidR="00EF0B3C" w:rsidRDefault="00EF0B3C">
            <w:pPr>
              <w:spacing w:before="120" w:after="0"/>
              <w:jc w:val="center"/>
              <w:rPr>
                <w:b/>
              </w:rPr>
            </w:pPr>
            <w:r>
              <w:rPr>
                <w:b/>
              </w:rPr>
              <w:t>Amount</w:t>
            </w:r>
          </w:p>
          <w:p w:rsidR="00EF0B3C" w:rsidRDefault="00EF0B3C">
            <w:pPr>
              <w:spacing w:before="0"/>
              <w:jc w:val="center"/>
              <w:rPr>
                <w:b/>
              </w:rPr>
            </w:pPr>
            <w:r>
              <w:rPr>
                <w:b/>
              </w:rPr>
              <w:t>(USD)</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cantSplit/>
          <w:jc w:val="center"/>
        </w:trPr>
        <w:tc>
          <w:tcPr>
            <w:tcW w:w="9646" w:type="dxa"/>
            <w:gridSpan w:val="8"/>
            <w:shd w:val="pct5" w:color="000000" w:fill="FFFFFF"/>
          </w:tcPr>
          <w:p w:rsidR="00EF0B3C" w:rsidRDefault="00EF0B3C">
            <w:pPr>
              <w:rPr>
                <w:b/>
                <w:i/>
              </w:rPr>
            </w:pPr>
            <w:r>
              <w:rPr>
                <w:b/>
                <w:i/>
              </w:rPr>
              <w:t xml:space="preserve">Leading Institution: </w:t>
            </w:r>
            <w:r>
              <w:rPr>
                <w:b/>
                <w:i/>
                <w:color w:val="000000"/>
                <w:lang w:val="en-GB"/>
              </w:rPr>
              <w:t>SSC RIAR</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spacing w:before="40" w:after="40"/>
              <w:jc w:val="center"/>
              <w:rPr>
                <w:noProof/>
                <w:color w:val="000000"/>
              </w:rPr>
            </w:pPr>
            <w:r>
              <w:rPr>
                <w:noProof/>
                <w:color w:val="000000"/>
              </w:rPr>
              <w:t>1</w:t>
            </w:r>
          </w:p>
        </w:tc>
        <w:tc>
          <w:tcPr>
            <w:tcW w:w="282" w:type="dxa"/>
          </w:tcPr>
          <w:p w:rsidR="00EF0B3C" w:rsidRDefault="00EF0B3C">
            <w:pPr>
              <w:spacing w:before="40" w:after="40"/>
              <w:jc w:val="center"/>
              <w:rPr>
                <w:noProof/>
                <w:color w:val="000000"/>
              </w:rPr>
            </w:pPr>
          </w:p>
        </w:tc>
        <w:tc>
          <w:tcPr>
            <w:tcW w:w="5103" w:type="dxa"/>
          </w:tcPr>
          <w:p w:rsidR="00EF0B3C" w:rsidRDefault="00EF0B3C">
            <w:pPr>
              <w:spacing w:before="40" w:after="40"/>
              <w:rPr>
                <w:color w:val="000000"/>
                <w:lang w:val="en-GB"/>
              </w:rPr>
            </w:pPr>
            <w:r>
              <w:rPr>
                <w:color w:val="000000"/>
                <w:lang w:val="en-GB"/>
              </w:rPr>
              <w:t>Isolation plain of fuel assembly head</w:t>
            </w:r>
            <w:r>
              <w:rPr>
                <w:color w:val="000000"/>
                <w:lang w:val="en-GB"/>
              </w:rPr>
              <w:br/>
              <w:t>Manufacturer:</w:t>
            </w:r>
            <w:r>
              <w:rPr>
                <w:lang w:val="en-GB"/>
              </w:rPr>
              <w:t xml:space="preserve"> Framatome ANP GmbH, Seligenstädter Str. 100, D-63791 Karlstein, Germany</w:t>
            </w:r>
          </w:p>
        </w:tc>
        <w:tc>
          <w:tcPr>
            <w:tcW w:w="1134" w:type="dxa"/>
          </w:tcPr>
          <w:p w:rsidR="00EF0B3C" w:rsidRDefault="00EF0B3C">
            <w:pPr>
              <w:spacing w:before="40" w:after="40"/>
              <w:jc w:val="center"/>
              <w:rPr>
                <w:noProof/>
                <w:color w:val="000000"/>
              </w:rPr>
            </w:pPr>
            <w:r>
              <w:rPr>
                <w:noProof/>
                <w:color w:val="000000"/>
              </w:rPr>
              <w:t>2</w:t>
            </w:r>
          </w:p>
        </w:tc>
        <w:tc>
          <w:tcPr>
            <w:tcW w:w="567" w:type="dxa"/>
          </w:tcPr>
          <w:p w:rsidR="00EF0B3C" w:rsidRDefault="00EF0B3C">
            <w:pPr>
              <w:spacing w:before="40" w:after="40"/>
              <w:jc w:val="center"/>
              <w:rPr>
                <w:noProof/>
                <w:color w:val="000000"/>
              </w:rPr>
            </w:pPr>
            <w:r>
              <w:rPr>
                <w:noProof/>
                <w:color w:val="000000"/>
              </w:rPr>
              <w:t>1</w:t>
            </w:r>
          </w:p>
        </w:tc>
        <w:tc>
          <w:tcPr>
            <w:tcW w:w="907" w:type="dxa"/>
          </w:tcPr>
          <w:p w:rsidR="00EF0B3C" w:rsidRDefault="00EF0B3C">
            <w:pPr>
              <w:jc w:val="right"/>
              <w:rPr>
                <w:noProof/>
              </w:rPr>
            </w:pPr>
            <w:r>
              <w:rPr>
                <w:noProof/>
              </w:rPr>
              <w:t>3900</w:t>
            </w:r>
          </w:p>
        </w:tc>
        <w:tc>
          <w:tcPr>
            <w:tcW w:w="1134" w:type="dxa"/>
          </w:tcPr>
          <w:p w:rsidR="00EF0B3C" w:rsidRDefault="00EF0B3C">
            <w:pPr>
              <w:jc w:val="right"/>
              <w:rPr>
                <w:noProof/>
              </w:rPr>
            </w:pPr>
            <w:r>
              <w:rPr>
                <w:noProof/>
              </w:rPr>
              <w:t>3900</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spacing w:before="40" w:after="40"/>
              <w:jc w:val="center"/>
              <w:rPr>
                <w:noProof/>
                <w:color w:val="000000"/>
              </w:rPr>
            </w:pPr>
            <w:r>
              <w:rPr>
                <w:noProof/>
                <w:color w:val="000000"/>
              </w:rPr>
              <w:t>2</w:t>
            </w:r>
          </w:p>
        </w:tc>
        <w:tc>
          <w:tcPr>
            <w:tcW w:w="282" w:type="dxa"/>
          </w:tcPr>
          <w:p w:rsidR="00EF0B3C" w:rsidRDefault="00EF0B3C">
            <w:pPr>
              <w:spacing w:before="40" w:after="40"/>
              <w:jc w:val="center"/>
              <w:rPr>
                <w:noProof/>
                <w:color w:val="000000"/>
              </w:rPr>
            </w:pPr>
          </w:p>
        </w:tc>
        <w:tc>
          <w:tcPr>
            <w:tcW w:w="5103" w:type="dxa"/>
          </w:tcPr>
          <w:p w:rsidR="00EF0B3C" w:rsidRDefault="00EF0B3C">
            <w:pPr>
              <w:spacing w:before="40" w:after="40"/>
              <w:rPr>
                <w:color w:val="000000"/>
                <w:lang w:val="en-GB"/>
              </w:rPr>
            </w:pPr>
            <w:r>
              <w:rPr>
                <w:color w:val="000000"/>
                <w:lang w:val="en-GB"/>
              </w:rPr>
              <w:t>Al</w:t>
            </w:r>
            <w:r>
              <w:rPr>
                <w:color w:val="000000"/>
                <w:vertAlign w:val="subscript"/>
                <w:lang w:val="en-GB"/>
              </w:rPr>
              <w:t>2</w:t>
            </w:r>
            <w:r>
              <w:rPr>
                <w:color w:val="000000"/>
                <w:lang w:val="en-GB"/>
              </w:rPr>
              <w:t>O</w:t>
            </w:r>
            <w:r>
              <w:rPr>
                <w:color w:val="000000"/>
                <w:vertAlign w:val="subscript"/>
                <w:lang w:val="en-GB"/>
              </w:rPr>
              <w:t>3</w:t>
            </w:r>
            <w:r>
              <w:rPr>
                <w:color w:val="000000"/>
                <w:lang w:val="en-GB"/>
              </w:rPr>
              <w:t xml:space="preserve"> plate (cooling chamber)</w:t>
            </w:r>
            <w:r>
              <w:rPr>
                <w:color w:val="000000"/>
                <w:lang w:val="en-GB"/>
              </w:rPr>
              <w:br/>
              <w:t xml:space="preserve">Manufacturer: </w:t>
            </w:r>
            <w:r>
              <w:rPr>
                <w:lang w:val="en-GB"/>
              </w:rPr>
              <w:t>Framatome ANP GmbH, Seligenstädter Str. 100, D-63791 Karlstein, Germany</w:t>
            </w:r>
          </w:p>
        </w:tc>
        <w:tc>
          <w:tcPr>
            <w:tcW w:w="1134" w:type="dxa"/>
          </w:tcPr>
          <w:p w:rsidR="00EF0B3C" w:rsidRDefault="00EF0B3C">
            <w:pPr>
              <w:spacing w:before="40" w:after="40"/>
              <w:jc w:val="center"/>
              <w:rPr>
                <w:noProof/>
                <w:color w:val="000000"/>
              </w:rPr>
            </w:pPr>
            <w:r>
              <w:rPr>
                <w:noProof/>
                <w:color w:val="000000"/>
              </w:rPr>
              <w:t>2</w:t>
            </w:r>
          </w:p>
        </w:tc>
        <w:tc>
          <w:tcPr>
            <w:tcW w:w="567" w:type="dxa"/>
          </w:tcPr>
          <w:p w:rsidR="00EF0B3C" w:rsidRDefault="00EF0B3C">
            <w:pPr>
              <w:spacing w:before="40" w:after="40"/>
              <w:jc w:val="center"/>
              <w:rPr>
                <w:noProof/>
                <w:color w:val="000000"/>
              </w:rPr>
            </w:pPr>
            <w:r>
              <w:rPr>
                <w:noProof/>
                <w:color w:val="000000"/>
              </w:rPr>
              <w:t>1</w:t>
            </w:r>
          </w:p>
        </w:tc>
        <w:tc>
          <w:tcPr>
            <w:tcW w:w="907" w:type="dxa"/>
          </w:tcPr>
          <w:p w:rsidR="00EF0B3C" w:rsidRDefault="00EF0B3C">
            <w:pPr>
              <w:jc w:val="right"/>
              <w:rPr>
                <w:noProof/>
              </w:rPr>
            </w:pPr>
            <w:r>
              <w:rPr>
                <w:noProof/>
              </w:rPr>
              <w:t>4500</w:t>
            </w:r>
          </w:p>
        </w:tc>
        <w:tc>
          <w:tcPr>
            <w:tcW w:w="1134" w:type="dxa"/>
          </w:tcPr>
          <w:p w:rsidR="00EF0B3C" w:rsidRDefault="00EF0B3C">
            <w:pPr>
              <w:jc w:val="right"/>
              <w:rPr>
                <w:noProof/>
              </w:rPr>
            </w:pPr>
            <w:r>
              <w:rPr>
                <w:noProof/>
              </w:rPr>
              <w:t>4500</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spacing w:before="40" w:after="40"/>
              <w:jc w:val="center"/>
              <w:rPr>
                <w:noProof/>
                <w:color w:val="000000"/>
              </w:rPr>
            </w:pPr>
            <w:r>
              <w:rPr>
                <w:noProof/>
                <w:color w:val="000000"/>
              </w:rPr>
              <w:t>3</w:t>
            </w:r>
          </w:p>
        </w:tc>
        <w:tc>
          <w:tcPr>
            <w:tcW w:w="282" w:type="dxa"/>
          </w:tcPr>
          <w:p w:rsidR="00EF0B3C" w:rsidRDefault="00EF0B3C">
            <w:pPr>
              <w:spacing w:before="40" w:after="40"/>
              <w:jc w:val="center"/>
              <w:rPr>
                <w:noProof/>
                <w:color w:val="000000"/>
              </w:rPr>
            </w:pPr>
          </w:p>
        </w:tc>
        <w:tc>
          <w:tcPr>
            <w:tcW w:w="5103" w:type="dxa"/>
          </w:tcPr>
          <w:p w:rsidR="00EF0B3C" w:rsidRDefault="00EF0B3C">
            <w:pPr>
              <w:spacing w:before="40" w:after="40"/>
              <w:rPr>
                <w:color w:val="000000"/>
                <w:lang w:val="en-GB"/>
              </w:rPr>
            </w:pPr>
            <w:r>
              <w:rPr>
                <w:color w:val="000000"/>
                <w:lang w:val="en-GB"/>
              </w:rPr>
              <w:t>Thermal protection shield</w:t>
            </w:r>
            <w:r>
              <w:rPr>
                <w:color w:val="000000"/>
                <w:lang w:val="en-GB"/>
              </w:rPr>
              <w:br/>
              <w:t>Manufacturer:</w:t>
            </w:r>
            <w:r>
              <w:rPr>
                <w:lang w:val="en-GB"/>
              </w:rPr>
              <w:t>Framatome ANP GmbH, Seligenstädter Str. 100, D-63791 Karlstein, Germany</w:t>
            </w:r>
          </w:p>
        </w:tc>
        <w:tc>
          <w:tcPr>
            <w:tcW w:w="1134" w:type="dxa"/>
          </w:tcPr>
          <w:p w:rsidR="00EF0B3C" w:rsidRDefault="00EF0B3C">
            <w:pPr>
              <w:spacing w:before="40" w:after="40"/>
              <w:jc w:val="center"/>
              <w:rPr>
                <w:noProof/>
                <w:color w:val="000000"/>
              </w:rPr>
            </w:pPr>
            <w:r>
              <w:rPr>
                <w:noProof/>
                <w:color w:val="000000"/>
              </w:rPr>
              <w:t>2</w:t>
            </w:r>
          </w:p>
        </w:tc>
        <w:tc>
          <w:tcPr>
            <w:tcW w:w="567" w:type="dxa"/>
          </w:tcPr>
          <w:p w:rsidR="00EF0B3C" w:rsidRDefault="00EF0B3C">
            <w:pPr>
              <w:spacing w:before="40" w:after="40"/>
              <w:jc w:val="center"/>
              <w:rPr>
                <w:noProof/>
                <w:color w:val="000000"/>
              </w:rPr>
            </w:pPr>
            <w:r>
              <w:rPr>
                <w:noProof/>
                <w:color w:val="000000"/>
              </w:rPr>
              <w:t>1</w:t>
            </w:r>
          </w:p>
        </w:tc>
        <w:tc>
          <w:tcPr>
            <w:tcW w:w="907" w:type="dxa"/>
          </w:tcPr>
          <w:p w:rsidR="00EF0B3C" w:rsidRDefault="00EF0B3C">
            <w:pPr>
              <w:jc w:val="right"/>
              <w:rPr>
                <w:noProof/>
              </w:rPr>
            </w:pPr>
            <w:r>
              <w:rPr>
                <w:noProof/>
              </w:rPr>
              <w:t>4500</w:t>
            </w:r>
          </w:p>
        </w:tc>
        <w:tc>
          <w:tcPr>
            <w:tcW w:w="1134" w:type="dxa"/>
          </w:tcPr>
          <w:p w:rsidR="00EF0B3C" w:rsidRDefault="00EF0B3C">
            <w:pPr>
              <w:jc w:val="right"/>
              <w:rPr>
                <w:noProof/>
              </w:rPr>
            </w:pPr>
            <w:r>
              <w:rPr>
                <w:noProof/>
              </w:rPr>
              <w:t>4500</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spacing w:before="40" w:after="40"/>
              <w:jc w:val="center"/>
              <w:rPr>
                <w:noProof/>
                <w:color w:val="000000"/>
              </w:rPr>
            </w:pPr>
            <w:r>
              <w:rPr>
                <w:noProof/>
                <w:color w:val="000000"/>
              </w:rPr>
              <w:t>4</w:t>
            </w:r>
          </w:p>
        </w:tc>
        <w:tc>
          <w:tcPr>
            <w:tcW w:w="282" w:type="dxa"/>
          </w:tcPr>
          <w:p w:rsidR="00EF0B3C" w:rsidRDefault="00EF0B3C">
            <w:pPr>
              <w:spacing w:before="40" w:after="40"/>
              <w:jc w:val="center"/>
              <w:rPr>
                <w:noProof/>
                <w:color w:val="000000"/>
              </w:rPr>
            </w:pPr>
          </w:p>
        </w:tc>
        <w:tc>
          <w:tcPr>
            <w:tcW w:w="5103" w:type="dxa"/>
          </w:tcPr>
          <w:p w:rsidR="00EF0B3C" w:rsidRDefault="00EF0B3C">
            <w:pPr>
              <w:spacing w:before="40" w:after="40"/>
              <w:rPr>
                <w:color w:val="000000"/>
                <w:lang w:val="en-GB"/>
              </w:rPr>
            </w:pPr>
            <w:r>
              <w:rPr>
                <w:color w:val="000000"/>
                <w:lang w:val="en-GB"/>
              </w:rPr>
              <w:t>Seal plate of fuel assembly base</w:t>
            </w:r>
            <w:r>
              <w:rPr>
                <w:color w:val="000000"/>
                <w:lang w:val="en-GB"/>
              </w:rPr>
              <w:br/>
              <w:t xml:space="preserve">Manufacturer: </w:t>
            </w:r>
            <w:r>
              <w:rPr>
                <w:lang w:val="en-GB"/>
              </w:rPr>
              <w:t>Framatome ANP GmbH, Seligenstädter Str. 100, D-63791 Karlstein, Germany</w:t>
            </w:r>
          </w:p>
        </w:tc>
        <w:tc>
          <w:tcPr>
            <w:tcW w:w="1134" w:type="dxa"/>
          </w:tcPr>
          <w:p w:rsidR="00EF0B3C" w:rsidRDefault="00EF0B3C">
            <w:pPr>
              <w:spacing w:before="40" w:after="40"/>
              <w:jc w:val="center"/>
              <w:rPr>
                <w:noProof/>
                <w:color w:val="000000"/>
              </w:rPr>
            </w:pPr>
            <w:r>
              <w:rPr>
                <w:noProof/>
                <w:color w:val="000000"/>
              </w:rPr>
              <w:t>2</w:t>
            </w:r>
          </w:p>
        </w:tc>
        <w:tc>
          <w:tcPr>
            <w:tcW w:w="567" w:type="dxa"/>
          </w:tcPr>
          <w:p w:rsidR="00EF0B3C" w:rsidRDefault="00EF0B3C">
            <w:pPr>
              <w:spacing w:before="40" w:after="40"/>
              <w:jc w:val="center"/>
              <w:rPr>
                <w:noProof/>
                <w:color w:val="000000"/>
              </w:rPr>
            </w:pPr>
            <w:r>
              <w:rPr>
                <w:noProof/>
                <w:color w:val="000000"/>
              </w:rPr>
              <w:t>1</w:t>
            </w:r>
          </w:p>
        </w:tc>
        <w:tc>
          <w:tcPr>
            <w:tcW w:w="907" w:type="dxa"/>
          </w:tcPr>
          <w:p w:rsidR="00EF0B3C" w:rsidRDefault="00EF0B3C">
            <w:pPr>
              <w:jc w:val="right"/>
              <w:rPr>
                <w:noProof/>
              </w:rPr>
            </w:pPr>
            <w:r>
              <w:rPr>
                <w:noProof/>
              </w:rPr>
              <w:t>8600</w:t>
            </w:r>
          </w:p>
        </w:tc>
        <w:tc>
          <w:tcPr>
            <w:tcW w:w="1134" w:type="dxa"/>
          </w:tcPr>
          <w:p w:rsidR="00EF0B3C" w:rsidRDefault="00EF0B3C">
            <w:pPr>
              <w:jc w:val="right"/>
              <w:rPr>
                <w:noProof/>
              </w:rPr>
            </w:pPr>
            <w:r>
              <w:rPr>
                <w:noProof/>
              </w:rPr>
              <w:t>8600</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spacing w:before="40" w:after="40"/>
              <w:jc w:val="center"/>
              <w:rPr>
                <w:noProof/>
                <w:color w:val="000000"/>
              </w:rPr>
            </w:pPr>
            <w:r>
              <w:rPr>
                <w:noProof/>
                <w:color w:val="000000"/>
              </w:rPr>
              <w:t>5</w:t>
            </w:r>
          </w:p>
        </w:tc>
        <w:tc>
          <w:tcPr>
            <w:tcW w:w="282" w:type="dxa"/>
          </w:tcPr>
          <w:p w:rsidR="00EF0B3C" w:rsidRDefault="00EF0B3C">
            <w:pPr>
              <w:spacing w:before="40" w:after="40"/>
              <w:jc w:val="center"/>
              <w:rPr>
                <w:noProof/>
                <w:color w:val="000000"/>
              </w:rPr>
            </w:pPr>
          </w:p>
        </w:tc>
        <w:tc>
          <w:tcPr>
            <w:tcW w:w="5103" w:type="dxa"/>
          </w:tcPr>
          <w:p w:rsidR="00EF0B3C" w:rsidRDefault="00EF0B3C">
            <w:pPr>
              <w:spacing w:before="40" w:after="40"/>
              <w:rPr>
                <w:color w:val="000000"/>
                <w:lang w:val="en-GB"/>
              </w:rPr>
            </w:pPr>
            <w:r>
              <w:rPr>
                <w:color w:val="000000"/>
                <w:lang w:val="en-GB"/>
              </w:rPr>
              <w:t>Seal plate of cooling chamber</w:t>
            </w:r>
            <w:r>
              <w:rPr>
                <w:color w:val="000000"/>
                <w:lang w:val="en-GB"/>
              </w:rPr>
              <w:br/>
              <w:t xml:space="preserve">Manufacturer: </w:t>
            </w:r>
            <w:r>
              <w:rPr>
                <w:lang w:val="en-GB"/>
              </w:rPr>
              <w:t>Framatome ANP GmbH, Seligenstädter Str. 100, D-63791 Karlstein, Germany</w:t>
            </w:r>
          </w:p>
        </w:tc>
        <w:tc>
          <w:tcPr>
            <w:tcW w:w="1134" w:type="dxa"/>
          </w:tcPr>
          <w:p w:rsidR="00EF0B3C" w:rsidRDefault="00EF0B3C">
            <w:pPr>
              <w:spacing w:before="40" w:after="40"/>
              <w:jc w:val="center"/>
              <w:rPr>
                <w:noProof/>
                <w:color w:val="000000"/>
              </w:rPr>
            </w:pPr>
            <w:r>
              <w:rPr>
                <w:noProof/>
                <w:color w:val="000000"/>
              </w:rPr>
              <w:t>2</w:t>
            </w:r>
          </w:p>
        </w:tc>
        <w:tc>
          <w:tcPr>
            <w:tcW w:w="567" w:type="dxa"/>
          </w:tcPr>
          <w:p w:rsidR="00EF0B3C" w:rsidRDefault="00EF0B3C">
            <w:pPr>
              <w:spacing w:before="40" w:after="40"/>
              <w:jc w:val="center"/>
              <w:rPr>
                <w:noProof/>
                <w:color w:val="000000"/>
              </w:rPr>
            </w:pPr>
            <w:r>
              <w:rPr>
                <w:noProof/>
                <w:color w:val="000000"/>
              </w:rPr>
              <w:t>1</w:t>
            </w:r>
          </w:p>
        </w:tc>
        <w:tc>
          <w:tcPr>
            <w:tcW w:w="907" w:type="dxa"/>
          </w:tcPr>
          <w:p w:rsidR="00EF0B3C" w:rsidRDefault="00EF0B3C">
            <w:pPr>
              <w:jc w:val="right"/>
              <w:rPr>
                <w:noProof/>
              </w:rPr>
            </w:pPr>
            <w:r>
              <w:rPr>
                <w:noProof/>
              </w:rPr>
              <w:t>8600</w:t>
            </w:r>
          </w:p>
        </w:tc>
        <w:tc>
          <w:tcPr>
            <w:tcW w:w="1134" w:type="dxa"/>
          </w:tcPr>
          <w:p w:rsidR="00EF0B3C" w:rsidRDefault="00EF0B3C">
            <w:pPr>
              <w:jc w:val="right"/>
              <w:rPr>
                <w:noProof/>
              </w:rPr>
            </w:pPr>
            <w:r>
              <w:rPr>
                <w:noProof/>
              </w:rPr>
              <w:t>8600</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spacing w:before="40" w:after="40"/>
              <w:jc w:val="center"/>
              <w:rPr>
                <w:noProof/>
                <w:color w:val="000000"/>
              </w:rPr>
            </w:pPr>
            <w:r>
              <w:rPr>
                <w:noProof/>
                <w:color w:val="000000"/>
              </w:rPr>
              <w:t>6</w:t>
            </w:r>
          </w:p>
        </w:tc>
        <w:tc>
          <w:tcPr>
            <w:tcW w:w="282" w:type="dxa"/>
          </w:tcPr>
          <w:p w:rsidR="00EF0B3C" w:rsidRDefault="00EF0B3C">
            <w:pPr>
              <w:spacing w:before="40" w:after="40"/>
              <w:jc w:val="center"/>
              <w:rPr>
                <w:noProof/>
                <w:color w:val="000000"/>
              </w:rPr>
            </w:pPr>
          </w:p>
        </w:tc>
        <w:tc>
          <w:tcPr>
            <w:tcW w:w="5103" w:type="dxa"/>
          </w:tcPr>
          <w:p w:rsidR="00EF0B3C" w:rsidRDefault="00EF0B3C">
            <w:pPr>
              <w:spacing w:before="40" w:after="40"/>
              <w:rPr>
                <w:color w:val="000000"/>
                <w:lang w:val="en-GB"/>
              </w:rPr>
            </w:pPr>
            <w:r>
              <w:rPr>
                <w:color w:val="000000"/>
                <w:lang w:val="en-GB"/>
              </w:rPr>
              <w:t>Power supply</w:t>
            </w:r>
            <w:r>
              <w:rPr>
                <w:color w:val="000000"/>
                <w:lang w:val="en-GB"/>
              </w:rPr>
              <w:br/>
              <w:t xml:space="preserve">Manufacturer: </w:t>
            </w:r>
            <w:r>
              <w:rPr>
                <w:lang w:val="en-GB"/>
              </w:rPr>
              <w:t>Framatome ANP GmbH, Seligenstädter Str. 100, D-63791 Karlstein, Germany</w:t>
            </w:r>
          </w:p>
        </w:tc>
        <w:tc>
          <w:tcPr>
            <w:tcW w:w="1134" w:type="dxa"/>
          </w:tcPr>
          <w:p w:rsidR="00EF0B3C" w:rsidRDefault="00EF0B3C">
            <w:pPr>
              <w:spacing w:before="40" w:after="40"/>
              <w:jc w:val="center"/>
              <w:rPr>
                <w:noProof/>
                <w:color w:val="000000"/>
              </w:rPr>
            </w:pPr>
            <w:r>
              <w:rPr>
                <w:noProof/>
                <w:color w:val="000000"/>
              </w:rPr>
              <w:t>2</w:t>
            </w:r>
          </w:p>
        </w:tc>
        <w:tc>
          <w:tcPr>
            <w:tcW w:w="567" w:type="dxa"/>
          </w:tcPr>
          <w:p w:rsidR="00EF0B3C" w:rsidRDefault="00EF0B3C">
            <w:pPr>
              <w:spacing w:before="40" w:after="40"/>
              <w:jc w:val="center"/>
              <w:rPr>
                <w:noProof/>
                <w:color w:val="000000"/>
              </w:rPr>
            </w:pPr>
            <w:r>
              <w:rPr>
                <w:noProof/>
                <w:color w:val="000000"/>
              </w:rPr>
              <w:t>1</w:t>
            </w:r>
          </w:p>
        </w:tc>
        <w:tc>
          <w:tcPr>
            <w:tcW w:w="907" w:type="dxa"/>
          </w:tcPr>
          <w:p w:rsidR="00EF0B3C" w:rsidRDefault="00EF0B3C">
            <w:pPr>
              <w:jc w:val="right"/>
              <w:rPr>
                <w:noProof/>
              </w:rPr>
            </w:pPr>
            <w:r>
              <w:rPr>
                <w:noProof/>
              </w:rPr>
              <w:t>8000</w:t>
            </w:r>
          </w:p>
        </w:tc>
        <w:tc>
          <w:tcPr>
            <w:tcW w:w="1134" w:type="dxa"/>
          </w:tcPr>
          <w:p w:rsidR="00EF0B3C" w:rsidRDefault="00EF0B3C">
            <w:pPr>
              <w:jc w:val="right"/>
              <w:rPr>
                <w:noProof/>
              </w:rPr>
            </w:pPr>
            <w:r>
              <w:rPr>
                <w:noProof/>
              </w:rPr>
              <w:t>8000</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spacing w:before="40" w:after="40"/>
              <w:jc w:val="center"/>
              <w:rPr>
                <w:noProof/>
                <w:color w:val="000000"/>
              </w:rPr>
            </w:pPr>
            <w:r>
              <w:rPr>
                <w:noProof/>
                <w:color w:val="000000"/>
              </w:rPr>
              <w:t>7</w:t>
            </w:r>
          </w:p>
        </w:tc>
        <w:tc>
          <w:tcPr>
            <w:tcW w:w="282" w:type="dxa"/>
          </w:tcPr>
          <w:p w:rsidR="00EF0B3C" w:rsidRDefault="00EF0B3C">
            <w:pPr>
              <w:spacing w:before="40" w:after="40"/>
              <w:jc w:val="center"/>
              <w:rPr>
                <w:noProof/>
                <w:color w:val="000000"/>
              </w:rPr>
            </w:pPr>
          </w:p>
        </w:tc>
        <w:tc>
          <w:tcPr>
            <w:tcW w:w="5103" w:type="dxa"/>
          </w:tcPr>
          <w:p w:rsidR="00EF0B3C" w:rsidRDefault="00EF0B3C">
            <w:pPr>
              <w:spacing w:before="40" w:after="40"/>
              <w:rPr>
                <w:color w:val="000000"/>
                <w:lang w:val="en-GB"/>
              </w:rPr>
            </w:pPr>
            <w:r>
              <w:rPr>
                <w:color w:val="000000"/>
                <w:lang w:val="en-GB"/>
              </w:rPr>
              <w:t>Tungsten heater</w:t>
            </w:r>
            <w:r>
              <w:rPr>
                <w:color w:val="000000"/>
                <w:lang w:val="en-GB"/>
              </w:rPr>
              <w:br/>
              <w:t xml:space="preserve">Manufacturer: </w:t>
            </w:r>
            <w:r>
              <w:rPr>
                <w:sz w:val="18"/>
                <w:lang w:val="en-GB"/>
              </w:rPr>
              <w:t>Metallwerk Plansee Vertriebs GmbH, Schützenstr. 29, D-72574 Bad Urach, Germany</w:t>
            </w:r>
          </w:p>
        </w:tc>
        <w:tc>
          <w:tcPr>
            <w:tcW w:w="1134" w:type="dxa"/>
          </w:tcPr>
          <w:p w:rsidR="00EF0B3C" w:rsidRDefault="00EF0B3C">
            <w:pPr>
              <w:spacing w:before="40" w:after="40"/>
              <w:jc w:val="center"/>
              <w:rPr>
                <w:noProof/>
                <w:color w:val="000000"/>
              </w:rPr>
            </w:pPr>
            <w:r>
              <w:rPr>
                <w:noProof/>
                <w:color w:val="000000"/>
              </w:rPr>
              <w:t>2</w:t>
            </w:r>
          </w:p>
        </w:tc>
        <w:tc>
          <w:tcPr>
            <w:tcW w:w="567" w:type="dxa"/>
          </w:tcPr>
          <w:p w:rsidR="00EF0B3C" w:rsidRDefault="00EF0B3C">
            <w:pPr>
              <w:spacing w:before="40" w:after="40"/>
              <w:jc w:val="center"/>
              <w:rPr>
                <w:noProof/>
                <w:color w:val="000000"/>
              </w:rPr>
            </w:pPr>
            <w:r>
              <w:rPr>
                <w:noProof/>
                <w:color w:val="000000"/>
              </w:rPr>
              <w:t>22</w:t>
            </w:r>
          </w:p>
        </w:tc>
        <w:tc>
          <w:tcPr>
            <w:tcW w:w="907" w:type="dxa"/>
          </w:tcPr>
          <w:p w:rsidR="00EF0B3C" w:rsidRDefault="00EF0B3C">
            <w:pPr>
              <w:jc w:val="right"/>
              <w:rPr>
                <w:noProof/>
              </w:rPr>
            </w:pPr>
            <w:r>
              <w:rPr>
                <w:noProof/>
              </w:rPr>
              <w:t>95</w:t>
            </w:r>
          </w:p>
        </w:tc>
        <w:tc>
          <w:tcPr>
            <w:tcW w:w="1134" w:type="dxa"/>
          </w:tcPr>
          <w:p w:rsidR="00EF0B3C" w:rsidRDefault="00EF0B3C">
            <w:pPr>
              <w:jc w:val="right"/>
              <w:rPr>
                <w:noProof/>
              </w:rPr>
            </w:pPr>
            <w:r>
              <w:rPr>
                <w:noProof/>
              </w:rPr>
              <w:t>2090</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spacing w:before="40" w:after="40"/>
              <w:jc w:val="center"/>
              <w:rPr>
                <w:noProof/>
                <w:color w:val="000000"/>
              </w:rPr>
            </w:pPr>
            <w:r>
              <w:rPr>
                <w:noProof/>
                <w:color w:val="000000"/>
              </w:rPr>
              <w:t>8</w:t>
            </w:r>
          </w:p>
        </w:tc>
        <w:tc>
          <w:tcPr>
            <w:tcW w:w="282" w:type="dxa"/>
          </w:tcPr>
          <w:p w:rsidR="00EF0B3C" w:rsidRDefault="00EF0B3C">
            <w:pPr>
              <w:spacing w:before="40" w:after="40"/>
              <w:jc w:val="center"/>
              <w:rPr>
                <w:noProof/>
                <w:color w:val="000000"/>
              </w:rPr>
            </w:pPr>
          </w:p>
        </w:tc>
        <w:tc>
          <w:tcPr>
            <w:tcW w:w="5103" w:type="dxa"/>
          </w:tcPr>
          <w:p w:rsidR="00EF0B3C" w:rsidRDefault="00EF0B3C">
            <w:pPr>
              <w:spacing w:before="40" w:after="40"/>
              <w:rPr>
                <w:color w:val="000000"/>
                <w:lang w:val="en-GB"/>
              </w:rPr>
            </w:pPr>
            <w:r>
              <w:rPr>
                <w:color w:val="000000"/>
                <w:lang w:val="en-GB"/>
              </w:rPr>
              <w:t>Copper electrodes with sliding contacts</w:t>
            </w:r>
            <w:r>
              <w:rPr>
                <w:color w:val="000000"/>
                <w:lang w:val="en-GB"/>
              </w:rPr>
              <w:br/>
              <w:t>Manufacturer:</w:t>
            </w:r>
            <w:r>
              <w:rPr>
                <w:sz w:val="18"/>
                <w:lang w:val="en-GB"/>
              </w:rPr>
              <w:t>Multi-Contact Deutschland GmbH, Postfach 1606, D-79551, Weil am Rhein, Germany</w:t>
            </w:r>
          </w:p>
        </w:tc>
        <w:tc>
          <w:tcPr>
            <w:tcW w:w="1134" w:type="dxa"/>
          </w:tcPr>
          <w:p w:rsidR="00EF0B3C" w:rsidRDefault="00EF0B3C">
            <w:pPr>
              <w:spacing w:before="40" w:after="40"/>
              <w:jc w:val="center"/>
              <w:rPr>
                <w:noProof/>
                <w:color w:val="000000"/>
              </w:rPr>
            </w:pPr>
            <w:r>
              <w:rPr>
                <w:noProof/>
                <w:color w:val="000000"/>
              </w:rPr>
              <w:t>2</w:t>
            </w:r>
          </w:p>
        </w:tc>
        <w:tc>
          <w:tcPr>
            <w:tcW w:w="567" w:type="dxa"/>
          </w:tcPr>
          <w:p w:rsidR="00EF0B3C" w:rsidRDefault="00EF0B3C">
            <w:pPr>
              <w:spacing w:before="40" w:after="40"/>
              <w:jc w:val="center"/>
              <w:rPr>
                <w:noProof/>
                <w:color w:val="000000"/>
              </w:rPr>
            </w:pPr>
            <w:r>
              <w:rPr>
                <w:noProof/>
                <w:color w:val="000000"/>
              </w:rPr>
              <w:t>40</w:t>
            </w:r>
          </w:p>
        </w:tc>
        <w:tc>
          <w:tcPr>
            <w:tcW w:w="907" w:type="dxa"/>
          </w:tcPr>
          <w:p w:rsidR="00EF0B3C" w:rsidRDefault="00EF0B3C">
            <w:pPr>
              <w:jc w:val="right"/>
              <w:rPr>
                <w:noProof/>
              </w:rPr>
            </w:pPr>
            <w:r>
              <w:rPr>
                <w:noProof/>
              </w:rPr>
              <w:t>70</w:t>
            </w:r>
          </w:p>
        </w:tc>
        <w:tc>
          <w:tcPr>
            <w:tcW w:w="1134" w:type="dxa"/>
          </w:tcPr>
          <w:p w:rsidR="00EF0B3C" w:rsidRDefault="00EF0B3C">
            <w:pPr>
              <w:jc w:val="right"/>
              <w:rPr>
                <w:noProof/>
              </w:rPr>
            </w:pPr>
            <w:r>
              <w:rPr>
                <w:noProof/>
              </w:rPr>
              <w:t>2800</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spacing w:before="40" w:after="40"/>
              <w:jc w:val="center"/>
              <w:rPr>
                <w:noProof/>
                <w:color w:val="000000"/>
              </w:rPr>
            </w:pPr>
            <w:r>
              <w:rPr>
                <w:noProof/>
                <w:color w:val="000000"/>
              </w:rPr>
              <w:t>9</w:t>
            </w:r>
          </w:p>
        </w:tc>
        <w:tc>
          <w:tcPr>
            <w:tcW w:w="282" w:type="dxa"/>
          </w:tcPr>
          <w:p w:rsidR="00EF0B3C" w:rsidRDefault="00EF0B3C">
            <w:pPr>
              <w:spacing w:before="40" w:after="40"/>
              <w:jc w:val="center"/>
              <w:rPr>
                <w:noProof/>
                <w:color w:val="000000"/>
              </w:rPr>
            </w:pPr>
          </w:p>
        </w:tc>
        <w:tc>
          <w:tcPr>
            <w:tcW w:w="5103" w:type="dxa"/>
          </w:tcPr>
          <w:p w:rsidR="00EF0B3C" w:rsidRDefault="00EF0B3C">
            <w:pPr>
              <w:spacing w:before="40" w:after="40"/>
              <w:rPr>
                <w:color w:val="000000"/>
                <w:lang w:val="en-GB"/>
              </w:rPr>
            </w:pPr>
            <w:r>
              <w:rPr>
                <w:color w:val="000000"/>
                <w:lang w:val="en-GB"/>
              </w:rPr>
              <w:t>Molybdenum electrodes</w:t>
            </w:r>
            <w:r>
              <w:rPr>
                <w:color w:val="000000"/>
                <w:lang w:val="en-GB"/>
              </w:rPr>
              <w:br/>
              <w:t xml:space="preserve">Manufacturer: </w:t>
            </w:r>
            <w:r>
              <w:rPr>
                <w:lang w:val="en-GB"/>
              </w:rPr>
              <w:t>Wolfram Industrie GmbH, Postfach 1948, D-83269 Traunstein, Germany</w:t>
            </w:r>
          </w:p>
        </w:tc>
        <w:tc>
          <w:tcPr>
            <w:tcW w:w="1134" w:type="dxa"/>
          </w:tcPr>
          <w:p w:rsidR="00EF0B3C" w:rsidRDefault="00EF0B3C">
            <w:pPr>
              <w:spacing w:before="40" w:after="40"/>
              <w:jc w:val="center"/>
              <w:rPr>
                <w:noProof/>
                <w:color w:val="000000"/>
              </w:rPr>
            </w:pPr>
            <w:r>
              <w:rPr>
                <w:noProof/>
                <w:color w:val="000000"/>
              </w:rPr>
              <w:t>2</w:t>
            </w:r>
          </w:p>
        </w:tc>
        <w:tc>
          <w:tcPr>
            <w:tcW w:w="567" w:type="dxa"/>
          </w:tcPr>
          <w:p w:rsidR="00EF0B3C" w:rsidRDefault="00EF0B3C">
            <w:pPr>
              <w:spacing w:before="40" w:after="40"/>
              <w:jc w:val="center"/>
              <w:rPr>
                <w:noProof/>
                <w:color w:val="000000"/>
              </w:rPr>
            </w:pPr>
            <w:r>
              <w:rPr>
                <w:noProof/>
                <w:color w:val="000000"/>
              </w:rPr>
              <w:t>40</w:t>
            </w:r>
          </w:p>
        </w:tc>
        <w:tc>
          <w:tcPr>
            <w:tcW w:w="907" w:type="dxa"/>
          </w:tcPr>
          <w:p w:rsidR="00EF0B3C" w:rsidRDefault="00EF0B3C">
            <w:pPr>
              <w:jc w:val="right"/>
              <w:rPr>
                <w:noProof/>
              </w:rPr>
            </w:pPr>
            <w:r>
              <w:rPr>
                <w:noProof/>
              </w:rPr>
              <w:t>46.5</w:t>
            </w:r>
          </w:p>
        </w:tc>
        <w:tc>
          <w:tcPr>
            <w:tcW w:w="1134" w:type="dxa"/>
          </w:tcPr>
          <w:p w:rsidR="00EF0B3C" w:rsidRDefault="00EF0B3C">
            <w:pPr>
              <w:jc w:val="right"/>
              <w:rPr>
                <w:noProof/>
              </w:rPr>
            </w:pPr>
            <w:r>
              <w:rPr>
                <w:noProof/>
              </w:rPr>
              <w:t>1860</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spacing w:before="40" w:after="40"/>
              <w:jc w:val="center"/>
              <w:rPr>
                <w:noProof/>
                <w:color w:val="000000"/>
              </w:rPr>
            </w:pPr>
            <w:r>
              <w:rPr>
                <w:noProof/>
                <w:color w:val="000000"/>
              </w:rPr>
              <w:t>10</w:t>
            </w:r>
          </w:p>
        </w:tc>
        <w:tc>
          <w:tcPr>
            <w:tcW w:w="282" w:type="dxa"/>
          </w:tcPr>
          <w:p w:rsidR="00EF0B3C" w:rsidRDefault="00EF0B3C">
            <w:pPr>
              <w:spacing w:before="40" w:after="40"/>
              <w:jc w:val="center"/>
              <w:rPr>
                <w:noProof/>
                <w:color w:val="000000"/>
              </w:rPr>
            </w:pPr>
          </w:p>
        </w:tc>
        <w:tc>
          <w:tcPr>
            <w:tcW w:w="5103" w:type="dxa"/>
          </w:tcPr>
          <w:p w:rsidR="00EF0B3C" w:rsidRDefault="00EF0B3C">
            <w:pPr>
              <w:spacing w:before="40" w:after="40"/>
              <w:rPr>
                <w:color w:val="000000"/>
                <w:lang w:val="en-GB"/>
              </w:rPr>
            </w:pPr>
            <w:r>
              <w:rPr>
                <w:color w:val="000000"/>
                <w:lang w:val="en-GB"/>
              </w:rPr>
              <w:t>Coating of electrodes with ZrO</w:t>
            </w:r>
            <w:r>
              <w:rPr>
                <w:color w:val="000000"/>
                <w:vertAlign w:val="subscript"/>
                <w:lang w:val="en-GB"/>
              </w:rPr>
              <w:t>2</w:t>
            </w:r>
            <w:r>
              <w:rPr>
                <w:color w:val="000000"/>
                <w:lang w:val="en-GB"/>
              </w:rPr>
              <w:t xml:space="preserve"> layer</w:t>
            </w:r>
            <w:r>
              <w:rPr>
                <w:color w:val="000000"/>
                <w:lang w:val="en-GB"/>
              </w:rPr>
              <w:br/>
            </w:r>
            <w:r>
              <w:rPr>
                <w:lang w:val="en-GB"/>
              </w:rPr>
              <w:t>Sulzer Metco AG, Rigackerstr. 16, CH-5610, Switzerland</w:t>
            </w:r>
          </w:p>
        </w:tc>
        <w:tc>
          <w:tcPr>
            <w:tcW w:w="1134" w:type="dxa"/>
          </w:tcPr>
          <w:p w:rsidR="00EF0B3C" w:rsidRDefault="00EF0B3C">
            <w:pPr>
              <w:spacing w:before="40" w:after="40"/>
              <w:jc w:val="center"/>
              <w:rPr>
                <w:noProof/>
                <w:color w:val="000000"/>
              </w:rPr>
            </w:pPr>
            <w:r>
              <w:rPr>
                <w:noProof/>
                <w:color w:val="000000"/>
              </w:rPr>
              <w:t>2</w:t>
            </w:r>
          </w:p>
        </w:tc>
        <w:tc>
          <w:tcPr>
            <w:tcW w:w="567" w:type="dxa"/>
          </w:tcPr>
          <w:p w:rsidR="00EF0B3C" w:rsidRDefault="00EF0B3C">
            <w:pPr>
              <w:spacing w:before="40" w:after="40"/>
              <w:jc w:val="center"/>
              <w:rPr>
                <w:noProof/>
                <w:color w:val="000000"/>
              </w:rPr>
            </w:pPr>
            <w:r>
              <w:rPr>
                <w:noProof/>
                <w:color w:val="000000"/>
              </w:rPr>
              <w:t>40</w:t>
            </w:r>
          </w:p>
        </w:tc>
        <w:tc>
          <w:tcPr>
            <w:tcW w:w="907" w:type="dxa"/>
          </w:tcPr>
          <w:p w:rsidR="00EF0B3C" w:rsidRDefault="00EF0B3C">
            <w:pPr>
              <w:jc w:val="right"/>
              <w:rPr>
                <w:noProof/>
              </w:rPr>
            </w:pPr>
            <w:r>
              <w:rPr>
                <w:noProof/>
              </w:rPr>
              <w:t>125</w:t>
            </w:r>
          </w:p>
        </w:tc>
        <w:tc>
          <w:tcPr>
            <w:tcW w:w="1134" w:type="dxa"/>
          </w:tcPr>
          <w:p w:rsidR="00EF0B3C" w:rsidRDefault="00EF0B3C">
            <w:pPr>
              <w:jc w:val="right"/>
              <w:rPr>
                <w:noProof/>
              </w:rPr>
            </w:pPr>
            <w:r>
              <w:rPr>
                <w:noProof/>
              </w:rPr>
              <w:t>5000</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spacing w:before="40" w:after="40"/>
              <w:jc w:val="center"/>
              <w:rPr>
                <w:noProof/>
                <w:color w:val="000000"/>
              </w:rPr>
            </w:pPr>
            <w:r>
              <w:rPr>
                <w:noProof/>
                <w:color w:val="000000"/>
              </w:rPr>
              <w:t>11</w:t>
            </w:r>
          </w:p>
        </w:tc>
        <w:tc>
          <w:tcPr>
            <w:tcW w:w="282" w:type="dxa"/>
          </w:tcPr>
          <w:p w:rsidR="00EF0B3C" w:rsidRDefault="00EF0B3C">
            <w:pPr>
              <w:spacing w:before="40" w:after="40"/>
              <w:jc w:val="center"/>
              <w:rPr>
                <w:noProof/>
                <w:color w:val="000000"/>
              </w:rPr>
            </w:pPr>
          </w:p>
        </w:tc>
        <w:tc>
          <w:tcPr>
            <w:tcW w:w="5103" w:type="dxa"/>
          </w:tcPr>
          <w:p w:rsidR="00EF0B3C" w:rsidRDefault="00EF0B3C">
            <w:pPr>
              <w:spacing w:before="40" w:after="40"/>
              <w:rPr>
                <w:color w:val="000000"/>
                <w:lang w:val="en-GB"/>
              </w:rPr>
            </w:pPr>
            <w:r>
              <w:rPr>
                <w:color w:val="000000"/>
                <w:lang w:val="en-GB"/>
              </w:rPr>
              <w:t>Sleeve of boron nitride</w:t>
            </w:r>
            <w:r>
              <w:rPr>
                <w:color w:val="000000"/>
                <w:lang w:val="en-GB"/>
              </w:rPr>
              <w:br/>
              <w:t xml:space="preserve">Manufacturer: </w:t>
            </w:r>
            <w:r>
              <w:rPr>
                <w:lang w:val="en-GB"/>
              </w:rPr>
              <w:t>HENZE GmbH, Heisingerstr. 12, D-87437 Kempten, Germany</w:t>
            </w:r>
          </w:p>
        </w:tc>
        <w:tc>
          <w:tcPr>
            <w:tcW w:w="1134" w:type="dxa"/>
          </w:tcPr>
          <w:p w:rsidR="00EF0B3C" w:rsidRDefault="00EF0B3C">
            <w:pPr>
              <w:spacing w:before="40" w:after="40"/>
              <w:jc w:val="center"/>
              <w:rPr>
                <w:noProof/>
                <w:color w:val="000000"/>
              </w:rPr>
            </w:pPr>
            <w:r>
              <w:rPr>
                <w:noProof/>
                <w:color w:val="000000"/>
              </w:rPr>
              <w:t>2</w:t>
            </w:r>
          </w:p>
        </w:tc>
        <w:tc>
          <w:tcPr>
            <w:tcW w:w="567" w:type="dxa"/>
          </w:tcPr>
          <w:p w:rsidR="00EF0B3C" w:rsidRDefault="00EF0B3C">
            <w:pPr>
              <w:spacing w:before="40" w:after="40"/>
              <w:jc w:val="center"/>
              <w:rPr>
                <w:noProof/>
                <w:color w:val="000000"/>
              </w:rPr>
            </w:pPr>
            <w:r>
              <w:rPr>
                <w:noProof/>
                <w:color w:val="000000"/>
              </w:rPr>
              <w:t>42</w:t>
            </w:r>
          </w:p>
        </w:tc>
        <w:tc>
          <w:tcPr>
            <w:tcW w:w="907" w:type="dxa"/>
          </w:tcPr>
          <w:p w:rsidR="00EF0B3C" w:rsidRDefault="00EF0B3C">
            <w:pPr>
              <w:jc w:val="right"/>
              <w:rPr>
                <w:noProof/>
              </w:rPr>
            </w:pPr>
            <w:r>
              <w:rPr>
                <w:noProof/>
              </w:rPr>
              <w:t>9</w:t>
            </w:r>
          </w:p>
        </w:tc>
        <w:tc>
          <w:tcPr>
            <w:tcW w:w="1134" w:type="dxa"/>
          </w:tcPr>
          <w:p w:rsidR="00EF0B3C" w:rsidRDefault="00EF0B3C">
            <w:pPr>
              <w:jc w:val="right"/>
              <w:rPr>
                <w:noProof/>
              </w:rPr>
            </w:pPr>
            <w:r>
              <w:rPr>
                <w:noProof/>
              </w:rPr>
              <w:t>378</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spacing w:before="40" w:after="40"/>
              <w:jc w:val="center"/>
              <w:rPr>
                <w:noProof/>
                <w:color w:val="000000"/>
              </w:rPr>
            </w:pPr>
            <w:r>
              <w:rPr>
                <w:noProof/>
                <w:color w:val="000000"/>
              </w:rPr>
              <w:lastRenderedPageBreak/>
              <w:t>12</w:t>
            </w:r>
          </w:p>
        </w:tc>
        <w:tc>
          <w:tcPr>
            <w:tcW w:w="282" w:type="dxa"/>
          </w:tcPr>
          <w:p w:rsidR="00EF0B3C" w:rsidRDefault="00EF0B3C">
            <w:pPr>
              <w:spacing w:before="40" w:after="40"/>
              <w:jc w:val="center"/>
              <w:rPr>
                <w:noProof/>
                <w:color w:val="000000"/>
              </w:rPr>
            </w:pPr>
          </w:p>
        </w:tc>
        <w:tc>
          <w:tcPr>
            <w:tcW w:w="5103" w:type="dxa"/>
          </w:tcPr>
          <w:p w:rsidR="00EF0B3C" w:rsidRDefault="00EF0B3C">
            <w:pPr>
              <w:spacing w:before="40" w:after="40"/>
              <w:rPr>
                <w:color w:val="000000"/>
                <w:lang w:val="en-GB"/>
              </w:rPr>
            </w:pPr>
            <w:r>
              <w:rPr>
                <w:color w:val="000000"/>
                <w:lang w:val="en-GB"/>
              </w:rPr>
              <w:t>W/Re high temperature thermocouples</w:t>
            </w:r>
            <w:r>
              <w:rPr>
                <w:color w:val="000000"/>
                <w:lang w:val="en-GB"/>
              </w:rPr>
              <w:br/>
              <w:t xml:space="preserve">Manufacturer: </w:t>
            </w:r>
            <w:r>
              <w:rPr>
                <w:lang w:val="en-GB"/>
              </w:rPr>
              <w:t>GAMER Lasertechnik, Vichystr. 10, D-76646 Bruchsal, Germany</w:t>
            </w:r>
          </w:p>
        </w:tc>
        <w:tc>
          <w:tcPr>
            <w:tcW w:w="1134" w:type="dxa"/>
          </w:tcPr>
          <w:p w:rsidR="00EF0B3C" w:rsidRDefault="00EF0B3C">
            <w:pPr>
              <w:spacing w:before="40" w:after="40"/>
              <w:jc w:val="center"/>
              <w:rPr>
                <w:noProof/>
                <w:color w:val="000000"/>
              </w:rPr>
            </w:pPr>
            <w:r>
              <w:rPr>
                <w:noProof/>
                <w:color w:val="000000"/>
              </w:rPr>
              <w:t>2</w:t>
            </w:r>
          </w:p>
        </w:tc>
        <w:tc>
          <w:tcPr>
            <w:tcW w:w="567" w:type="dxa"/>
          </w:tcPr>
          <w:p w:rsidR="00EF0B3C" w:rsidRDefault="00EF0B3C">
            <w:pPr>
              <w:spacing w:before="40" w:after="40"/>
              <w:jc w:val="center"/>
              <w:rPr>
                <w:noProof/>
                <w:color w:val="000000"/>
              </w:rPr>
            </w:pPr>
            <w:r>
              <w:rPr>
                <w:noProof/>
                <w:color w:val="000000"/>
              </w:rPr>
              <w:t>55</w:t>
            </w:r>
          </w:p>
        </w:tc>
        <w:tc>
          <w:tcPr>
            <w:tcW w:w="907" w:type="dxa"/>
          </w:tcPr>
          <w:p w:rsidR="00EF0B3C" w:rsidRDefault="00EF0B3C">
            <w:pPr>
              <w:jc w:val="right"/>
              <w:rPr>
                <w:noProof/>
              </w:rPr>
            </w:pPr>
            <w:r>
              <w:rPr>
                <w:noProof/>
              </w:rPr>
              <w:t>1240</w:t>
            </w:r>
          </w:p>
        </w:tc>
        <w:tc>
          <w:tcPr>
            <w:tcW w:w="1134" w:type="dxa"/>
          </w:tcPr>
          <w:p w:rsidR="00EF0B3C" w:rsidRDefault="00EF0B3C">
            <w:pPr>
              <w:jc w:val="right"/>
              <w:rPr>
                <w:noProof/>
              </w:rPr>
            </w:pPr>
            <w:r>
              <w:rPr>
                <w:noProof/>
              </w:rPr>
              <w:t>68200</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spacing w:before="40" w:after="40"/>
              <w:jc w:val="center"/>
              <w:rPr>
                <w:noProof/>
                <w:color w:val="000000"/>
              </w:rPr>
            </w:pPr>
            <w:r>
              <w:rPr>
                <w:noProof/>
                <w:color w:val="000000"/>
              </w:rPr>
              <w:t>13</w:t>
            </w:r>
          </w:p>
        </w:tc>
        <w:tc>
          <w:tcPr>
            <w:tcW w:w="282" w:type="dxa"/>
          </w:tcPr>
          <w:p w:rsidR="00EF0B3C" w:rsidRDefault="00EF0B3C">
            <w:pPr>
              <w:spacing w:before="40" w:after="40"/>
              <w:jc w:val="center"/>
              <w:rPr>
                <w:noProof/>
                <w:color w:val="000000"/>
              </w:rPr>
            </w:pPr>
          </w:p>
        </w:tc>
        <w:tc>
          <w:tcPr>
            <w:tcW w:w="5103" w:type="dxa"/>
          </w:tcPr>
          <w:p w:rsidR="00EF0B3C" w:rsidRDefault="00EF0B3C">
            <w:pPr>
              <w:spacing w:before="40" w:after="40"/>
              <w:rPr>
                <w:color w:val="000000"/>
                <w:lang w:val="en-GB"/>
              </w:rPr>
            </w:pPr>
            <w:r>
              <w:rPr>
                <w:color w:val="000000"/>
                <w:lang w:val="en-GB"/>
              </w:rPr>
              <w:t>Fiber heat insulation</w:t>
            </w:r>
            <w:r>
              <w:rPr>
                <w:color w:val="000000"/>
                <w:lang w:val="en-GB"/>
              </w:rPr>
              <w:br/>
              <w:t xml:space="preserve">Manufacturer: </w:t>
            </w:r>
            <w:r>
              <w:rPr>
                <w:color w:val="000000"/>
                <w:sz w:val="18"/>
                <w:lang w:val="en-GB"/>
              </w:rPr>
              <w:t>Thermal Ceramics Deutschland GmbH, Borsigstr. 4-6, D-21465 Reinbek, Germany</w:t>
            </w:r>
          </w:p>
        </w:tc>
        <w:tc>
          <w:tcPr>
            <w:tcW w:w="1134" w:type="dxa"/>
          </w:tcPr>
          <w:p w:rsidR="00EF0B3C" w:rsidRDefault="00EF0B3C">
            <w:pPr>
              <w:spacing w:before="40" w:after="40"/>
              <w:jc w:val="center"/>
              <w:rPr>
                <w:noProof/>
                <w:color w:val="000000"/>
              </w:rPr>
            </w:pPr>
            <w:r>
              <w:rPr>
                <w:noProof/>
                <w:color w:val="000000"/>
              </w:rPr>
              <w:t>2</w:t>
            </w:r>
          </w:p>
        </w:tc>
        <w:tc>
          <w:tcPr>
            <w:tcW w:w="567" w:type="dxa"/>
          </w:tcPr>
          <w:p w:rsidR="00EF0B3C" w:rsidRDefault="00EF0B3C">
            <w:pPr>
              <w:spacing w:before="40" w:after="40"/>
              <w:jc w:val="center"/>
              <w:rPr>
                <w:noProof/>
                <w:color w:val="000000"/>
              </w:rPr>
            </w:pPr>
            <w:r>
              <w:rPr>
                <w:noProof/>
                <w:color w:val="000000"/>
              </w:rPr>
              <w:t>1</w:t>
            </w:r>
          </w:p>
        </w:tc>
        <w:tc>
          <w:tcPr>
            <w:tcW w:w="907" w:type="dxa"/>
          </w:tcPr>
          <w:p w:rsidR="00EF0B3C" w:rsidRDefault="00EF0B3C">
            <w:pPr>
              <w:jc w:val="right"/>
              <w:rPr>
                <w:noProof/>
              </w:rPr>
            </w:pPr>
            <w:r>
              <w:rPr>
                <w:noProof/>
              </w:rPr>
              <w:t>12599</w:t>
            </w:r>
          </w:p>
        </w:tc>
        <w:tc>
          <w:tcPr>
            <w:tcW w:w="1134" w:type="dxa"/>
          </w:tcPr>
          <w:p w:rsidR="00EF0B3C" w:rsidRDefault="00EF0B3C">
            <w:pPr>
              <w:jc w:val="right"/>
              <w:rPr>
                <w:noProof/>
              </w:rPr>
            </w:pPr>
            <w:r>
              <w:rPr>
                <w:noProof/>
              </w:rPr>
              <w:t>12599</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spacing w:before="40" w:after="40"/>
              <w:jc w:val="center"/>
              <w:rPr>
                <w:noProof/>
                <w:color w:val="000000"/>
              </w:rPr>
            </w:pPr>
            <w:r>
              <w:rPr>
                <w:noProof/>
                <w:color w:val="000000"/>
              </w:rPr>
              <w:t>14</w:t>
            </w:r>
          </w:p>
        </w:tc>
        <w:tc>
          <w:tcPr>
            <w:tcW w:w="282" w:type="dxa"/>
          </w:tcPr>
          <w:p w:rsidR="00EF0B3C" w:rsidRDefault="00EF0B3C">
            <w:pPr>
              <w:spacing w:before="40" w:after="40"/>
              <w:jc w:val="center"/>
              <w:rPr>
                <w:noProof/>
                <w:color w:val="000000"/>
              </w:rPr>
            </w:pPr>
          </w:p>
        </w:tc>
        <w:tc>
          <w:tcPr>
            <w:tcW w:w="5103" w:type="dxa"/>
          </w:tcPr>
          <w:p w:rsidR="00EF0B3C" w:rsidRDefault="00EF0B3C">
            <w:pPr>
              <w:spacing w:before="40" w:after="40"/>
              <w:rPr>
                <w:color w:val="000000"/>
                <w:lang w:val="en-GB"/>
              </w:rPr>
            </w:pPr>
            <w:r>
              <w:rPr>
                <w:color w:val="000000"/>
                <w:lang w:val="en-GB"/>
              </w:rPr>
              <w:t>NiCr/Ni thermocouples</w:t>
            </w:r>
            <w:r>
              <w:rPr>
                <w:color w:val="000000"/>
                <w:lang w:val="en-GB"/>
              </w:rPr>
              <w:br/>
              <w:t xml:space="preserve">Manufacturer: </w:t>
            </w:r>
            <w:r>
              <w:rPr>
                <w:lang w:val="en-GB"/>
              </w:rPr>
              <w:t>GAMER Lasertechnik, Vichystr. 10, D-76646 Bruchsal, Germany</w:t>
            </w:r>
          </w:p>
        </w:tc>
        <w:tc>
          <w:tcPr>
            <w:tcW w:w="1134" w:type="dxa"/>
          </w:tcPr>
          <w:p w:rsidR="00EF0B3C" w:rsidRDefault="00EF0B3C">
            <w:pPr>
              <w:spacing w:before="40" w:after="40"/>
              <w:jc w:val="center"/>
              <w:rPr>
                <w:noProof/>
                <w:color w:val="000000"/>
              </w:rPr>
            </w:pPr>
            <w:r>
              <w:rPr>
                <w:noProof/>
                <w:color w:val="000000"/>
              </w:rPr>
              <w:t>2</w:t>
            </w:r>
          </w:p>
        </w:tc>
        <w:tc>
          <w:tcPr>
            <w:tcW w:w="567" w:type="dxa"/>
          </w:tcPr>
          <w:p w:rsidR="00EF0B3C" w:rsidRDefault="00EF0B3C">
            <w:pPr>
              <w:spacing w:before="40" w:after="40"/>
              <w:jc w:val="center"/>
              <w:rPr>
                <w:noProof/>
                <w:color w:val="000000"/>
              </w:rPr>
            </w:pPr>
            <w:r>
              <w:rPr>
                <w:noProof/>
                <w:color w:val="000000"/>
              </w:rPr>
              <w:t>44</w:t>
            </w:r>
          </w:p>
        </w:tc>
        <w:tc>
          <w:tcPr>
            <w:tcW w:w="907" w:type="dxa"/>
          </w:tcPr>
          <w:p w:rsidR="00EF0B3C" w:rsidRDefault="00EF0B3C">
            <w:pPr>
              <w:jc w:val="right"/>
              <w:rPr>
                <w:noProof/>
              </w:rPr>
            </w:pPr>
            <w:r>
              <w:rPr>
                <w:noProof/>
              </w:rPr>
              <w:t>47.5</w:t>
            </w:r>
          </w:p>
        </w:tc>
        <w:tc>
          <w:tcPr>
            <w:tcW w:w="1134" w:type="dxa"/>
          </w:tcPr>
          <w:p w:rsidR="00EF0B3C" w:rsidRDefault="00EF0B3C">
            <w:pPr>
              <w:jc w:val="right"/>
              <w:rPr>
                <w:noProof/>
              </w:rPr>
            </w:pPr>
            <w:r>
              <w:rPr>
                <w:noProof/>
              </w:rPr>
              <w:t>2090</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spacing w:before="40" w:after="40"/>
              <w:jc w:val="center"/>
              <w:rPr>
                <w:noProof/>
                <w:color w:val="000000"/>
              </w:rPr>
            </w:pPr>
            <w:r>
              <w:rPr>
                <w:noProof/>
                <w:color w:val="000000"/>
              </w:rPr>
              <w:t>15</w:t>
            </w:r>
          </w:p>
        </w:tc>
        <w:tc>
          <w:tcPr>
            <w:tcW w:w="282" w:type="dxa"/>
          </w:tcPr>
          <w:p w:rsidR="00EF0B3C" w:rsidRDefault="00EF0B3C">
            <w:pPr>
              <w:spacing w:before="40" w:after="40"/>
              <w:jc w:val="center"/>
              <w:rPr>
                <w:noProof/>
                <w:color w:val="000000"/>
              </w:rPr>
            </w:pPr>
          </w:p>
        </w:tc>
        <w:tc>
          <w:tcPr>
            <w:tcW w:w="5103" w:type="dxa"/>
          </w:tcPr>
          <w:p w:rsidR="00EF0B3C" w:rsidRDefault="00EF0B3C">
            <w:pPr>
              <w:spacing w:before="40" w:after="40"/>
              <w:rPr>
                <w:color w:val="000000"/>
                <w:lang w:val="en-GB"/>
              </w:rPr>
            </w:pPr>
            <w:r>
              <w:rPr>
                <w:color w:val="000000"/>
                <w:lang w:val="en-GB"/>
              </w:rPr>
              <w:t>Flow sensor Burkert 8030 (</w:t>
            </w:r>
            <w:r>
              <w:rPr>
                <w:lang w:val="en-GB"/>
              </w:rPr>
              <w:t>423 913 D</w:t>
            </w:r>
            <w:r>
              <w:rPr>
                <w:color w:val="000000"/>
                <w:lang w:val="en-GB"/>
              </w:rPr>
              <w:t>)</w:t>
            </w:r>
            <w:r>
              <w:rPr>
                <w:color w:val="000000"/>
                <w:lang w:val="en-GB"/>
              </w:rPr>
              <w:br/>
              <w:t xml:space="preserve">Dealer "Aldis" plc, Moscow </w:t>
            </w:r>
          </w:p>
        </w:tc>
        <w:tc>
          <w:tcPr>
            <w:tcW w:w="1134" w:type="dxa"/>
          </w:tcPr>
          <w:p w:rsidR="00EF0B3C" w:rsidRDefault="00EF0B3C">
            <w:pPr>
              <w:spacing w:before="40" w:after="40"/>
              <w:jc w:val="center"/>
              <w:rPr>
                <w:noProof/>
                <w:color w:val="000000"/>
              </w:rPr>
            </w:pPr>
            <w:r>
              <w:rPr>
                <w:noProof/>
                <w:color w:val="000000"/>
              </w:rPr>
              <w:t>1</w:t>
            </w:r>
          </w:p>
        </w:tc>
        <w:tc>
          <w:tcPr>
            <w:tcW w:w="567" w:type="dxa"/>
          </w:tcPr>
          <w:p w:rsidR="00EF0B3C" w:rsidRDefault="00EF0B3C">
            <w:pPr>
              <w:spacing w:before="40" w:after="40"/>
              <w:jc w:val="center"/>
              <w:rPr>
                <w:noProof/>
                <w:color w:val="000000"/>
              </w:rPr>
            </w:pPr>
            <w:r>
              <w:rPr>
                <w:noProof/>
                <w:color w:val="000000"/>
              </w:rPr>
              <w:t>1</w:t>
            </w:r>
          </w:p>
        </w:tc>
        <w:tc>
          <w:tcPr>
            <w:tcW w:w="907" w:type="dxa"/>
          </w:tcPr>
          <w:p w:rsidR="00EF0B3C" w:rsidRDefault="00EF0B3C">
            <w:pPr>
              <w:jc w:val="right"/>
              <w:rPr>
                <w:noProof/>
              </w:rPr>
            </w:pPr>
            <w:r>
              <w:rPr>
                <w:noProof/>
              </w:rPr>
              <w:t>325</w:t>
            </w:r>
          </w:p>
        </w:tc>
        <w:tc>
          <w:tcPr>
            <w:tcW w:w="1134" w:type="dxa"/>
          </w:tcPr>
          <w:p w:rsidR="00EF0B3C" w:rsidRDefault="00EF0B3C">
            <w:pPr>
              <w:jc w:val="right"/>
              <w:rPr>
                <w:noProof/>
              </w:rPr>
            </w:pPr>
            <w:r>
              <w:rPr>
                <w:noProof/>
              </w:rPr>
              <w:t>325</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spacing w:before="40" w:after="40"/>
              <w:jc w:val="center"/>
              <w:rPr>
                <w:noProof/>
                <w:color w:val="000000"/>
              </w:rPr>
            </w:pPr>
            <w:r>
              <w:rPr>
                <w:noProof/>
                <w:color w:val="000000"/>
              </w:rPr>
              <w:t>16</w:t>
            </w:r>
          </w:p>
        </w:tc>
        <w:tc>
          <w:tcPr>
            <w:tcW w:w="282" w:type="dxa"/>
          </w:tcPr>
          <w:p w:rsidR="00EF0B3C" w:rsidRDefault="00EF0B3C">
            <w:pPr>
              <w:spacing w:before="40" w:after="40"/>
              <w:jc w:val="center"/>
              <w:rPr>
                <w:noProof/>
                <w:color w:val="000000"/>
              </w:rPr>
            </w:pPr>
          </w:p>
        </w:tc>
        <w:tc>
          <w:tcPr>
            <w:tcW w:w="5103" w:type="dxa"/>
          </w:tcPr>
          <w:p w:rsidR="00EF0B3C" w:rsidRDefault="00EF0B3C">
            <w:pPr>
              <w:spacing w:before="40" w:after="40"/>
              <w:rPr>
                <w:color w:val="000000"/>
                <w:lang w:val="en-GB"/>
              </w:rPr>
            </w:pPr>
            <w:r>
              <w:rPr>
                <w:color w:val="000000"/>
                <w:lang w:val="en-GB"/>
              </w:rPr>
              <w:t xml:space="preserve">Fitting Burkert </w:t>
            </w:r>
            <w:r>
              <w:rPr>
                <w:lang w:val="en-GB"/>
              </w:rPr>
              <w:t>S030 (424 022 C)</w:t>
            </w:r>
            <w:r>
              <w:rPr>
                <w:color w:val="000000"/>
                <w:lang w:val="en-GB"/>
              </w:rPr>
              <w:t xml:space="preserve"> </w:t>
            </w:r>
            <w:r>
              <w:rPr>
                <w:color w:val="000000"/>
                <w:lang w:val="en-GB"/>
              </w:rPr>
              <w:br/>
              <w:t>Dealer "Aldis" plc, Moscow</w:t>
            </w:r>
          </w:p>
        </w:tc>
        <w:tc>
          <w:tcPr>
            <w:tcW w:w="1134" w:type="dxa"/>
          </w:tcPr>
          <w:p w:rsidR="00EF0B3C" w:rsidRDefault="00EF0B3C">
            <w:pPr>
              <w:spacing w:before="40" w:after="40"/>
              <w:jc w:val="center"/>
              <w:rPr>
                <w:noProof/>
                <w:color w:val="000000"/>
              </w:rPr>
            </w:pPr>
            <w:r>
              <w:rPr>
                <w:noProof/>
                <w:color w:val="000000"/>
              </w:rPr>
              <w:t>1</w:t>
            </w:r>
          </w:p>
        </w:tc>
        <w:tc>
          <w:tcPr>
            <w:tcW w:w="567" w:type="dxa"/>
          </w:tcPr>
          <w:p w:rsidR="00EF0B3C" w:rsidRDefault="00EF0B3C">
            <w:pPr>
              <w:spacing w:before="40" w:after="40"/>
              <w:jc w:val="center"/>
              <w:rPr>
                <w:noProof/>
                <w:color w:val="000000"/>
              </w:rPr>
            </w:pPr>
            <w:r>
              <w:rPr>
                <w:noProof/>
                <w:color w:val="000000"/>
              </w:rPr>
              <w:t>1</w:t>
            </w:r>
          </w:p>
        </w:tc>
        <w:tc>
          <w:tcPr>
            <w:tcW w:w="907" w:type="dxa"/>
          </w:tcPr>
          <w:p w:rsidR="00EF0B3C" w:rsidRDefault="00EF0B3C">
            <w:pPr>
              <w:jc w:val="right"/>
              <w:rPr>
                <w:noProof/>
              </w:rPr>
            </w:pPr>
            <w:r>
              <w:rPr>
                <w:noProof/>
              </w:rPr>
              <w:t>295</w:t>
            </w:r>
          </w:p>
        </w:tc>
        <w:tc>
          <w:tcPr>
            <w:tcW w:w="1134" w:type="dxa"/>
          </w:tcPr>
          <w:p w:rsidR="00EF0B3C" w:rsidRDefault="00EF0B3C">
            <w:pPr>
              <w:jc w:val="right"/>
              <w:rPr>
                <w:noProof/>
              </w:rPr>
            </w:pPr>
            <w:r>
              <w:rPr>
                <w:noProof/>
              </w:rPr>
              <w:t>295</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spacing w:before="40" w:after="40"/>
              <w:jc w:val="center"/>
              <w:rPr>
                <w:noProof/>
                <w:color w:val="000000"/>
              </w:rPr>
            </w:pPr>
            <w:r>
              <w:rPr>
                <w:noProof/>
                <w:color w:val="000000"/>
              </w:rPr>
              <w:t>17</w:t>
            </w:r>
          </w:p>
        </w:tc>
        <w:tc>
          <w:tcPr>
            <w:tcW w:w="282" w:type="dxa"/>
          </w:tcPr>
          <w:p w:rsidR="00EF0B3C" w:rsidRDefault="00EF0B3C">
            <w:pPr>
              <w:spacing w:before="40" w:after="40"/>
              <w:jc w:val="center"/>
              <w:rPr>
                <w:noProof/>
                <w:color w:val="000000"/>
              </w:rPr>
            </w:pPr>
          </w:p>
        </w:tc>
        <w:tc>
          <w:tcPr>
            <w:tcW w:w="5103" w:type="dxa"/>
          </w:tcPr>
          <w:p w:rsidR="00EF0B3C" w:rsidRDefault="00EF0B3C">
            <w:pPr>
              <w:spacing w:before="40" w:after="40"/>
              <w:rPr>
                <w:color w:val="000000"/>
                <w:lang w:val="en-GB"/>
              </w:rPr>
            </w:pPr>
            <w:r>
              <w:rPr>
                <w:color w:val="000000"/>
                <w:lang w:val="en-GB"/>
              </w:rPr>
              <w:t xml:space="preserve">PI-controller; Burkert 8623-2 (143 569 B) </w:t>
            </w:r>
            <w:r>
              <w:rPr>
                <w:color w:val="000000"/>
                <w:lang w:val="en-GB"/>
              </w:rPr>
              <w:br/>
              <w:t>Dealer "Aldis" plc, Moscow</w:t>
            </w:r>
          </w:p>
        </w:tc>
        <w:tc>
          <w:tcPr>
            <w:tcW w:w="1134" w:type="dxa"/>
          </w:tcPr>
          <w:p w:rsidR="00EF0B3C" w:rsidRDefault="00EF0B3C">
            <w:pPr>
              <w:spacing w:before="40" w:after="40"/>
              <w:jc w:val="center"/>
              <w:rPr>
                <w:noProof/>
                <w:color w:val="000000"/>
              </w:rPr>
            </w:pPr>
            <w:r>
              <w:rPr>
                <w:noProof/>
                <w:color w:val="000000"/>
              </w:rPr>
              <w:t>1</w:t>
            </w:r>
          </w:p>
        </w:tc>
        <w:tc>
          <w:tcPr>
            <w:tcW w:w="567" w:type="dxa"/>
          </w:tcPr>
          <w:p w:rsidR="00EF0B3C" w:rsidRDefault="00EF0B3C">
            <w:pPr>
              <w:spacing w:before="40" w:after="40"/>
              <w:jc w:val="center"/>
              <w:rPr>
                <w:noProof/>
                <w:color w:val="000000"/>
              </w:rPr>
            </w:pPr>
            <w:r>
              <w:rPr>
                <w:noProof/>
                <w:color w:val="000000"/>
              </w:rPr>
              <w:t>1</w:t>
            </w:r>
          </w:p>
        </w:tc>
        <w:tc>
          <w:tcPr>
            <w:tcW w:w="907" w:type="dxa"/>
          </w:tcPr>
          <w:p w:rsidR="00EF0B3C" w:rsidRDefault="00EF0B3C">
            <w:pPr>
              <w:jc w:val="right"/>
              <w:rPr>
                <w:noProof/>
              </w:rPr>
            </w:pPr>
            <w:r>
              <w:rPr>
                <w:noProof/>
              </w:rPr>
              <w:t>616</w:t>
            </w:r>
          </w:p>
        </w:tc>
        <w:tc>
          <w:tcPr>
            <w:tcW w:w="1134" w:type="dxa"/>
          </w:tcPr>
          <w:p w:rsidR="00EF0B3C" w:rsidRDefault="00EF0B3C">
            <w:pPr>
              <w:jc w:val="right"/>
              <w:rPr>
                <w:noProof/>
              </w:rPr>
            </w:pPr>
            <w:r>
              <w:rPr>
                <w:noProof/>
              </w:rPr>
              <w:t>616</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spacing w:before="40" w:after="40"/>
              <w:jc w:val="center"/>
              <w:rPr>
                <w:noProof/>
                <w:color w:val="000000"/>
              </w:rPr>
            </w:pPr>
            <w:r>
              <w:rPr>
                <w:noProof/>
                <w:color w:val="000000"/>
              </w:rPr>
              <w:t>18</w:t>
            </w:r>
          </w:p>
        </w:tc>
        <w:tc>
          <w:tcPr>
            <w:tcW w:w="282" w:type="dxa"/>
          </w:tcPr>
          <w:p w:rsidR="00EF0B3C" w:rsidRDefault="00EF0B3C">
            <w:pPr>
              <w:spacing w:before="40" w:after="40"/>
              <w:jc w:val="center"/>
              <w:rPr>
                <w:noProof/>
                <w:color w:val="000000"/>
              </w:rPr>
            </w:pPr>
          </w:p>
        </w:tc>
        <w:tc>
          <w:tcPr>
            <w:tcW w:w="5103" w:type="dxa"/>
          </w:tcPr>
          <w:p w:rsidR="00EF0B3C" w:rsidRDefault="00EF0B3C">
            <w:pPr>
              <w:spacing w:before="40" w:after="40"/>
              <w:rPr>
                <w:color w:val="000000"/>
                <w:lang w:val="en-GB"/>
              </w:rPr>
            </w:pPr>
            <w:r>
              <w:rPr>
                <w:color w:val="000000"/>
                <w:lang w:val="en-GB"/>
              </w:rPr>
              <w:t>Connector M12 with 5.0m cable (4 wire) Burkert (918 038 T)</w:t>
            </w:r>
            <w:r>
              <w:rPr>
                <w:color w:val="000000"/>
                <w:lang w:val="en-GB"/>
              </w:rPr>
              <w:br/>
              <w:t xml:space="preserve"> Dealer "Aldis" plc, Moscow</w:t>
            </w:r>
          </w:p>
        </w:tc>
        <w:tc>
          <w:tcPr>
            <w:tcW w:w="1134" w:type="dxa"/>
          </w:tcPr>
          <w:p w:rsidR="00EF0B3C" w:rsidRDefault="00EF0B3C">
            <w:pPr>
              <w:spacing w:before="40" w:after="40"/>
              <w:jc w:val="center"/>
              <w:rPr>
                <w:noProof/>
                <w:color w:val="000000"/>
              </w:rPr>
            </w:pPr>
            <w:r>
              <w:rPr>
                <w:noProof/>
                <w:color w:val="000000"/>
              </w:rPr>
              <w:t>1</w:t>
            </w:r>
          </w:p>
        </w:tc>
        <w:tc>
          <w:tcPr>
            <w:tcW w:w="567" w:type="dxa"/>
          </w:tcPr>
          <w:p w:rsidR="00EF0B3C" w:rsidRDefault="00EF0B3C">
            <w:pPr>
              <w:spacing w:before="40" w:after="40"/>
              <w:jc w:val="center"/>
              <w:rPr>
                <w:noProof/>
                <w:color w:val="000000"/>
              </w:rPr>
            </w:pPr>
            <w:r>
              <w:rPr>
                <w:noProof/>
                <w:color w:val="000000"/>
              </w:rPr>
              <w:t>1</w:t>
            </w:r>
          </w:p>
        </w:tc>
        <w:tc>
          <w:tcPr>
            <w:tcW w:w="907" w:type="dxa"/>
          </w:tcPr>
          <w:p w:rsidR="00EF0B3C" w:rsidRDefault="00EF0B3C">
            <w:pPr>
              <w:jc w:val="right"/>
              <w:rPr>
                <w:noProof/>
              </w:rPr>
            </w:pPr>
            <w:r>
              <w:rPr>
                <w:noProof/>
              </w:rPr>
              <w:t>50</w:t>
            </w:r>
          </w:p>
        </w:tc>
        <w:tc>
          <w:tcPr>
            <w:tcW w:w="1134" w:type="dxa"/>
          </w:tcPr>
          <w:p w:rsidR="00EF0B3C" w:rsidRDefault="00EF0B3C">
            <w:pPr>
              <w:jc w:val="right"/>
              <w:rPr>
                <w:noProof/>
              </w:rPr>
            </w:pPr>
            <w:r>
              <w:rPr>
                <w:noProof/>
              </w:rPr>
              <w:t>50</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spacing w:before="40" w:after="40"/>
              <w:jc w:val="center"/>
              <w:rPr>
                <w:noProof/>
                <w:color w:val="000000"/>
              </w:rPr>
            </w:pPr>
            <w:r>
              <w:rPr>
                <w:noProof/>
                <w:color w:val="000000"/>
              </w:rPr>
              <w:t>19</w:t>
            </w:r>
          </w:p>
        </w:tc>
        <w:tc>
          <w:tcPr>
            <w:tcW w:w="282" w:type="dxa"/>
          </w:tcPr>
          <w:p w:rsidR="00EF0B3C" w:rsidRDefault="00EF0B3C">
            <w:pPr>
              <w:spacing w:before="40" w:after="40"/>
              <w:jc w:val="center"/>
              <w:rPr>
                <w:noProof/>
                <w:color w:val="000000"/>
              </w:rPr>
            </w:pPr>
          </w:p>
        </w:tc>
        <w:tc>
          <w:tcPr>
            <w:tcW w:w="5103" w:type="dxa"/>
          </w:tcPr>
          <w:p w:rsidR="00EF0B3C" w:rsidRDefault="00EF0B3C">
            <w:pPr>
              <w:spacing w:before="40" w:after="40"/>
              <w:rPr>
                <w:color w:val="000000"/>
                <w:lang w:val="en-GB"/>
              </w:rPr>
            </w:pPr>
            <w:r>
              <w:rPr>
                <w:color w:val="000000"/>
                <w:lang w:val="en-GB"/>
              </w:rPr>
              <w:t>Connector M8 with 2.0 m cable (3 wire) Burkert (918 039 U)</w:t>
            </w:r>
            <w:r>
              <w:rPr>
                <w:color w:val="000000"/>
                <w:lang w:val="en-GB"/>
              </w:rPr>
              <w:br/>
              <w:t xml:space="preserve"> Dealer "Aldis" plc, Moscow</w:t>
            </w:r>
          </w:p>
        </w:tc>
        <w:tc>
          <w:tcPr>
            <w:tcW w:w="1134" w:type="dxa"/>
          </w:tcPr>
          <w:p w:rsidR="00EF0B3C" w:rsidRDefault="00EF0B3C">
            <w:pPr>
              <w:spacing w:before="40" w:after="40"/>
              <w:jc w:val="center"/>
              <w:rPr>
                <w:noProof/>
                <w:color w:val="000000"/>
              </w:rPr>
            </w:pPr>
            <w:r>
              <w:rPr>
                <w:noProof/>
                <w:color w:val="000000"/>
              </w:rPr>
              <w:t>1</w:t>
            </w:r>
          </w:p>
        </w:tc>
        <w:tc>
          <w:tcPr>
            <w:tcW w:w="567" w:type="dxa"/>
          </w:tcPr>
          <w:p w:rsidR="00EF0B3C" w:rsidRDefault="00EF0B3C">
            <w:pPr>
              <w:spacing w:before="40" w:after="40"/>
              <w:jc w:val="center"/>
              <w:rPr>
                <w:noProof/>
                <w:color w:val="000000"/>
              </w:rPr>
            </w:pPr>
            <w:r>
              <w:rPr>
                <w:noProof/>
                <w:color w:val="000000"/>
              </w:rPr>
              <w:t>2</w:t>
            </w:r>
          </w:p>
        </w:tc>
        <w:tc>
          <w:tcPr>
            <w:tcW w:w="907" w:type="dxa"/>
          </w:tcPr>
          <w:p w:rsidR="00EF0B3C" w:rsidRDefault="00EF0B3C">
            <w:pPr>
              <w:jc w:val="right"/>
              <w:rPr>
                <w:noProof/>
              </w:rPr>
            </w:pPr>
            <w:r>
              <w:rPr>
                <w:noProof/>
              </w:rPr>
              <w:t>40</w:t>
            </w:r>
          </w:p>
        </w:tc>
        <w:tc>
          <w:tcPr>
            <w:tcW w:w="1134" w:type="dxa"/>
          </w:tcPr>
          <w:p w:rsidR="00EF0B3C" w:rsidRDefault="00EF0B3C">
            <w:pPr>
              <w:jc w:val="right"/>
              <w:rPr>
                <w:noProof/>
              </w:rPr>
            </w:pPr>
            <w:r>
              <w:rPr>
                <w:noProof/>
              </w:rPr>
              <w:t>80</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spacing w:before="40" w:after="40"/>
              <w:jc w:val="center"/>
              <w:rPr>
                <w:noProof/>
                <w:color w:val="000000"/>
              </w:rPr>
            </w:pPr>
            <w:r>
              <w:rPr>
                <w:noProof/>
                <w:color w:val="000000"/>
              </w:rPr>
              <w:t>20</w:t>
            </w:r>
          </w:p>
        </w:tc>
        <w:tc>
          <w:tcPr>
            <w:tcW w:w="282" w:type="dxa"/>
          </w:tcPr>
          <w:p w:rsidR="00EF0B3C" w:rsidRDefault="00EF0B3C">
            <w:pPr>
              <w:spacing w:before="40" w:after="40"/>
              <w:jc w:val="center"/>
              <w:rPr>
                <w:noProof/>
                <w:color w:val="000000"/>
              </w:rPr>
            </w:pPr>
          </w:p>
        </w:tc>
        <w:tc>
          <w:tcPr>
            <w:tcW w:w="5103" w:type="dxa"/>
          </w:tcPr>
          <w:p w:rsidR="00EF0B3C" w:rsidRDefault="00EF0B3C">
            <w:pPr>
              <w:spacing w:before="40" w:after="40"/>
              <w:rPr>
                <w:color w:val="000000"/>
                <w:lang w:val="en-GB"/>
              </w:rPr>
            </w:pPr>
            <w:r>
              <w:rPr>
                <w:color w:val="000000"/>
                <w:lang w:val="en-GB"/>
              </w:rPr>
              <w:t xml:space="preserve">Flow Solenoid Control Valve Burkert 6223 </w:t>
            </w:r>
            <w:r>
              <w:rPr>
                <w:lang w:val="en-GB"/>
              </w:rPr>
              <w:t>(134 230 S)</w:t>
            </w:r>
            <w:r>
              <w:rPr>
                <w:color w:val="000000"/>
                <w:lang w:val="en-GB"/>
              </w:rPr>
              <w:t xml:space="preserve"> </w:t>
            </w:r>
            <w:r>
              <w:rPr>
                <w:color w:val="000000"/>
                <w:lang w:val="en-GB"/>
              </w:rPr>
              <w:br/>
              <w:t>Dealer "Aldis" plc, Moscow</w:t>
            </w:r>
          </w:p>
        </w:tc>
        <w:tc>
          <w:tcPr>
            <w:tcW w:w="1134" w:type="dxa"/>
          </w:tcPr>
          <w:p w:rsidR="00EF0B3C" w:rsidRDefault="00EF0B3C">
            <w:pPr>
              <w:spacing w:before="40" w:after="40"/>
              <w:jc w:val="center"/>
              <w:rPr>
                <w:noProof/>
                <w:color w:val="000000"/>
              </w:rPr>
            </w:pPr>
            <w:r>
              <w:rPr>
                <w:noProof/>
                <w:color w:val="000000"/>
              </w:rPr>
              <w:t>1</w:t>
            </w:r>
          </w:p>
        </w:tc>
        <w:tc>
          <w:tcPr>
            <w:tcW w:w="567" w:type="dxa"/>
          </w:tcPr>
          <w:p w:rsidR="00EF0B3C" w:rsidRDefault="00EF0B3C">
            <w:pPr>
              <w:spacing w:before="40" w:after="40"/>
              <w:jc w:val="center"/>
              <w:rPr>
                <w:noProof/>
                <w:color w:val="000000"/>
              </w:rPr>
            </w:pPr>
            <w:r>
              <w:rPr>
                <w:noProof/>
                <w:color w:val="000000"/>
              </w:rPr>
              <w:t>1</w:t>
            </w:r>
          </w:p>
        </w:tc>
        <w:tc>
          <w:tcPr>
            <w:tcW w:w="907" w:type="dxa"/>
          </w:tcPr>
          <w:p w:rsidR="00EF0B3C" w:rsidRDefault="00EF0B3C">
            <w:pPr>
              <w:jc w:val="right"/>
              <w:rPr>
                <w:noProof/>
              </w:rPr>
            </w:pPr>
            <w:r>
              <w:rPr>
                <w:noProof/>
              </w:rPr>
              <w:t>210</w:t>
            </w:r>
          </w:p>
        </w:tc>
        <w:tc>
          <w:tcPr>
            <w:tcW w:w="1134" w:type="dxa"/>
          </w:tcPr>
          <w:p w:rsidR="00EF0B3C" w:rsidRDefault="00EF0B3C">
            <w:pPr>
              <w:jc w:val="right"/>
              <w:rPr>
                <w:noProof/>
              </w:rPr>
            </w:pPr>
            <w:r>
              <w:rPr>
                <w:noProof/>
              </w:rPr>
              <w:t>210</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spacing w:before="40" w:after="40"/>
              <w:jc w:val="center"/>
              <w:rPr>
                <w:noProof/>
                <w:color w:val="000000"/>
              </w:rPr>
            </w:pPr>
            <w:r>
              <w:rPr>
                <w:noProof/>
                <w:color w:val="000000"/>
              </w:rPr>
              <w:t>21</w:t>
            </w:r>
          </w:p>
        </w:tc>
        <w:tc>
          <w:tcPr>
            <w:tcW w:w="282" w:type="dxa"/>
          </w:tcPr>
          <w:p w:rsidR="00EF0B3C" w:rsidRDefault="00EF0B3C">
            <w:pPr>
              <w:spacing w:before="40" w:after="40"/>
              <w:jc w:val="center"/>
              <w:rPr>
                <w:noProof/>
                <w:color w:val="000000"/>
              </w:rPr>
            </w:pPr>
          </w:p>
        </w:tc>
        <w:tc>
          <w:tcPr>
            <w:tcW w:w="5103" w:type="dxa"/>
          </w:tcPr>
          <w:p w:rsidR="00EF0B3C" w:rsidRDefault="00EF0B3C">
            <w:pPr>
              <w:spacing w:before="40" w:after="40"/>
              <w:rPr>
                <w:color w:val="000000"/>
                <w:lang w:val="en-GB"/>
              </w:rPr>
            </w:pPr>
            <w:r>
              <w:rPr>
                <w:color w:val="000000"/>
                <w:lang w:val="en-GB"/>
              </w:rPr>
              <w:t>Solenoid Valve, Burkert 6213 (</w:t>
            </w:r>
            <w:r>
              <w:rPr>
                <w:lang w:val="en-GB"/>
              </w:rPr>
              <w:t>141 163 S</w:t>
            </w:r>
            <w:r>
              <w:rPr>
                <w:color w:val="000000"/>
                <w:lang w:val="en-GB"/>
              </w:rPr>
              <w:t xml:space="preserve">), </w:t>
            </w:r>
            <w:r>
              <w:rPr>
                <w:color w:val="000000"/>
                <w:lang w:val="en-GB"/>
              </w:rPr>
              <w:br/>
              <w:t>Dealer "Aldis" plc, Moscow</w:t>
            </w:r>
          </w:p>
        </w:tc>
        <w:tc>
          <w:tcPr>
            <w:tcW w:w="1134" w:type="dxa"/>
          </w:tcPr>
          <w:p w:rsidR="00EF0B3C" w:rsidRDefault="00EF0B3C">
            <w:pPr>
              <w:spacing w:before="40" w:after="40"/>
              <w:jc w:val="center"/>
              <w:rPr>
                <w:noProof/>
                <w:color w:val="000000"/>
              </w:rPr>
            </w:pPr>
            <w:r>
              <w:rPr>
                <w:noProof/>
                <w:color w:val="000000"/>
              </w:rPr>
              <w:t>1</w:t>
            </w:r>
          </w:p>
        </w:tc>
        <w:tc>
          <w:tcPr>
            <w:tcW w:w="567" w:type="dxa"/>
          </w:tcPr>
          <w:p w:rsidR="00EF0B3C" w:rsidRDefault="00EF0B3C">
            <w:pPr>
              <w:spacing w:before="40" w:after="40"/>
              <w:jc w:val="center"/>
              <w:rPr>
                <w:noProof/>
                <w:color w:val="000000"/>
              </w:rPr>
            </w:pPr>
            <w:r>
              <w:rPr>
                <w:noProof/>
                <w:color w:val="000000"/>
              </w:rPr>
              <w:t>1</w:t>
            </w:r>
          </w:p>
        </w:tc>
        <w:tc>
          <w:tcPr>
            <w:tcW w:w="907" w:type="dxa"/>
          </w:tcPr>
          <w:p w:rsidR="00EF0B3C" w:rsidRDefault="00EF0B3C">
            <w:pPr>
              <w:jc w:val="right"/>
              <w:rPr>
                <w:noProof/>
              </w:rPr>
            </w:pPr>
            <w:r>
              <w:rPr>
                <w:noProof/>
              </w:rPr>
              <w:t>240</w:t>
            </w:r>
          </w:p>
        </w:tc>
        <w:tc>
          <w:tcPr>
            <w:tcW w:w="1134" w:type="dxa"/>
          </w:tcPr>
          <w:p w:rsidR="00EF0B3C" w:rsidRDefault="00EF0B3C">
            <w:pPr>
              <w:jc w:val="right"/>
              <w:rPr>
                <w:noProof/>
              </w:rPr>
            </w:pPr>
            <w:r>
              <w:rPr>
                <w:noProof/>
              </w:rPr>
              <w:t>240</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spacing w:before="40" w:after="40"/>
              <w:jc w:val="center"/>
              <w:rPr>
                <w:noProof/>
                <w:color w:val="000000"/>
              </w:rPr>
            </w:pPr>
            <w:r>
              <w:rPr>
                <w:noProof/>
                <w:color w:val="000000"/>
              </w:rPr>
              <w:t>22</w:t>
            </w:r>
          </w:p>
        </w:tc>
        <w:tc>
          <w:tcPr>
            <w:tcW w:w="282" w:type="dxa"/>
          </w:tcPr>
          <w:p w:rsidR="00EF0B3C" w:rsidRDefault="00EF0B3C">
            <w:pPr>
              <w:spacing w:before="40" w:after="40"/>
              <w:jc w:val="center"/>
              <w:rPr>
                <w:noProof/>
                <w:color w:val="000000"/>
              </w:rPr>
            </w:pPr>
          </w:p>
        </w:tc>
        <w:tc>
          <w:tcPr>
            <w:tcW w:w="5103" w:type="dxa"/>
          </w:tcPr>
          <w:p w:rsidR="00EF0B3C" w:rsidRDefault="00EF0B3C">
            <w:pPr>
              <w:spacing w:before="40" w:after="40"/>
              <w:rPr>
                <w:b/>
                <w:color w:val="000000"/>
                <w:lang w:val="en-GB"/>
              </w:rPr>
            </w:pPr>
            <w:r>
              <w:rPr>
                <w:color w:val="000000"/>
                <w:lang w:val="en-GB"/>
              </w:rPr>
              <w:t>Solenoid Valve Burkert 256 (018 452 U),</w:t>
            </w:r>
            <w:r>
              <w:rPr>
                <w:color w:val="000000"/>
                <w:lang w:val="en-GB"/>
              </w:rPr>
              <w:br/>
              <w:t>Dealer "Aldis" plc, Moscow</w:t>
            </w:r>
          </w:p>
        </w:tc>
        <w:tc>
          <w:tcPr>
            <w:tcW w:w="1134" w:type="dxa"/>
          </w:tcPr>
          <w:p w:rsidR="00EF0B3C" w:rsidRDefault="00EF0B3C">
            <w:pPr>
              <w:spacing w:before="40" w:after="40"/>
              <w:jc w:val="center"/>
              <w:rPr>
                <w:noProof/>
                <w:color w:val="000000"/>
              </w:rPr>
            </w:pPr>
            <w:r>
              <w:rPr>
                <w:noProof/>
                <w:color w:val="000000"/>
              </w:rPr>
              <w:t>1</w:t>
            </w:r>
          </w:p>
        </w:tc>
        <w:tc>
          <w:tcPr>
            <w:tcW w:w="567" w:type="dxa"/>
          </w:tcPr>
          <w:p w:rsidR="00EF0B3C" w:rsidRDefault="00EF0B3C">
            <w:pPr>
              <w:spacing w:before="40" w:after="40"/>
              <w:jc w:val="center"/>
              <w:rPr>
                <w:noProof/>
                <w:color w:val="000000"/>
              </w:rPr>
            </w:pPr>
            <w:r>
              <w:rPr>
                <w:noProof/>
                <w:color w:val="000000"/>
              </w:rPr>
              <w:t>1</w:t>
            </w:r>
          </w:p>
        </w:tc>
        <w:tc>
          <w:tcPr>
            <w:tcW w:w="907" w:type="dxa"/>
          </w:tcPr>
          <w:p w:rsidR="00EF0B3C" w:rsidRDefault="00EF0B3C">
            <w:pPr>
              <w:jc w:val="right"/>
              <w:rPr>
                <w:noProof/>
              </w:rPr>
            </w:pPr>
            <w:r>
              <w:rPr>
                <w:noProof/>
              </w:rPr>
              <w:t>360</w:t>
            </w:r>
          </w:p>
        </w:tc>
        <w:tc>
          <w:tcPr>
            <w:tcW w:w="1134" w:type="dxa"/>
          </w:tcPr>
          <w:p w:rsidR="00EF0B3C" w:rsidRDefault="00EF0B3C">
            <w:pPr>
              <w:jc w:val="right"/>
              <w:rPr>
                <w:noProof/>
              </w:rPr>
            </w:pPr>
            <w:r>
              <w:rPr>
                <w:noProof/>
              </w:rPr>
              <w:t>360</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spacing w:before="40" w:after="40"/>
              <w:jc w:val="center"/>
              <w:rPr>
                <w:noProof/>
                <w:color w:val="000000"/>
              </w:rPr>
            </w:pPr>
            <w:r>
              <w:rPr>
                <w:noProof/>
                <w:color w:val="000000"/>
              </w:rPr>
              <w:t>23</w:t>
            </w:r>
          </w:p>
        </w:tc>
        <w:tc>
          <w:tcPr>
            <w:tcW w:w="282" w:type="dxa"/>
          </w:tcPr>
          <w:p w:rsidR="00EF0B3C" w:rsidRDefault="00EF0B3C">
            <w:pPr>
              <w:spacing w:before="40" w:after="40"/>
              <w:jc w:val="center"/>
              <w:rPr>
                <w:noProof/>
                <w:color w:val="000000"/>
              </w:rPr>
            </w:pPr>
          </w:p>
        </w:tc>
        <w:tc>
          <w:tcPr>
            <w:tcW w:w="5103" w:type="dxa"/>
          </w:tcPr>
          <w:p w:rsidR="00EF0B3C" w:rsidRDefault="00EF0B3C">
            <w:pPr>
              <w:spacing w:before="40" w:after="40"/>
              <w:rPr>
                <w:b/>
                <w:color w:val="000000"/>
                <w:lang w:val="en-GB"/>
              </w:rPr>
            </w:pPr>
            <w:r>
              <w:rPr>
                <w:color w:val="000000"/>
                <w:lang w:val="en-GB"/>
              </w:rPr>
              <w:t xml:space="preserve">Solenoid Valve 6013 (125 317 L) </w:t>
            </w:r>
            <w:r>
              <w:rPr>
                <w:color w:val="000000"/>
                <w:lang w:val="en-GB"/>
              </w:rPr>
              <w:br/>
              <w:t>Dealer "Aldis" plc, Moscow</w:t>
            </w:r>
          </w:p>
        </w:tc>
        <w:tc>
          <w:tcPr>
            <w:tcW w:w="1134" w:type="dxa"/>
          </w:tcPr>
          <w:p w:rsidR="00EF0B3C" w:rsidRDefault="00EF0B3C">
            <w:pPr>
              <w:spacing w:before="40" w:after="40"/>
              <w:jc w:val="center"/>
              <w:rPr>
                <w:noProof/>
                <w:color w:val="000000"/>
              </w:rPr>
            </w:pPr>
            <w:r>
              <w:rPr>
                <w:noProof/>
                <w:color w:val="000000"/>
              </w:rPr>
              <w:t>1</w:t>
            </w:r>
          </w:p>
        </w:tc>
        <w:tc>
          <w:tcPr>
            <w:tcW w:w="567" w:type="dxa"/>
          </w:tcPr>
          <w:p w:rsidR="00EF0B3C" w:rsidRDefault="00EF0B3C">
            <w:pPr>
              <w:spacing w:before="40" w:after="40"/>
              <w:jc w:val="center"/>
              <w:rPr>
                <w:noProof/>
                <w:color w:val="000000"/>
              </w:rPr>
            </w:pPr>
            <w:r>
              <w:rPr>
                <w:noProof/>
                <w:color w:val="000000"/>
              </w:rPr>
              <w:t>5</w:t>
            </w:r>
          </w:p>
        </w:tc>
        <w:tc>
          <w:tcPr>
            <w:tcW w:w="907" w:type="dxa"/>
          </w:tcPr>
          <w:p w:rsidR="00EF0B3C" w:rsidRDefault="00EF0B3C">
            <w:pPr>
              <w:jc w:val="right"/>
              <w:rPr>
                <w:noProof/>
              </w:rPr>
            </w:pPr>
            <w:r>
              <w:rPr>
                <w:noProof/>
              </w:rPr>
              <w:t>76</w:t>
            </w:r>
          </w:p>
        </w:tc>
        <w:tc>
          <w:tcPr>
            <w:tcW w:w="1134" w:type="dxa"/>
          </w:tcPr>
          <w:p w:rsidR="00EF0B3C" w:rsidRDefault="00EF0B3C">
            <w:pPr>
              <w:jc w:val="right"/>
              <w:rPr>
                <w:noProof/>
              </w:rPr>
            </w:pPr>
            <w:r>
              <w:rPr>
                <w:noProof/>
              </w:rPr>
              <w:t>380</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spacing w:before="40" w:after="40"/>
              <w:jc w:val="center"/>
              <w:rPr>
                <w:noProof/>
                <w:color w:val="000000"/>
              </w:rPr>
            </w:pPr>
            <w:r>
              <w:rPr>
                <w:noProof/>
                <w:color w:val="000000"/>
              </w:rPr>
              <w:t>24</w:t>
            </w:r>
          </w:p>
        </w:tc>
        <w:tc>
          <w:tcPr>
            <w:tcW w:w="282" w:type="dxa"/>
          </w:tcPr>
          <w:p w:rsidR="00EF0B3C" w:rsidRDefault="00EF0B3C">
            <w:pPr>
              <w:spacing w:before="40" w:after="40"/>
              <w:jc w:val="center"/>
              <w:rPr>
                <w:noProof/>
                <w:color w:val="000000"/>
              </w:rPr>
            </w:pPr>
          </w:p>
        </w:tc>
        <w:tc>
          <w:tcPr>
            <w:tcW w:w="5103" w:type="dxa"/>
          </w:tcPr>
          <w:p w:rsidR="00EF0B3C" w:rsidRDefault="00EF0B3C">
            <w:pPr>
              <w:spacing w:before="40" w:after="40"/>
              <w:rPr>
                <w:color w:val="000000"/>
                <w:lang w:val="en-GB"/>
              </w:rPr>
            </w:pPr>
            <w:r>
              <w:rPr>
                <w:color w:val="000000"/>
                <w:lang w:val="en-GB"/>
              </w:rPr>
              <w:t xml:space="preserve">Fitting </w:t>
            </w:r>
            <w:r>
              <w:rPr>
                <w:lang w:val="en-GB"/>
              </w:rPr>
              <w:t xml:space="preserve">S001 </w:t>
            </w:r>
            <w:r>
              <w:rPr>
                <w:color w:val="000000"/>
                <w:lang w:val="en-GB"/>
              </w:rPr>
              <w:t>Burkert</w:t>
            </w:r>
            <w:r>
              <w:rPr>
                <w:lang w:val="en-GB"/>
              </w:rPr>
              <w:t xml:space="preserve"> (438 199 Z)</w:t>
            </w:r>
            <w:r>
              <w:rPr>
                <w:color w:val="000000"/>
                <w:lang w:val="en-GB"/>
              </w:rPr>
              <w:br/>
              <w:t>Dealer "Aldis" plc, Moscow</w:t>
            </w:r>
          </w:p>
        </w:tc>
        <w:tc>
          <w:tcPr>
            <w:tcW w:w="1134" w:type="dxa"/>
          </w:tcPr>
          <w:p w:rsidR="00EF0B3C" w:rsidRDefault="00EF0B3C">
            <w:pPr>
              <w:spacing w:before="40" w:after="40"/>
              <w:jc w:val="center"/>
              <w:rPr>
                <w:noProof/>
                <w:color w:val="000000"/>
              </w:rPr>
            </w:pPr>
            <w:r>
              <w:rPr>
                <w:noProof/>
                <w:color w:val="000000"/>
              </w:rPr>
              <w:t>1</w:t>
            </w:r>
          </w:p>
        </w:tc>
        <w:tc>
          <w:tcPr>
            <w:tcW w:w="567" w:type="dxa"/>
          </w:tcPr>
          <w:p w:rsidR="00EF0B3C" w:rsidRDefault="00EF0B3C">
            <w:pPr>
              <w:spacing w:before="40" w:after="40"/>
              <w:jc w:val="center"/>
              <w:rPr>
                <w:noProof/>
                <w:color w:val="000000"/>
              </w:rPr>
            </w:pPr>
            <w:r>
              <w:rPr>
                <w:noProof/>
                <w:color w:val="000000"/>
              </w:rPr>
              <w:t>3</w:t>
            </w:r>
          </w:p>
        </w:tc>
        <w:tc>
          <w:tcPr>
            <w:tcW w:w="907" w:type="dxa"/>
          </w:tcPr>
          <w:p w:rsidR="00EF0B3C" w:rsidRDefault="00EF0B3C">
            <w:pPr>
              <w:jc w:val="right"/>
              <w:rPr>
                <w:noProof/>
              </w:rPr>
            </w:pPr>
            <w:r>
              <w:rPr>
                <w:noProof/>
              </w:rPr>
              <w:t>287</w:t>
            </w:r>
          </w:p>
        </w:tc>
        <w:tc>
          <w:tcPr>
            <w:tcW w:w="1134" w:type="dxa"/>
          </w:tcPr>
          <w:p w:rsidR="00EF0B3C" w:rsidRDefault="00EF0B3C">
            <w:pPr>
              <w:jc w:val="right"/>
              <w:rPr>
                <w:noProof/>
              </w:rPr>
            </w:pPr>
            <w:r>
              <w:rPr>
                <w:noProof/>
              </w:rPr>
              <w:t>861</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spacing w:before="40" w:after="40"/>
              <w:jc w:val="center"/>
              <w:rPr>
                <w:noProof/>
                <w:color w:val="000000"/>
              </w:rPr>
            </w:pPr>
            <w:r>
              <w:rPr>
                <w:noProof/>
                <w:color w:val="000000"/>
              </w:rPr>
              <w:t>25</w:t>
            </w:r>
          </w:p>
        </w:tc>
        <w:tc>
          <w:tcPr>
            <w:tcW w:w="282" w:type="dxa"/>
          </w:tcPr>
          <w:p w:rsidR="00EF0B3C" w:rsidRDefault="00EF0B3C">
            <w:pPr>
              <w:spacing w:before="40" w:after="40"/>
              <w:jc w:val="center"/>
              <w:rPr>
                <w:noProof/>
                <w:color w:val="000000"/>
              </w:rPr>
            </w:pPr>
          </w:p>
        </w:tc>
        <w:tc>
          <w:tcPr>
            <w:tcW w:w="5103" w:type="dxa"/>
          </w:tcPr>
          <w:p w:rsidR="00EF0B3C" w:rsidRDefault="00EF0B3C">
            <w:pPr>
              <w:spacing w:before="40" w:after="40"/>
              <w:rPr>
                <w:b/>
                <w:color w:val="000000"/>
                <w:lang w:val="en-GB"/>
              </w:rPr>
            </w:pPr>
            <w:r>
              <w:rPr>
                <w:color w:val="000000"/>
                <w:lang w:val="en-GB"/>
              </w:rPr>
              <w:t>Pressure-transmitter Burkert 8320 (429 956 W</w:t>
            </w:r>
            <w:r>
              <w:rPr>
                <w:lang w:val="en-GB"/>
              </w:rPr>
              <w:t xml:space="preserve">), </w:t>
            </w:r>
            <w:r>
              <w:rPr>
                <w:lang w:val="en-GB"/>
              </w:rPr>
              <w:br/>
            </w:r>
            <w:r>
              <w:rPr>
                <w:color w:val="000000"/>
                <w:lang w:val="en-GB"/>
              </w:rPr>
              <w:t>Dealer "Aldis" plc, Moscow</w:t>
            </w:r>
          </w:p>
        </w:tc>
        <w:tc>
          <w:tcPr>
            <w:tcW w:w="1134" w:type="dxa"/>
          </w:tcPr>
          <w:p w:rsidR="00EF0B3C" w:rsidRDefault="00EF0B3C">
            <w:pPr>
              <w:spacing w:before="40" w:after="40"/>
              <w:jc w:val="center"/>
              <w:rPr>
                <w:noProof/>
                <w:color w:val="000000"/>
              </w:rPr>
            </w:pPr>
            <w:r>
              <w:rPr>
                <w:noProof/>
                <w:color w:val="000000"/>
              </w:rPr>
              <w:t>1</w:t>
            </w:r>
          </w:p>
        </w:tc>
        <w:tc>
          <w:tcPr>
            <w:tcW w:w="567" w:type="dxa"/>
          </w:tcPr>
          <w:p w:rsidR="00EF0B3C" w:rsidRDefault="00EF0B3C">
            <w:pPr>
              <w:spacing w:before="40" w:after="40"/>
              <w:jc w:val="center"/>
              <w:rPr>
                <w:noProof/>
                <w:color w:val="000000"/>
              </w:rPr>
            </w:pPr>
            <w:r>
              <w:rPr>
                <w:noProof/>
                <w:color w:val="000000"/>
              </w:rPr>
              <w:t>3</w:t>
            </w:r>
          </w:p>
        </w:tc>
        <w:tc>
          <w:tcPr>
            <w:tcW w:w="907" w:type="dxa"/>
          </w:tcPr>
          <w:p w:rsidR="00EF0B3C" w:rsidRDefault="00EF0B3C">
            <w:pPr>
              <w:jc w:val="right"/>
              <w:rPr>
                <w:noProof/>
              </w:rPr>
            </w:pPr>
            <w:r>
              <w:rPr>
                <w:noProof/>
              </w:rPr>
              <w:t>334</w:t>
            </w:r>
          </w:p>
        </w:tc>
        <w:tc>
          <w:tcPr>
            <w:tcW w:w="1134" w:type="dxa"/>
          </w:tcPr>
          <w:p w:rsidR="00EF0B3C" w:rsidRDefault="00EF0B3C">
            <w:pPr>
              <w:jc w:val="right"/>
              <w:rPr>
                <w:noProof/>
              </w:rPr>
            </w:pPr>
            <w:r>
              <w:rPr>
                <w:noProof/>
              </w:rPr>
              <w:t>1002</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spacing w:before="40" w:after="40"/>
              <w:jc w:val="center"/>
              <w:rPr>
                <w:noProof/>
                <w:color w:val="000000"/>
              </w:rPr>
            </w:pPr>
            <w:r>
              <w:rPr>
                <w:noProof/>
                <w:color w:val="000000"/>
              </w:rPr>
              <w:t>26</w:t>
            </w:r>
          </w:p>
        </w:tc>
        <w:tc>
          <w:tcPr>
            <w:tcW w:w="282" w:type="dxa"/>
          </w:tcPr>
          <w:p w:rsidR="00EF0B3C" w:rsidRDefault="00EF0B3C">
            <w:pPr>
              <w:spacing w:before="40" w:after="40"/>
              <w:jc w:val="center"/>
              <w:rPr>
                <w:noProof/>
                <w:color w:val="000000"/>
              </w:rPr>
            </w:pPr>
          </w:p>
        </w:tc>
        <w:tc>
          <w:tcPr>
            <w:tcW w:w="5103" w:type="dxa"/>
          </w:tcPr>
          <w:p w:rsidR="00EF0B3C" w:rsidRDefault="00EF0B3C">
            <w:pPr>
              <w:spacing w:before="40" w:after="40"/>
              <w:rPr>
                <w:b/>
                <w:noProof/>
                <w:color w:val="000000"/>
              </w:rPr>
            </w:pPr>
            <w:r>
              <w:rPr>
                <w:color w:val="000000"/>
                <w:lang w:val="en-GB"/>
              </w:rPr>
              <w:t xml:space="preserve">Voltage controller ТРН-1-160 </w:t>
            </w:r>
            <w:r>
              <w:rPr>
                <w:noProof/>
                <w:color w:val="000000"/>
              </w:rPr>
              <w:br/>
            </w:r>
            <w:r>
              <w:rPr>
                <w:color w:val="000000"/>
                <w:lang w:val="en-GB"/>
              </w:rPr>
              <w:t>Dealer «Promspezenergo», Moscow</w:t>
            </w:r>
          </w:p>
        </w:tc>
        <w:tc>
          <w:tcPr>
            <w:tcW w:w="1134" w:type="dxa"/>
          </w:tcPr>
          <w:p w:rsidR="00EF0B3C" w:rsidRDefault="00EF0B3C">
            <w:pPr>
              <w:spacing w:before="40" w:after="40"/>
              <w:jc w:val="center"/>
              <w:rPr>
                <w:noProof/>
                <w:color w:val="000000"/>
              </w:rPr>
            </w:pPr>
            <w:r>
              <w:rPr>
                <w:noProof/>
                <w:color w:val="000000"/>
              </w:rPr>
              <w:t>1</w:t>
            </w:r>
          </w:p>
        </w:tc>
        <w:tc>
          <w:tcPr>
            <w:tcW w:w="567" w:type="dxa"/>
          </w:tcPr>
          <w:p w:rsidR="00EF0B3C" w:rsidRDefault="00EF0B3C">
            <w:pPr>
              <w:spacing w:before="40" w:after="40"/>
              <w:jc w:val="center"/>
              <w:rPr>
                <w:noProof/>
                <w:color w:val="000000"/>
              </w:rPr>
            </w:pPr>
            <w:r>
              <w:rPr>
                <w:noProof/>
                <w:color w:val="000000"/>
              </w:rPr>
              <w:t>3</w:t>
            </w:r>
          </w:p>
        </w:tc>
        <w:tc>
          <w:tcPr>
            <w:tcW w:w="907" w:type="dxa"/>
          </w:tcPr>
          <w:p w:rsidR="00EF0B3C" w:rsidRDefault="00EF0B3C">
            <w:pPr>
              <w:jc w:val="right"/>
              <w:rPr>
                <w:noProof/>
              </w:rPr>
            </w:pPr>
            <w:r>
              <w:rPr>
                <w:noProof/>
              </w:rPr>
              <w:t>344</w:t>
            </w:r>
          </w:p>
        </w:tc>
        <w:tc>
          <w:tcPr>
            <w:tcW w:w="1134" w:type="dxa"/>
          </w:tcPr>
          <w:p w:rsidR="00EF0B3C" w:rsidRDefault="00EF0B3C">
            <w:pPr>
              <w:jc w:val="right"/>
              <w:rPr>
                <w:noProof/>
              </w:rPr>
            </w:pPr>
            <w:r>
              <w:rPr>
                <w:noProof/>
              </w:rPr>
              <w:t>1032</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spacing w:before="40" w:after="40"/>
              <w:jc w:val="center"/>
              <w:rPr>
                <w:noProof/>
                <w:color w:val="000000"/>
              </w:rPr>
            </w:pPr>
            <w:r>
              <w:rPr>
                <w:noProof/>
                <w:color w:val="000000"/>
              </w:rPr>
              <w:t>27</w:t>
            </w:r>
          </w:p>
        </w:tc>
        <w:tc>
          <w:tcPr>
            <w:tcW w:w="282" w:type="dxa"/>
          </w:tcPr>
          <w:p w:rsidR="00EF0B3C" w:rsidRDefault="00EF0B3C">
            <w:pPr>
              <w:spacing w:before="40" w:after="40"/>
              <w:jc w:val="center"/>
              <w:rPr>
                <w:noProof/>
                <w:color w:val="000000"/>
              </w:rPr>
            </w:pPr>
          </w:p>
        </w:tc>
        <w:tc>
          <w:tcPr>
            <w:tcW w:w="5103" w:type="dxa"/>
          </w:tcPr>
          <w:p w:rsidR="00EF0B3C" w:rsidRDefault="00EF0B3C">
            <w:pPr>
              <w:spacing w:before="40" w:after="40"/>
              <w:rPr>
                <w:color w:val="000000"/>
                <w:lang w:val="en-GB"/>
              </w:rPr>
            </w:pPr>
            <w:r>
              <w:rPr>
                <w:color w:val="000000"/>
                <w:lang w:val="en-GB"/>
              </w:rPr>
              <w:t xml:space="preserve">Voltage controller ТРН-1-40. </w:t>
            </w:r>
            <w:r>
              <w:rPr>
                <w:color w:val="000000"/>
                <w:lang w:val="en-GB"/>
              </w:rPr>
              <w:br/>
              <w:t>Dealer</w:t>
            </w:r>
            <w:r>
              <w:rPr>
                <w:lang w:val="en-GB"/>
              </w:rPr>
              <w:t xml:space="preserve"> «Promspezenergo»</w:t>
            </w:r>
            <w:r>
              <w:rPr>
                <w:color w:val="000000"/>
                <w:lang w:val="en-GB"/>
              </w:rPr>
              <w:t>, Moscow</w:t>
            </w:r>
          </w:p>
        </w:tc>
        <w:tc>
          <w:tcPr>
            <w:tcW w:w="1134" w:type="dxa"/>
          </w:tcPr>
          <w:p w:rsidR="00EF0B3C" w:rsidRDefault="00EF0B3C">
            <w:pPr>
              <w:spacing w:before="40" w:after="40"/>
              <w:jc w:val="center"/>
              <w:rPr>
                <w:noProof/>
                <w:color w:val="000000"/>
              </w:rPr>
            </w:pPr>
            <w:r>
              <w:rPr>
                <w:noProof/>
                <w:color w:val="000000"/>
              </w:rPr>
              <w:t>1</w:t>
            </w:r>
          </w:p>
        </w:tc>
        <w:tc>
          <w:tcPr>
            <w:tcW w:w="567" w:type="dxa"/>
          </w:tcPr>
          <w:p w:rsidR="00EF0B3C" w:rsidRDefault="00EF0B3C">
            <w:pPr>
              <w:spacing w:before="40" w:after="40"/>
              <w:jc w:val="center"/>
              <w:rPr>
                <w:noProof/>
                <w:color w:val="000000"/>
              </w:rPr>
            </w:pPr>
            <w:r>
              <w:rPr>
                <w:noProof/>
                <w:color w:val="000000"/>
              </w:rPr>
              <w:t>2</w:t>
            </w:r>
          </w:p>
        </w:tc>
        <w:tc>
          <w:tcPr>
            <w:tcW w:w="907" w:type="dxa"/>
          </w:tcPr>
          <w:p w:rsidR="00EF0B3C" w:rsidRDefault="00EF0B3C">
            <w:pPr>
              <w:jc w:val="right"/>
              <w:rPr>
                <w:noProof/>
              </w:rPr>
            </w:pPr>
            <w:r>
              <w:rPr>
                <w:noProof/>
              </w:rPr>
              <w:t>192</w:t>
            </w:r>
          </w:p>
        </w:tc>
        <w:tc>
          <w:tcPr>
            <w:tcW w:w="1134" w:type="dxa"/>
          </w:tcPr>
          <w:p w:rsidR="00EF0B3C" w:rsidRDefault="00EF0B3C">
            <w:pPr>
              <w:jc w:val="right"/>
              <w:rPr>
                <w:noProof/>
              </w:rPr>
            </w:pPr>
            <w:r>
              <w:rPr>
                <w:noProof/>
              </w:rPr>
              <w:t>384</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spacing w:before="40" w:after="40"/>
              <w:jc w:val="center"/>
              <w:rPr>
                <w:noProof/>
                <w:color w:val="000000"/>
              </w:rPr>
            </w:pPr>
            <w:r>
              <w:rPr>
                <w:noProof/>
                <w:color w:val="000000"/>
              </w:rPr>
              <w:t>28</w:t>
            </w:r>
          </w:p>
        </w:tc>
        <w:tc>
          <w:tcPr>
            <w:tcW w:w="282" w:type="dxa"/>
          </w:tcPr>
          <w:p w:rsidR="00EF0B3C" w:rsidRDefault="00EF0B3C">
            <w:pPr>
              <w:spacing w:before="40" w:after="40"/>
              <w:jc w:val="center"/>
              <w:rPr>
                <w:noProof/>
                <w:color w:val="000000"/>
              </w:rPr>
            </w:pPr>
          </w:p>
        </w:tc>
        <w:tc>
          <w:tcPr>
            <w:tcW w:w="5103" w:type="dxa"/>
          </w:tcPr>
          <w:p w:rsidR="00EF0B3C" w:rsidRDefault="00EF0B3C">
            <w:pPr>
              <w:spacing w:before="40" w:after="40"/>
              <w:rPr>
                <w:color w:val="000000"/>
                <w:lang w:val="en-GB"/>
              </w:rPr>
            </w:pPr>
            <w:r>
              <w:rPr>
                <w:color w:val="000000"/>
                <w:lang w:val="en-GB"/>
              </w:rPr>
              <w:t>Relay actuator card Advantech PCI-1761</w:t>
            </w:r>
            <w:r>
              <w:rPr>
                <w:color w:val="000000"/>
                <w:lang w:val="en-GB"/>
              </w:rPr>
              <w:br/>
              <w:t xml:space="preserve"> Dealer "Prosoft" plc, Moscow</w:t>
            </w:r>
          </w:p>
        </w:tc>
        <w:tc>
          <w:tcPr>
            <w:tcW w:w="1134" w:type="dxa"/>
          </w:tcPr>
          <w:p w:rsidR="00EF0B3C" w:rsidRDefault="00EF0B3C">
            <w:pPr>
              <w:spacing w:before="40" w:after="40"/>
              <w:jc w:val="center"/>
              <w:rPr>
                <w:noProof/>
                <w:color w:val="000000"/>
              </w:rPr>
            </w:pPr>
            <w:r>
              <w:rPr>
                <w:noProof/>
                <w:color w:val="000000"/>
              </w:rPr>
              <w:t>1</w:t>
            </w:r>
          </w:p>
        </w:tc>
        <w:tc>
          <w:tcPr>
            <w:tcW w:w="567" w:type="dxa"/>
          </w:tcPr>
          <w:p w:rsidR="00EF0B3C" w:rsidRDefault="00EF0B3C">
            <w:pPr>
              <w:spacing w:before="40" w:after="40"/>
              <w:jc w:val="center"/>
              <w:rPr>
                <w:noProof/>
                <w:color w:val="000000"/>
              </w:rPr>
            </w:pPr>
            <w:r>
              <w:rPr>
                <w:noProof/>
                <w:color w:val="000000"/>
              </w:rPr>
              <w:t>1</w:t>
            </w:r>
          </w:p>
        </w:tc>
        <w:tc>
          <w:tcPr>
            <w:tcW w:w="907" w:type="dxa"/>
          </w:tcPr>
          <w:p w:rsidR="00EF0B3C" w:rsidRDefault="00EF0B3C">
            <w:pPr>
              <w:jc w:val="right"/>
              <w:rPr>
                <w:noProof/>
              </w:rPr>
            </w:pPr>
            <w:r>
              <w:rPr>
                <w:noProof/>
              </w:rPr>
              <w:t>150</w:t>
            </w:r>
          </w:p>
        </w:tc>
        <w:tc>
          <w:tcPr>
            <w:tcW w:w="1134" w:type="dxa"/>
          </w:tcPr>
          <w:p w:rsidR="00EF0B3C" w:rsidRDefault="00EF0B3C">
            <w:pPr>
              <w:jc w:val="right"/>
              <w:rPr>
                <w:noProof/>
              </w:rPr>
            </w:pPr>
            <w:r>
              <w:rPr>
                <w:noProof/>
              </w:rPr>
              <w:t>150</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spacing w:before="40" w:after="40"/>
              <w:jc w:val="center"/>
              <w:rPr>
                <w:noProof/>
                <w:color w:val="000000"/>
              </w:rPr>
            </w:pPr>
            <w:r>
              <w:rPr>
                <w:noProof/>
                <w:color w:val="000000"/>
              </w:rPr>
              <w:t>29</w:t>
            </w:r>
          </w:p>
        </w:tc>
        <w:tc>
          <w:tcPr>
            <w:tcW w:w="282" w:type="dxa"/>
          </w:tcPr>
          <w:p w:rsidR="00EF0B3C" w:rsidRDefault="00EF0B3C">
            <w:pPr>
              <w:spacing w:before="40" w:after="40"/>
              <w:jc w:val="center"/>
              <w:rPr>
                <w:noProof/>
                <w:color w:val="000000"/>
              </w:rPr>
            </w:pPr>
          </w:p>
        </w:tc>
        <w:tc>
          <w:tcPr>
            <w:tcW w:w="5103" w:type="dxa"/>
          </w:tcPr>
          <w:p w:rsidR="00EF0B3C" w:rsidRDefault="00EF0B3C">
            <w:pPr>
              <w:spacing w:before="40" w:after="40"/>
              <w:rPr>
                <w:b/>
                <w:color w:val="000000"/>
                <w:lang w:val="en-GB"/>
              </w:rPr>
            </w:pPr>
            <w:r>
              <w:rPr>
                <w:color w:val="000000"/>
                <w:lang w:val="en-GB"/>
              </w:rPr>
              <w:t>Analog output card Advantech PCI-1723</w:t>
            </w:r>
            <w:r>
              <w:rPr>
                <w:color w:val="000000"/>
                <w:lang w:val="en-GB"/>
              </w:rPr>
              <w:br/>
              <w:t>dealer "Prosoft" plc Moscow</w:t>
            </w:r>
          </w:p>
        </w:tc>
        <w:tc>
          <w:tcPr>
            <w:tcW w:w="1134" w:type="dxa"/>
          </w:tcPr>
          <w:p w:rsidR="00EF0B3C" w:rsidRDefault="00EF0B3C">
            <w:pPr>
              <w:spacing w:before="40" w:after="40"/>
              <w:jc w:val="center"/>
              <w:rPr>
                <w:noProof/>
                <w:color w:val="000000"/>
              </w:rPr>
            </w:pPr>
            <w:r>
              <w:rPr>
                <w:noProof/>
                <w:color w:val="000000"/>
              </w:rPr>
              <w:t>1</w:t>
            </w:r>
          </w:p>
        </w:tc>
        <w:tc>
          <w:tcPr>
            <w:tcW w:w="567" w:type="dxa"/>
          </w:tcPr>
          <w:p w:rsidR="00EF0B3C" w:rsidRDefault="00EF0B3C">
            <w:pPr>
              <w:spacing w:before="40" w:after="40"/>
              <w:jc w:val="center"/>
              <w:rPr>
                <w:noProof/>
                <w:color w:val="000000"/>
              </w:rPr>
            </w:pPr>
            <w:r>
              <w:rPr>
                <w:noProof/>
                <w:color w:val="000000"/>
              </w:rPr>
              <w:t>2</w:t>
            </w:r>
          </w:p>
        </w:tc>
        <w:tc>
          <w:tcPr>
            <w:tcW w:w="907" w:type="dxa"/>
          </w:tcPr>
          <w:p w:rsidR="00EF0B3C" w:rsidRDefault="00EF0B3C">
            <w:pPr>
              <w:jc w:val="right"/>
              <w:rPr>
                <w:noProof/>
              </w:rPr>
            </w:pPr>
            <w:r>
              <w:rPr>
                <w:noProof/>
              </w:rPr>
              <w:t>605</w:t>
            </w:r>
          </w:p>
        </w:tc>
        <w:tc>
          <w:tcPr>
            <w:tcW w:w="1134" w:type="dxa"/>
          </w:tcPr>
          <w:p w:rsidR="00EF0B3C" w:rsidRDefault="00EF0B3C">
            <w:pPr>
              <w:jc w:val="right"/>
              <w:rPr>
                <w:noProof/>
              </w:rPr>
            </w:pPr>
            <w:r>
              <w:rPr>
                <w:noProof/>
              </w:rPr>
              <w:t>1210</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spacing w:before="40" w:after="40"/>
              <w:jc w:val="center"/>
              <w:rPr>
                <w:noProof/>
                <w:color w:val="000000"/>
              </w:rPr>
            </w:pPr>
            <w:r>
              <w:rPr>
                <w:noProof/>
                <w:color w:val="000000"/>
              </w:rPr>
              <w:t>30</w:t>
            </w:r>
          </w:p>
        </w:tc>
        <w:tc>
          <w:tcPr>
            <w:tcW w:w="282" w:type="dxa"/>
          </w:tcPr>
          <w:p w:rsidR="00EF0B3C" w:rsidRDefault="00EF0B3C">
            <w:pPr>
              <w:spacing w:before="40" w:after="40"/>
              <w:jc w:val="center"/>
              <w:rPr>
                <w:noProof/>
                <w:color w:val="000000"/>
              </w:rPr>
            </w:pPr>
          </w:p>
        </w:tc>
        <w:tc>
          <w:tcPr>
            <w:tcW w:w="5103" w:type="dxa"/>
          </w:tcPr>
          <w:p w:rsidR="00EF0B3C" w:rsidRDefault="00EF0B3C">
            <w:pPr>
              <w:spacing w:before="40" w:after="40"/>
              <w:rPr>
                <w:b/>
                <w:color w:val="000000"/>
                <w:lang w:val="en-GB"/>
              </w:rPr>
            </w:pPr>
            <w:r>
              <w:rPr>
                <w:color w:val="000000"/>
                <w:lang w:val="en-GB"/>
              </w:rPr>
              <w:t>Multifunction DAS card Advantech PCI-1716</w:t>
            </w:r>
            <w:r>
              <w:rPr>
                <w:color w:val="000000"/>
                <w:lang w:val="en-GB"/>
              </w:rPr>
              <w:br/>
              <w:t>Dealer "Prosoft" plc Moscow</w:t>
            </w:r>
          </w:p>
        </w:tc>
        <w:tc>
          <w:tcPr>
            <w:tcW w:w="1134" w:type="dxa"/>
          </w:tcPr>
          <w:p w:rsidR="00EF0B3C" w:rsidRDefault="00EF0B3C">
            <w:pPr>
              <w:spacing w:before="40" w:after="40"/>
              <w:jc w:val="center"/>
              <w:rPr>
                <w:noProof/>
                <w:color w:val="000000"/>
              </w:rPr>
            </w:pPr>
            <w:r>
              <w:rPr>
                <w:noProof/>
                <w:color w:val="000000"/>
              </w:rPr>
              <w:t>1</w:t>
            </w:r>
          </w:p>
        </w:tc>
        <w:tc>
          <w:tcPr>
            <w:tcW w:w="567" w:type="dxa"/>
          </w:tcPr>
          <w:p w:rsidR="00EF0B3C" w:rsidRDefault="00EF0B3C">
            <w:pPr>
              <w:spacing w:before="40" w:after="40"/>
              <w:jc w:val="center"/>
              <w:rPr>
                <w:noProof/>
                <w:color w:val="000000"/>
              </w:rPr>
            </w:pPr>
            <w:r>
              <w:rPr>
                <w:noProof/>
                <w:color w:val="000000"/>
              </w:rPr>
              <w:t>2</w:t>
            </w:r>
          </w:p>
        </w:tc>
        <w:tc>
          <w:tcPr>
            <w:tcW w:w="907" w:type="dxa"/>
          </w:tcPr>
          <w:p w:rsidR="00EF0B3C" w:rsidRDefault="00EF0B3C">
            <w:pPr>
              <w:jc w:val="right"/>
              <w:rPr>
                <w:noProof/>
              </w:rPr>
            </w:pPr>
            <w:r>
              <w:rPr>
                <w:noProof/>
              </w:rPr>
              <w:t>1012</w:t>
            </w:r>
          </w:p>
        </w:tc>
        <w:tc>
          <w:tcPr>
            <w:tcW w:w="1134" w:type="dxa"/>
          </w:tcPr>
          <w:p w:rsidR="00EF0B3C" w:rsidRDefault="00EF0B3C">
            <w:pPr>
              <w:jc w:val="right"/>
              <w:rPr>
                <w:noProof/>
              </w:rPr>
            </w:pPr>
            <w:r>
              <w:rPr>
                <w:noProof/>
              </w:rPr>
              <w:t>2024</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spacing w:before="40" w:after="40"/>
              <w:jc w:val="center"/>
              <w:rPr>
                <w:noProof/>
                <w:color w:val="000000"/>
              </w:rPr>
            </w:pPr>
            <w:r>
              <w:rPr>
                <w:noProof/>
                <w:color w:val="000000"/>
              </w:rPr>
              <w:t>31</w:t>
            </w:r>
          </w:p>
        </w:tc>
        <w:tc>
          <w:tcPr>
            <w:tcW w:w="282" w:type="dxa"/>
          </w:tcPr>
          <w:p w:rsidR="00EF0B3C" w:rsidRDefault="00EF0B3C">
            <w:pPr>
              <w:spacing w:before="40" w:after="40"/>
              <w:jc w:val="center"/>
              <w:rPr>
                <w:noProof/>
                <w:color w:val="000000"/>
              </w:rPr>
            </w:pPr>
          </w:p>
        </w:tc>
        <w:tc>
          <w:tcPr>
            <w:tcW w:w="5103" w:type="dxa"/>
          </w:tcPr>
          <w:p w:rsidR="00EF0B3C" w:rsidRDefault="00EF0B3C">
            <w:pPr>
              <w:spacing w:before="40" w:after="40"/>
              <w:rPr>
                <w:b/>
                <w:color w:val="000000"/>
                <w:lang w:val="en-GB"/>
              </w:rPr>
            </w:pPr>
            <w:r>
              <w:rPr>
                <w:color w:val="000000"/>
                <w:lang w:val="en-GB"/>
              </w:rPr>
              <w:t xml:space="preserve">Step motor ДШР65-0.16-1,8Д04 УХЛ4. </w:t>
            </w:r>
            <w:r>
              <w:rPr>
                <w:color w:val="000000"/>
                <w:lang w:val="en-GB"/>
              </w:rPr>
              <w:br/>
              <w:t>Dealer "Firm Mikmar" plc, S-Peterburg</w:t>
            </w:r>
          </w:p>
        </w:tc>
        <w:tc>
          <w:tcPr>
            <w:tcW w:w="1134" w:type="dxa"/>
          </w:tcPr>
          <w:p w:rsidR="00EF0B3C" w:rsidRDefault="00EF0B3C">
            <w:pPr>
              <w:spacing w:before="40" w:after="40"/>
              <w:jc w:val="center"/>
              <w:rPr>
                <w:noProof/>
                <w:color w:val="000000"/>
              </w:rPr>
            </w:pPr>
            <w:r>
              <w:rPr>
                <w:noProof/>
                <w:color w:val="000000"/>
              </w:rPr>
              <w:t>1</w:t>
            </w:r>
          </w:p>
        </w:tc>
        <w:tc>
          <w:tcPr>
            <w:tcW w:w="567" w:type="dxa"/>
          </w:tcPr>
          <w:p w:rsidR="00EF0B3C" w:rsidRDefault="00EF0B3C">
            <w:pPr>
              <w:spacing w:before="40" w:after="40"/>
              <w:jc w:val="center"/>
              <w:rPr>
                <w:noProof/>
                <w:color w:val="000000"/>
              </w:rPr>
            </w:pPr>
            <w:r>
              <w:rPr>
                <w:noProof/>
                <w:color w:val="000000"/>
              </w:rPr>
              <w:t>2</w:t>
            </w:r>
          </w:p>
        </w:tc>
        <w:tc>
          <w:tcPr>
            <w:tcW w:w="907" w:type="dxa"/>
          </w:tcPr>
          <w:p w:rsidR="00EF0B3C" w:rsidRDefault="00EF0B3C">
            <w:pPr>
              <w:spacing w:before="40" w:after="40"/>
              <w:jc w:val="right"/>
              <w:rPr>
                <w:noProof/>
                <w:color w:val="000000"/>
              </w:rPr>
            </w:pPr>
            <w:r>
              <w:rPr>
                <w:noProof/>
                <w:color w:val="000000"/>
              </w:rPr>
              <w:t>666.5</w:t>
            </w:r>
          </w:p>
        </w:tc>
        <w:tc>
          <w:tcPr>
            <w:tcW w:w="1134" w:type="dxa"/>
          </w:tcPr>
          <w:p w:rsidR="00EF0B3C" w:rsidRDefault="00EF0B3C">
            <w:pPr>
              <w:spacing w:before="40" w:after="40"/>
              <w:jc w:val="right"/>
              <w:rPr>
                <w:noProof/>
                <w:color w:val="000000"/>
              </w:rPr>
            </w:pPr>
            <w:r>
              <w:rPr>
                <w:noProof/>
                <w:color w:val="000000"/>
              </w:rPr>
              <w:t>1333</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cantSplit/>
          <w:jc w:val="center"/>
        </w:trPr>
        <w:tc>
          <w:tcPr>
            <w:tcW w:w="8512" w:type="dxa"/>
            <w:gridSpan w:val="7"/>
          </w:tcPr>
          <w:p w:rsidR="00EF0B3C" w:rsidRDefault="00EF0B3C">
            <w:pPr>
              <w:jc w:val="right"/>
              <w:rPr>
                <w:b/>
              </w:rPr>
            </w:pPr>
            <w:r>
              <w:rPr>
                <w:b/>
              </w:rPr>
              <w:t>Subtotal:</w:t>
            </w:r>
          </w:p>
        </w:tc>
        <w:tc>
          <w:tcPr>
            <w:tcW w:w="1134" w:type="dxa"/>
          </w:tcPr>
          <w:p w:rsidR="00EF0B3C" w:rsidRDefault="00EF0B3C">
            <w:pPr>
              <w:jc w:val="right"/>
              <w:rPr>
                <w:b/>
                <w:noProof/>
              </w:rPr>
            </w:pPr>
            <w:r>
              <w:rPr>
                <w:b/>
                <w:noProof/>
              </w:rPr>
              <w:t>143669</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cantSplit/>
          <w:jc w:val="center"/>
        </w:trPr>
        <w:tc>
          <w:tcPr>
            <w:tcW w:w="8512" w:type="dxa"/>
            <w:gridSpan w:val="7"/>
            <w:shd w:val="pct5" w:color="000000" w:fill="FFFFFF"/>
          </w:tcPr>
          <w:p w:rsidR="00EF0B3C" w:rsidRDefault="00EF0B3C">
            <w:pPr>
              <w:jc w:val="right"/>
              <w:rPr>
                <w:b/>
              </w:rPr>
            </w:pPr>
            <w:r>
              <w:rPr>
                <w:b/>
              </w:rPr>
              <w:t>Estimated TOTAL COST:</w:t>
            </w:r>
          </w:p>
        </w:tc>
        <w:tc>
          <w:tcPr>
            <w:tcW w:w="1134" w:type="dxa"/>
            <w:shd w:val="pct5" w:color="000000" w:fill="FFFFFF"/>
          </w:tcPr>
          <w:p w:rsidR="00EF0B3C" w:rsidRDefault="00EF0B3C">
            <w:pPr>
              <w:jc w:val="right"/>
              <w:rPr>
                <w:b/>
                <w:noProof/>
              </w:rPr>
            </w:pPr>
            <w:r>
              <w:rPr>
                <w:b/>
                <w:noProof/>
              </w:rPr>
              <w:t>143669</w:t>
            </w:r>
          </w:p>
        </w:tc>
      </w:tr>
    </w:tbl>
    <w:p w:rsidR="00EF0B3C" w:rsidRDefault="00EF0B3C">
      <w:pPr>
        <w:ind w:firstLine="720"/>
      </w:pPr>
      <w:r>
        <w:t>Form PR-1M of 3/98</w:t>
      </w:r>
    </w:p>
    <w:p w:rsidR="00EF0B3C" w:rsidRDefault="00EF0B3C">
      <w:pPr>
        <w:pStyle w:val="berschrift3"/>
        <w:spacing w:after="120"/>
        <w:jc w:val="center"/>
      </w:pPr>
      <w:r>
        <w:br w:type="page"/>
      </w:r>
      <w:r>
        <w:lastRenderedPageBreak/>
        <w:t>TABLE 3-1</w:t>
      </w:r>
    </w:p>
    <w:tbl>
      <w:tblPr>
        <w:tblW w:w="0" w:type="auto"/>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0"/>
        <w:gridCol w:w="369"/>
        <w:gridCol w:w="282"/>
        <w:gridCol w:w="5103"/>
        <w:gridCol w:w="1134"/>
        <w:gridCol w:w="567"/>
        <w:gridCol w:w="907"/>
        <w:gridCol w:w="1134"/>
        <w:gridCol w:w="143"/>
      </w:tblGrid>
      <w:tr w:rsidR="00EF0B3C">
        <w:tblPrEx>
          <w:tblCellMar>
            <w:top w:w="0" w:type="dxa"/>
            <w:bottom w:w="0" w:type="dxa"/>
          </w:tblCellMar>
        </w:tblPrEx>
        <w:trPr>
          <w:gridBefore w:val="1"/>
          <w:wBefore w:w="150" w:type="dxa"/>
          <w:trHeight w:val="240"/>
        </w:trPr>
        <w:tc>
          <w:tcPr>
            <w:tcW w:w="9639" w:type="dxa"/>
            <w:gridSpan w:val="8"/>
            <w:tcBorders>
              <w:top w:val="single" w:sz="2" w:space="0" w:color="auto"/>
              <w:left w:val="single" w:sz="2" w:space="0" w:color="auto"/>
              <w:bottom w:val="single" w:sz="6" w:space="0" w:color="auto"/>
              <w:right w:val="single" w:sz="2" w:space="0" w:color="auto"/>
            </w:tcBorders>
            <w:shd w:val="pct5" w:color="auto" w:fill="auto"/>
          </w:tcPr>
          <w:p w:rsidR="00EF0B3C" w:rsidRDefault="00EF0B3C">
            <w:pPr>
              <w:pStyle w:val="Fuzeile"/>
            </w:pPr>
            <w:r>
              <w:t>EQUIPMENT/MATERIALS SUMMARY</w:t>
            </w:r>
          </w:p>
        </w:tc>
      </w:tr>
      <w:tr w:rsidR="00EF0B3C">
        <w:tblPrEx>
          <w:tblCellMar>
            <w:top w:w="0" w:type="dxa"/>
            <w:bottom w:w="0" w:type="dxa"/>
          </w:tblCellMar>
        </w:tblPrEx>
        <w:trPr>
          <w:gridBefore w:val="1"/>
          <w:wBefore w:w="150" w:type="dxa"/>
          <w:trHeight w:val="800"/>
        </w:trPr>
        <w:tc>
          <w:tcPr>
            <w:tcW w:w="9639" w:type="dxa"/>
            <w:gridSpan w:val="8"/>
            <w:tcBorders>
              <w:top w:val="single" w:sz="6" w:space="0" w:color="auto"/>
              <w:left w:val="single" w:sz="2" w:space="0" w:color="auto"/>
              <w:bottom w:val="single" w:sz="2" w:space="0" w:color="auto"/>
              <w:right w:val="single" w:sz="2" w:space="0" w:color="auto"/>
            </w:tcBorders>
          </w:tcPr>
          <w:p w:rsidR="00EF0B3C" w:rsidRDefault="00EF0B3C">
            <w:pPr>
              <w:jc w:val="center"/>
              <w:rPr>
                <w:b/>
              </w:rPr>
            </w:pPr>
          </w:p>
          <w:p w:rsidR="00EF0B3C" w:rsidRDefault="00EF0B3C">
            <w:pPr>
              <w:jc w:val="center"/>
              <w:rPr>
                <w:b/>
              </w:rPr>
            </w:pPr>
            <w:r>
              <w:rPr>
                <w:b/>
                <w:sz w:val="28"/>
              </w:rPr>
              <w:t>MATERIALS SUMMARY</w:t>
            </w:r>
          </w:p>
          <w:p w:rsidR="00EF0B3C" w:rsidRDefault="00EF0B3C">
            <w:pPr>
              <w:jc w:val="center"/>
            </w:pPr>
            <w:r>
              <w:t>for Project Agreement #1648.2</w:t>
            </w:r>
          </w:p>
          <w:p w:rsidR="00EF0B3C" w:rsidRDefault="00EF0B3C">
            <w:pPr>
              <w:jc w:val="right"/>
            </w:pPr>
            <w:r>
              <w:t xml:space="preserve">To be provided in kind [  </w:t>
            </w:r>
            <w:r>
              <w:rPr>
                <w:lang w:val="ru-RU"/>
              </w:rPr>
              <w:t xml:space="preserve">  </w:t>
            </w:r>
            <w:r>
              <w:t xml:space="preserve"> ]</w:t>
            </w:r>
          </w:p>
          <w:p w:rsidR="00EF0B3C" w:rsidRDefault="00EF0B3C">
            <w:pPr>
              <w:jc w:val="right"/>
            </w:pPr>
            <w:r>
              <w:t>To be purchased by recipient [ X ]</w:t>
            </w:r>
          </w:p>
          <w:p w:rsidR="00EF0B3C" w:rsidRDefault="00EF0B3C"/>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cantSplit/>
          <w:jc w:val="center"/>
        </w:trPr>
        <w:tc>
          <w:tcPr>
            <w:tcW w:w="9646" w:type="dxa"/>
            <w:gridSpan w:val="8"/>
          </w:tcPr>
          <w:p w:rsidR="00EF0B3C" w:rsidRDefault="00EF0B3C">
            <w:pPr>
              <w:jc w:val="center"/>
              <w:rPr>
                <w:color w:val="FFFFFF"/>
                <w:sz w:val="18"/>
              </w:rPr>
            </w:pPr>
            <w:r>
              <w:rPr>
                <w:sz w:val="18"/>
              </w:rPr>
              <w:t>The ISTC will normally provide the most appropriate equipment that will perform the functions required; however, if very special reasons are given and explained in detail (Form PR-2E), the purchase of a particular make will be considered.</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cantSplit/>
          <w:jc w:val="center"/>
        </w:trPr>
        <w:tc>
          <w:tcPr>
            <w:tcW w:w="9646" w:type="dxa"/>
            <w:gridSpan w:val="8"/>
            <w:shd w:val="pct5" w:color="000000" w:fill="000000"/>
          </w:tcPr>
          <w:p w:rsidR="00EF0B3C" w:rsidRDefault="00EF0B3C">
            <w:pPr>
              <w:ind w:left="624" w:right="624"/>
              <w:jc w:val="center"/>
              <w:rPr>
                <w:b/>
                <w:i/>
                <w:spacing w:val="4"/>
              </w:rPr>
            </w:pPr>
            <w:r>
              <w:rPr>
                <w:b/>
                <w:color w:val="FFFFFF"/>
                <w:spacing w:val="4"/>
                <w:sz w:val="18"/>
              </w:rPr>
              <w:t>Please list items in the order of their priority and put an ‘X’ in the column next to “Item no.” if ISTC form PR-2E, “Data for a Single Equipment Item’, has been completed for a given item and is attached.</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Borders>
              <w:bottom w:val="nil"/>
            </w:tcBorders>
            <w:shd w:val="pct10" w:color="000000" w:fill="FFFFFF"/>
          </w:tcPr>
          <w:p w:rsidR="00EF0B3C" w:rsidRDefault="00EF0B3C">
            <w:pPr>
              <w:spacing w:before="120" w:after="0"/>
              <w:jc w:val="center"/>
              <w:rPr>
                <w:b/>
              </w:rPr>
            </w:pPr>
            <w:r>
              <w:rPr>
                <w:b/>
              </w:rPr>
              <w:t>Item</w:t>
            </w:r>
          </w:p>
          <w:p w:rsidR="00EF0B3C" w:rsidRDefault="00EF0B3C">
            <w:pPr>
              <w:spacing w:before="0"/>
              <w:jc w:val="center"/>
              <w:rPr>
                <w:b/>
              </w:rPr>
            </w:pPr>
            <w:r>
              <w:rPr>
                <w:b/>
              </w:rPr>
              <w:t>No.</w:t>
            </w:r>
          </w:p>
        </w:tc>
        <w:tc>
          <w:tcPr>
            <w:tcW w:w="282" w:type="dxa"/>
            <w:tcBorders>
              <w:bottom w:val="nil"/>
            </w:tcBorders>
            <w:shd w:val="pct10" w:color="000000" w:fill="FFFFFF"/>
          </w:tcPr>
          <w:p w:rsidR="00EF0B3C" w:rsidRDefault="00EF0B3C">
            <w:pPr>
              <w:jc w:val="center"/>
              <w:rPr>
                <w:b/>
              </w:rPr>
            </w:pPr>
          </w:p>
        </w:tc>
        <w:tc>
          <w:tcPr>
            <w:tcW w:w="5103" w:type="dxa"/>
            <w:tcBorders>
              <w:bottom w:val="nil"/>
            </w:tcBorders>
            <w:shd w:val="pct10" w:color="000000" w:fill="FFFFFF"/>
          </w:tcPr>
          <w:p w:rsidR="00EF0B3C" w:rsidRDefault="00EF0B3C">
            <w:pPr>
              <w:spacing w:before="240"/>
              <w:jc w:val="center"/>
              <w:rPr>
                <w:b/>
              </w:rPr>
            </w:pPr>
            <w:r>
              <w:rPr>
                <w:b/>
              </w:rPr>
              <w:t>DESCRIPTION OF ITEM</w:t>
            </w:r>
          </w:p>
        </w:tc>
        <w:tc>
          <w:tcPr>
            <w:tcW w:w="1134" w:type="dxa"/>
            <w:tcBorders>
              <w:bottom w:val="nil"/>
            </w:tcBorders>
            <w:shd w:val="pct10" w:color="000000" w:fill="FFFFFF"/>
          </w:tcPr>
          <w:p w:rsidR="00EF0B3C" w:rsidRDefault="00EF0B3C">
            <w:pPr>
              <w:jc w:val="center"/>
              <w:rPr>
                <w:b/>
              </w:rPr>
            </w:pPr>
            <w:r>
              <w:rPr>
                <w:b/>
              </w:rPr>
              <w:t>Date needed (quarter)</w:t>
            </w:r>
          </w:p>
        </w:tc>
        <w:tc>
          <w:tcPr>
            <w:tcW w:w="567" w:type="dxa"/>
            <w:tcBorders>
              <w:bottom w:val="nil"/>
            </w:tcBorders>
            <w:shd w:val="pct10" w:color="000000" w:fill="FFFFFF"/>
          </w:tcPr>
          <w:p w:rsidR="00EF0B3C" w:rsidRDefault="00EF0B3C">
            <w:pPr>
              <w:spacing w:before="240"/>
              <w:jc w:val="center"/>
              <w:rPr>
                <w:b/>
              </w:rPr>
            </w:pPr>
            <w:r>
              <w:rPr>
                <w:b/>
              </w:rPr>
              <w:t>Qty</w:t>
            </w:r>
          </w:p>
        </w:tc>
        <w:tc>
          <w:tcPr>
            <w:tcW w:w="907" w:type="dxa"/>
            <w:tcBorders>
              <w:bottom w:val="nil"/>
            </w:tcBorders>
            <w:shd w:val="pct10" w:color="000000" w:fill="FFFFFF"/>
          </w:tcPr>
          <w:p w:rsidR="00EF0B3C" w:rsidRDefault="00EF0B3C">
            <w:pPr>
              <w:spacing w:before="120" w:after="0"/>
              <w:jc w:val="center"/>
              <w:rPr>
                <w:b/>
              </w:rPr>
            </w:pPr>
            <w:r>
              <w:rPr>
                <w:b/>
              </w:rPr>
              <w:t>Unit cost</w:t>
            </w:r>
          </w:p>
          <w:p w:rsidR="00EF0B3C" w:rsidRDefault="00EF0B3C">
            <w:pPr>
              <w:spacing w:before="0"/>
              <w:jc w:val="center"/>
              <w:rPr>
                <w:b/>
              </w:rPr>
            </w:pPr>
            <w:r>
              <w:rPr>
                <w:b/>
              </w:rPr>
              <w:t>(USD)</w:t>
            </w:r>
          </w:p>
        </w:tc>
        <w:tc>
          <w:tcPr>
            <w:tcW w:w="1134" w:type="dxa"/>
            <w:tcBorders>
              <w:bottom w:val="nil"/>
            </w:tcBorders>
            <w:shd w:val="pct10" w:color="000000" w:fill="FFFFFF"/>
          </w:tcPr>
          <w:p w:rsidR="00EF0B3C" w:rsidRDefault="00EF0B3C">
            <w:pPr>
              <w:spacing w:before="120" w:after="0"/>
              <w:jc w:val="center"/>
              <w:rPr>
                <w:b/>
              </w:rPr>
            </w:pPr>
            <w:r>
              <w:rPr>
                <w:b/>
              </w:rPr>
              <w:t>Amount</w:t>
            </w:r>
          </w:p>
          <w:p w:rsidR="00EF0B3C" w:rsidRDefault="00EF0B3C">
            <w:pPr>
              <w:spacing w:before="0"/>
              <w:jc w:val="center"/>
              <w:rPr>
                <w:b/>
              </w:rPr>
            </w:pPr>
            <w:r>
              <w:rPr>
                <w:b/>
              </w:rPr>
              <w:t>(USD)</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cantSplit/>
          <w:jc w:val="center"/>
        </w:trPr>
        <w:tc>
          <w:tcPr>
            <w:tcW w:w="9646" w:type="dxa"/>
            <w:gridSpan w:val="8"/>
            <w:shd w:val="pct5" w:color="000000" w:fill="FFFFFF"/>
          </w:tcPr>
          <w:p w:rsidR="00EF0B3C" w:rsidRDefault="00EF0B3C">
            <w:pPr>
              <w:rPr>
                <w:b/>
                <w:i/>
              </w:rPr>
            </w:pPr>
            <w:r>
              <w:rPr>
                <w:b/>
                <w:i/>
              </w:rPr>
              <w:t xml:space="preserve">Leading Institution: </w:t>
            </w:r>
            <w:r>
              <w:rPr>
                <w:b/>
                <w:i/>
                <w:color w:val="000000"/>
                <w:lang w:val="en-GB"/>
              </w:rPr>
              <w:t>SSC RIAR</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jc w:val="center"/>
            </w:pPr>
            <w:r>
              <w:t>1</w:t>
            </w:r>
          </w:p>
        </w:tc>
        <w:tc>
          <w:tcPr>
            <w:tcW w:w="282" w:type="dxa"/>
          </w:tcPr>
          <w:p w:rsidR="00EF0B3C" w:rsidRDefault="00EF0B3C">
            <w:pPr>
              <w:jc w:val="center"/>
            </w:pPr>
          </w:p>
        </w:tc>
        <w:tc>
          <w:tcPr>
            <w:tcW w:w="5103" w:type="dxa"/>
          </w:tcPr>
          <w:p w:rsidR="00EF0B3C" w:rsidRDefault="00EF0B3C">
            <w:pPr>
              <w:spacing w:before="40" w:after="40"/>
              <w:jc w:val="left"/>
              <w:rPr>
                <w:color w:val="000000"/>
                <w:lang w:val="en-GB"/>
              </w:rPr>
            </w:pPr>
            <w:r>
              <w:rPr>
                <w:color w:val="000000"/>
                <w:lang w:val="en-GB"/>
              </w:rPr>
              <w:t xml:space="preserve">Heat-resistant ceramic tube Outer diameter=28 mm, </w:t>
            </w:r>
            <w:r>
              <w:rPr>
                <w:color w:val="000000"/>
                <w:lang w:val="en-GB"/>
              </w:rPr>
              <w:sym w:font="Symbol" w:char="F0C6"/>
            </w:r>
            <w:r>
              <w:rPr>
                <w:color w:val="000000"/>
                <w:lang w:val="en-GB"/>
              </w:rPr>
              <w:t xml:space="preserve">24 mm, Length=700 mm, </w:t>
            </w:r>
            <w:r>
              <w:rPr>
                <w:color w:val="000000"/>
                <w:lang w:val="en-GB"/>
              </w:rPr>
              <w:br/>
              <w:t>Dealer JSC "ESOZM", Ekaterinburg</w:t>
            </w:r>
          </w:p>
        </w:tc>
        <w:tc>
          <w:tcPr>
            <w:tcW w:w="1134" w:type="dxa"/>
          </w:tcPr>
          <w:p w:rsidR="00EF0B3C" w:rsidRDefault="00EF0B3C">
            <w:pPr>
              <w:spacing w:before="40" w:after="40"/>
              <w:jc w:val="center"/>
              <w:rPr>
                <w:noProof/>
                <w:color w:val="000000"/>
              </w:rPr>
            </w:pPr>
            <w:r>
              <w:rPr>
                <w:noProof/>
                <w:color w:val="000000"/>
              </w:rPr>
              <w:t>1</w:t>
            </w:r>
          </w:p>
        </w:tc>
        <w:tc>
          <w:tcPr>
            <w:tcW w:w="567" w:type="dxa"/>
          </w:tcPr>
          <w:p w:rsidR="00EF0B3C" w:rsidRDefault="00EF0B3C">
            <w:pPr>
              <w:spacing w:before="40" w:after="40"/>
              <w:jc w:val="center"/>
              <w:rPr>
                <w:noProof/>
                <w:color w:val="000000"/>
              </w:rPr>
            </w:pPr>
            <w:r>
              <w:rPr>
                <w:noProof/>
                <w:color w:val="000000"/>
              </w:rPr>
              <w:t>30</w:t>
            </w:r>
          </w:p>
        </w:tc>
        <w:tc>
          <w:tcPr>
            <w:tcW w:w="907" w:type="dxa"/>
          </w:tcPr>
          <w:p w:rsidR="00EF0B3C" w:rsidRDefault="00EF0B3C">
            <w:pPr>
              <w:spacing w:before="40" w:after="40"/>
              <w:jc w:val="right"/>
              <w:rPr>
                <w:noProof/>
                <w:color w:val="000000"/>
              </w:rPr>
            </w:pPr>
            <w:r>
              <w:rPr>
                <w:noProof/>
                <w:color w:val="000000"/>
              </w:rPr>
              <w:t>40</w:t>
            </w:r>
          </w:p>
        </w:tc>
        <w:tc>
          <w:tcPr>
            <w:tcW w:w="1134" w:type="dxa"/>
          </w:tcPr>
          <w:p w:rsidR="00EF0B3C" w:rsidRDefault="00EF0B3C">
            <w:pPr>
              <w:spacing w:before="40" w:after="40"/>
              <w:jc w:val="right"/>
              <w:rPr>
                <w:noProof/>
                <w:color w:val="000000"/>
              </w:rPr>
            </w:pPr>
            <w:r>
              <w:rPr>
                <w:noProof/>
                <w:color w:val="000000"/>
              </w:rPr>
              <w:t>1200</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jc w:val="center"/>
            </w:pPr>
            <w:r>
              <w:t>2</w:t>
            </w:r>
          </w:p>
        </w:tc>
        <w:tc>
          <w:tcPr>
            <w:tcW w:w="282" w:type="dxa"/>
          </w:tcPr>
          <w:p w:rsidR="00EF0B3C" w:rsidRDefault="00EF0B3C">
            <w:pPr>
              <w:jc w:val="center"/>
            </w:pPr>
          </w:p>
        </w:tc>
        <w:tc>
          <w:tcPr>
            <w:tcW w:w="5103" w:type="dxa"/>
          </w:tcPr>
          <w:p w:rsidR="00EF0B3C" w:rsidRDefault="00EF0B3C">
            <w:pPr>
              <w:spacing w:before="40" w:after="40"/>
              <w:jc w:val="left"/>
              <w:rPr>
                <w:color w:val="000000"/>
                <w:lang w:val="en-GB"/>
              </w:rPr>
            </w:pPr>
            <w:r>
              <w:rPr>
                <w:color w:val="000000"/>
                <w:lang w:val="en-GB"/>
              </w:rPr>
              <w:t xml:space="preserve">Heat-resistant ceramic tube Outer diameter=17 mm, </w:t>
            </w:r>
            <w:r>
              <w:rPr>
                <w:color w:val="000000"/>
                <w:lang w:val="en-GB"/>
              </w:rPr>
              <w:sym w:font="Symbol" w:char="F0C6"/>
            </w:r>
            <w:r>
              <w:rPr>
                <w:color w:val="000000"/>
                <w:lang w:val="en-GB"/>
              </w:rPr>
              <w:t xml:space="preserve">14 mm, Length=700 mm, </w:t>
            </w:r>
            <w:r>
              <w:rPr>
                <w:color w:val="000000"/>
                <w:lang w:val="en-GB"/>
              </w:rPr>
              <w:br/>
              <w:t>Dealer JSC " ESOZM ", Ekaterinburg</w:t>
            </w:r>
          </w:p>
        </w:tc>
        <w:tc>
          <w:tcPr>
            <w:tcW w:w="1134" w:type="dxa"/>
          </w:tcPr>
          <w:p w:rsidR="00EF0B3C" w:rsidRDefault="00EF0B3C">
            <w:pPr>
              <w:spacing w:before="40" w:after="40"/>
              <w:jc w:val="center"/>
              <w:rPr>
                <w:noProof/>
                <w:color w:val="000000"/>
              </w:rPr>
            </w:pPr>
            <w:r>
              <w:rPr>
                <w:noProof/>
                <w:color w:val="000000"/>
              </w:rPr>
              <w:t>1</w:t>
            </w:r>
          </w:p>
        </w:tc>
        <w:tc>
          <w:tcPr>
            <w:tcW w:w="567" w:type="dxa"/>
          </w:tcPr>
          <w:p w:rsidR="00EF0B3C" w:rsidRDefault="00EF0B3C">
            <w:pPr>
              <w:spacing w:before="40" w:after="40"/>
              <w:jc w:val="center"/>
              <w:rPr>
                <w:noProof/>
                <w:color w:val="000000"/>
              </w:rPr>
            </w:pPr>
            <w:r>
              <w:rPr>
                <w:noProof/>
                <w:color w:val="000000"/>
              </w:rPr>
              <w:t>30</w:t>
            </w:r>
          </w:p>
        </w:tc>
        <w:tc>
          <w:tcPr>
            <w:tcW w:w="907" w:type="dxa"/>
          </w:tcPr>
          <w:p w:rsidR="00EF0B3C" w:rsidRDefault="00EF0B3C">
            <w:pPr>
              <w:spacing w:before="40" w:after="40"/>
              <w:jc w:val="right"/>
              <w:rPr>
                <w:noProof/>
                <w:color w:val="000000"/>
              </w:rPr>
            </w:pPr>
            <w:r>
              <w:rPr>
                <w:noProof/>
                <w:color w:val="000000"/>
              </w:rPr>
              <w:t>17</w:t>
            </w:r>
          </w:p>
        </w:tc>
        <w:tc>
          <w:tcPr>
            <w:tcW w:w="1134" w:type="dxa"/>
          </w:tcPr>
          <w:p w:rsidR="00EF0B3C" w:rsidRDefault="00EF0B3C">
            <w:pPr>
              <w:spacing w:before="40" w:after="40"/>
              <w:jc w:val="right"/>
              <w:rPr>
                <w:noProof/>
                <w:color w:val="000000"/>
              </w:rPr>
            </w:pPr>
            <w:r>
              <w:rPr>
                <w:noProof/>
                <w:color w:val="000000"/>
              </w:rPr>
              <w:t>510</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jc w:val="center"/>
            </w:pPr>
            <w:r>
              <w:t>3</w:t>
            </w:r>
          </w:p>
        </w:tc>
        <w:tc>
          <w:tcPr>
            <w:tcW w:w="282" w:type="dxa"/>
          </w:tcPr>
          <w:p w:rsidR="00EF0B3C" w:rsidRDefault="00EF0B3C">
            <w:pPr>
              <w:jc w:val="center"/>
            </w:pPr>
          </w:p>
        </w:tc>
        <w:tc>
          <w:tcPr>
            <w:tcW w:w="5103" w:type="dxa"/>
          </w:tcPr>
          <w:p w:rsidR="00EF0B3C" w:rsidRDefault="00EF0B3C">
            <w:pPr>
              <w:spacing w:before="40" w:after="40"/>
              <w:jc w:val="left"/>
              <w:rPr>
                <w:color w:val="000000"/>
                <w:lang w:val="en-GB"/>
              </w:rPr>
            </w:pPr>
            <w:r>
              <w:rPr>
                <w:color w:val="000000"/>
                <w:lang w:val="en-GB"/>
              </w:rPr>
              <w:t xml:space="preserve">High-temperature tubular heater, tungsten, </w:t>
            </w:r>
            <w:r>
              <w:rPr>
                <w:color w:val="000000"/>
                <w:lang w:val="en-GB"/>
              </w:rPr>
              <w:br/>
            </w:r>
            <w:r>
              <w:rPr>
                <w:color w:val="000000"/>
                <w:lang w:val="en-GB"/>
              </w:rPr>
              <w:sym w:font="Symbol" w:char="F0C6"/>
            </w:r>
            <w:r>
              <w:rPr>
                <w:color w:val="000000"/>
                <w:lang w:val="en-GB"/>
              </w:rPr>
              <w:t>37</w:t>
            </w:r>
            <w:r>
              <w:rPr>
                <w:color w:val="000000"/>
                <w:lang w:val="en-GB"/>
              </w:rPr>
              <w:sym w:font="Symbol" w:char="F0B4"/>
            </w:r>
            <w:r>
              <w:rPr>
                <w:color w:val="000000"/>
                <w:lang w:val="en-GB"/>
              </w:rPr>
              <w:t xml:space="preserve">1.5 mm, Length – 350 мм </w:t>
            </w:r>
            <w:r>
              <w:rPr>
                <w:color w:val="000000"/>
                <w:lang w:val="en-GB"/>
              </w:rPr>
              <w:br/>
              <w:t>Dealer ГП "OZTM@TS", Moscow</w:t>
            </w:r>
          </w:p>
        </w:tc>
        <w:tc>
          <w:tcPr>
            <w:tcW w:w="1134" w:type="dxa"/>
          </w:tcPr>
          <w:p w:rsidR="00EF0B3C" w:rsidRDefault="00EF0B3C">
            <w:pPr>
              <w:spacing w:before="40" w:after="40"/>
              <w:jc w:val="center"/>
              <w:rPr>
                <w:noProof/>
                <w:color w:val="000000"/>
              </w:rPr>
            </w:pPr>
            <w:r>
              <w:rPr>
                <w:noProof/>
                <w:color w:val="000000"/>
              </w:rPr>
              <w:t>1</w:t>
            </w:r>
          </w:p>
        </w:tc>
        <w:tc>
          <w:tcPr>
            <w:tcW w:w="567" w:type="dxa"/>
          </w:tcPr>
          <w:p w:rsidR="00EF0B3C" w:rsidRDefault="00EF0B3C">
            <w:pPr>
              <w:spacing w:before="40" w:after="40"/>
              <w:jc w:val="center"/>
              <w:rPr>
                <w:noProof/>
                <w:color w:val="000000"/>
              </w:rPr>
            </w:pPr>
            <w:r>
              <w:rPr>
                <w:noProof/>
                <w:color w:val="000000"/>
              </w:rPr>
              <w:t>3</w:t>
            </w:r>
          </w:p>
        </w:tc>
        <w:tc>
          <w:tcPr>
            <w:tcW w:w="907" w:type="dxa"/>
          </w:tcPr>
          <w:p w:rsidR="00EF0B3C" w:rsidRDefault="00EF0B3C">
            <w:pPr>
              <w:spacing w:before="40" w:after="40"/>
              <w:jc w:val="right"/>
              <w:rPr>
                <w:noProof/>
                <w:color w:val="000000"/>
              </w:rPr>
            </w:pPr>
            <w:r>
              <w:rPr>
                <w:noProof/>
                <w:color w:val="000000"/>
              </w:rPr>
              <w:t>223</w:t>
            </w:r>
          </w:p>
        </w:tc>
        <w:tc>
          <w:tcPr>
            <w:tcW w:w="1134" w:type="dxa"/>
          </w:tcPr>
          <w:p w:rsidR="00EF0B3C" w:rsidRDefault="00EF0B3C">
            <w:pPr>
              <w:spacing w:before="40" w:after="40"/>
              <w:jc w:val="right"/>
              <w:rPr>
                <w:noProof/>
                <w:color w:val="000000"/>
              </w:rPr>
            </w:pPr>
            <w:r>
              <w:rPr>
                <w:noProof/>
                <w:color w:val="000000"/>
              </w:rPr>
              <w:t>669</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jc w:val="center"/>
            </w:pPr>
            <w:r>
              <w:t>4</w:t>
            </w:r>
          </w:p>
        </w:tc>
        <w:tc>
          <w:tcPr>
            <w:tcW w:w="282" w:type="dxa"/>
          </w:tcPr>
          <w:p w:rsidR="00EF0B3C" w:rsidRDefault="00EF0B3C">
            <w:pPr>
              <w:jc w:val="center"/>
            </w:pPr>
          </w:p>
        </w:tc>
        <w:tc>
          <w:tcPr>
            <w:tcW w:w="5103" w:type="dxa"/>
          </w:tcPr>
          <w:p w:rsidR="00EF0B3C" w:rsidRDefault="00EF0B3C">
            <w:pPr>
              <w:spacing w:before="40" w:after="40"/>
              <w:jc w:val="left"/>
              <w:rPr>
                <w:color w:val="000000"/>
                <w:lang w:val="en-GB"/>
              </w:rPr>
            </w:pPr>
            <w:r>
              <w:rPr>
                <w:color w:val="000000"/>
                <w:lang w:val="en-GB"/>
              </w:rPr>
              <w:t>Sheet molybdenum, thickness – 0.5 mm, width – 0.5 m</w:t>
            </w:r>
            <w:r>
              <w:rPr>
                <w:color w:val="000000"/>
                <w:lang w:val="en-GB"/>
              </w:rPr>
              <w:br/>
              <w:t>Dealer ГП " OZTM@TS ", Moscow</w:t>
            </w:r>
          </w:p>
        </w:tc>
        <w:tc>
          <w:tcPr>
            <w:tcW w:w="1134" w:type="dxa"/>
          </w:tcPr>
          <w:p w:rsidR="00EF0B3C" w:rsidRDefault="00EF0B3C">
            <w:pPr>
              <w:spacing w:before="40" w:after="40"/>
              <w:jc w:val="center"/>
              <w:rPr>
                <w:noProof/>
                <w:color w:val="000000"/>
              </w:rPr>
            </w:pPr>
            <w:r>
              <w:rPr>
                <w:noProof/>
                <w:color w:val="000000"/>
              </w:rPr>
              <w:t>1</w:t>
            </w:r>
          </w:p>
        </w:tc>
        <w:tc>
          <w:tcPr>
            <w:tcW w:w="567" w:type="dxa"/>
          </w:tcPr>
          <w:p w:rsidR="00EF0B3C" w:rsidRDefault="00EF0B3C">
            <w:pPr>
              <w:spacing w:before="40" w:after="40"/>
              <w:jc w:val="center"/>
              <w:rPr>
                <w:noProof/>
                <w:color w:val="000000"/>
              </w:rPr>
            </w:pPr>
            <w:r>
              <w:rPr>
                <w:noProof/>
                <w:color w:val="000000"/>
              </w:rPr>
              <w:t>3 </w:t>
            </w:r>
          </w:p>
        </w:tc>
        <w:tc>
          <w:tcPr>
            <w:tcW w:w="907" w:type="dxa"/>
          </w:tcPr>
          <w:p w:rsidR="00EF0B3C" w:rsidRDefault="00EF0B3C">
            <w:pPr>
              <w:spacing w:before="40" w:after="40"/>
              <w:jc w:val="right"/>
              <w:rPr>
                <w:noProof/>
                <w:color w:val="000000"/>
              </w:rPr>
            </w:pPr>
            <w:r>
              <w:rPr>
                <w:noProof/>
                <w:color w:val="000000"/>
              </w:rPr>
              <w:t>102</w:t>
            </w:r>
          </w:p>
        </w:tc>
        <w:tc>
          <w:tcPr>
            <w:tcW w:w="1134" w:type="dxa"/>
          </w:tcPr>
          <w:p w:rsidR="00EF0B3C" w:rsidRDefault="00EF0B3C">
            <w:pPr>
              <w:spacing w:before="40" w:after="40"/>
              <w:jc w:val="right"/>
              <w:rPr>
                <w:noProof/>
                <w:color w:val="000000"/>
              </w:rPr>
            </w:pPr>
            <w:r>
              <w:rPr>
                <w:noProof/>
                <w:color w:val="000000"/>
              </w:rPr>
              <w:t>306</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jc w:val="center"/>
            </w:pPr>
            <w:r>
              <w:t>5</w:t>
            </w:r>
          </w:p>
        </w:tc>
        <w:tc>
          <w:tcPr>
            <w:tcW w:w="282" w:type="dxa"/>
          </w:tcPr>
          <w:p w:rsidR="00EF0B3C" w:rsidRDefault="00EF0B3C">
            <w:pPr>
              <w:jc w:val="center"/>
            </w:pPr>
          </w:p>
        </w:tc>
        <w:tc>
          <w:tcPr>
            <w:tcW w:w="5103" w:type="dxa"/>
          </w:tcPr>
          <w:p w:rsidR="00EF0B3C" w:rsidRDefault="00EF0B3C">
            <w:pPr>
              <w:spacing w:before="40" w:after="40"/>
              <w:jc w:val="left"/>
              <w:rPr>
                <w:color w:val="000000"/>
                <w:lang w:val="en-GB"/>
              </w:rPr>
            </w:pPr>
            <w:r>
              <w:rPr>
                <w:color w:val="000000"/>
                <w:lang w:val="en-GB"/>
              </w:rPr>
              <w:t>Heat-resistant sheet compounded rubber, thickness – 5</w:t>
            </w:r>
            <w:r>
              <w:rPr>
                <w:color w:val="000000"/>
                <w:lang w:val="en-GB"/>
              </w:rPr>
              <w:noBreakHyphen/>
              <w:t>6</w:t>
            </w:r>
            <w:r>
              <w:rPr>
                <w:color w:val="000000"/>
                <w:lang w:val="en-GB"/>
              </w:rPr>
              <w:sym w:font="Symbol" w:char="F0B1"/>
            </w:r>
            <w:r>
              <w:rPr>
                <w:color w:val="000000"/>
                <w:lang w:val="en-GB"/>
              </w:rPr>
              <w:t>0.2mm, 300</w:t>
            </w:r>
            <w:r>
              <w:rPr>
                <w:color w:val="000000"/>
                <w:lang w:val="en-GB"/>
              </w:rPr>
              <w:sym w:font="Symbol" w:char="F0B4"/>
            </w:r>
            <w:r>
              <w:rPr>
                <w:color w:val="000000"/>
                <w:lang w:val="en-GB"/>
              </w:rPr>
              <w:t xml:space="preserve">300 mm, (ИПР-1285), </w:t>
            </w:r>
            <w:r>
              <w:rPr>
                <w:color w:val="000000"/>
                <w:lang w:val="en-GB"/>
              </w:rPr>
              <w:br/>
              <w:t>Dealer JSC "UralRTI", Ekaterinburg</w:t>
            </w:r>
          </w:p>
        </w:tc>
        <w:tc>
          <w:tcPr>
            <w:tcW w:w="1134" w:type="dxa"/>
          </w:tcPr>
          <w:p w:rsidR="00EF0B3C" w:rsidRDefault="00EF0B3C">
            <w:pPr>
              <w:spacing w:before="40" w:after="40"/>
              <w:jc w:val="center"/>
              <w:rPr>
                <w:noProof/>
                <w:color w:val="000000"/>
              </w:rPr>
            </w:pPr>
            <w:r>
              <w:rPr>
                <w:noProof/>
                <w:color w:val="000000"/>
              </w:rPr>
              <w:t>1</w:t>
            </w:r>
          </w:p>
        </w:tc>
        <w:tc>
          <w:tcPr>
            <w:tcW w:w="567" w:type="dxa"/>
          </w:tcPr>
          <w:p w:rsidR="00EF0B3C" w:rsidRDefault="00EF0B3C">
            <w:pPr>
              <w:spacing w:before="40" w:after="40"/>
              <w:jc w:val="center"/>
              <w:rPr>
                <w:noProof/>
                <w:color w:val="000000"/>
              </w:rPr>
            </w:pPr>
            <w:r>
              <w:rPr>
                <w:noProof/>
                <w:color w:val="000000"/>
              </w:rPr>
              <w:t>5 </w:t>
            </w:r>
          </w:p>
        </w:tc>
        <w:tc>
          <w:tcPr>
            <w:tcW w:w="907" w:type="dxa"/>
          </w:tcPr>
          <w:p w:rsidR="00EF0B3C" w:rsidRDefault="00EF0B3C">
            <w:pPr>
              <w:spacing w:before="40" w:after="40"/>
              <w:jc w:val="right"/>
              <w:rPr>
                <w:noProof/>
                <w:color w:val="000000"/>
              </w:rPr>
            </w:pPr>
            <w:r>
              <w:rPr>
                <w:noProof/>
                <w:color w:val="000000"/>
              </w:rPr>
              <w:t>97</w:t>
            </w:r>
          </w:p>
        </w:tc>
        <w:tc>
          <w:tcPr>
            <w:tcW w:w="1134" w:type="dxa"/>
          </w:tcPr>
          <w:p w:rsidR="00EF0B3C" w:rsidRDefault="00EF0B3C">
            <w:pPr>
              <w:spacing w:before="40" w:after="40"/>
              <w:jc w:val="right"/>
              <w:rPr>
                <w:noProof/>
                <w:color w:val="000000"/>
              </w:rPr>
            </w:pPr>
            <w:r>
              <w:rPr>
                <w:noProof/>
                <w:color w:val="000000"/>
              </w:rPr>
              <w:t>485</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jc w:val="center"/>
            </w:pPr>
            <w:r>
              <w:t>6</w:t>
            </w:r>
          </w:p>
        </w:tc>
        <w:tc>
          <w:tcPr>
            <w:tcW w:w="282" w:type="dxa"/>
          </w:tcPr>
          <w:p w:rsidR="00EF0B3C" w:rsidRDefault="00EF0B3C">
            <w:pPr>
              <w:jc w:val="center"/>
            </w:pPr>
          </w:p>
        </w:tc>
        <w:tc>
          <w:tcPr>
            <w:tcW w:w="5103" w:type="dxa"/>
          </w:tcPr>
          <w:p w:rsidR="00EF0B3C" w:rsidRDefault="00EF0B3C">
            <w:pPr>
              <w:spacing w:before="40" w:after="40"/>
              <w:jc w:val="left"/>
              <w:rPr>
                <w:color w:val="000000"/>
                <w:lang w:val="en-GB"/>
              </w:rPr>
            </w:pPr>
            <w:r>
              <w:rPr>
                <w:color w:val="000000"/>
                <w:lang w:val="en-GB"/>
              </w:rPr>
              <w:t xml:space="preserve">Tantalum rod. </w:t>
            </w:r>
            <w:r>
              <w:rPr>
                <w:color w:val="000000"/>
                <w:lang w:val="en-GB"/>
              </w:rPr>
              <w:sym w:font="Symbol" w:char="F0C6"/>
            </w:r>
            <w:r>
              <w:rPr>
                <w:color w:val="000000"/>
                <w:lang w:val="en-GB"/>
              </w:rPr>
              <w:t>6 mm,</w:t>
            </w:r>
            <w:r>
              <w:rPr>
                <w:color w:val="000000"/>
                <w:lang w:val="en-GB"/>
              </w:rPr>
              <w:br/>
              <w:t>Dealer "Chemical- metallurgy company "Metallokomplect" plc, Podolsk</w:t>
            </w:r>
          </w:p>
        </w:tc>
        <w:tc>
          <w:tcPr>
            <w:tcW w:w="1134" w:type="dxa"/>
          </w:tcPr>
          <w:p w:rsidR="00EF0B3C" w:rsidRDefault="00EF0B3C">
            <w:pPr>
              <w:spacing w:before="40" w:after="40"/>
              <w:jc w:val="center"/>
              <w:rPr>
                <w:noProof/>
                <w:color w:val="000000"/>
              </w:rPr>
            </w:pPr>
            <w:r>
              <w:rPr>
                <w:noProof/>
                <w:color w:val="000000"/>
              </w:rPr>
              <w:t>1</w:t>
            </w:r>
          </w:p>
        </w:tc>
        <w:tc>
          <w:tcPr>
            <w:tcW w:w="567" w:type="dxa"/>
          </w:tcPr>
          <w:p w:rsidR="00EF0B3C" w:rsidRDefault="00EF0B3C">
            <w:pPr>
              <w:spacing w:before="40" w:after="40"/>
              <w:jc w:val="center"/>
              <w:rPr>
                <w:noProof/>
                <w:color w:val="000000"/>
              </w:rPr>
            </w:pPr>
            <w:r>
              <w:rPr>
                <w:noProof/>
                <w:color w:val="000000"/>
              </w:rPr>
              <w:t xml:space="preserve">2 </w:t>
            </w:r>
          </w:p>
        </w:tc>
        <w:tc>
          <w:tcPr>
            <w:tcW w:w="907" w:type="dxa"/>
          </w:tcPr>
          <w:p w:rsidR="00EF0B3C" w:rsidRDefault="00EF0B3C">
            <w:pPr>
              <w:spacing w:before="40" w:after="40"/>
              <w:jc w:val="right"/>
              <w:rPr>
                <w:noProof/>
                <w:color w:val="000000"/>
              </w:rPr>
            </w:pPr>
            <w:r>
              <w:rPr>
                <w:noProof/>
                <w:color w:val="000000"/>
              </w:rPr>
              <w:t>188</w:t>
            </w:r>
          </w:p>
        </w:tc>
        <w:tc>
          <w:tcPr>
            <w:tcW w:w="1134" w:type="dxa"/>
          </w:tcPr>
          <w:p w:rsidR="00EF0B3C" w:rsidRDefault="00EF0B3C">
            <w:pPr>
              <w:spacing w:before="40" w:after="40"/>
              <w:jc w:val="right"/>
              <w:rPr>
                <w:noProof/>
                <w:color w:val="000000"/>
              </w:rPr>
            </w:pPr>
            <w:r>
              <w:rPr>
                <w:noProof/>
                <w:color w:val="000000"/>
              </w:rPr>
              <w:t>376</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jc w:val="center"/>
            </w:pPr>
            <w:r>
              <w:t>7</w:t>
            </w:r>
          </w:p>
        </w:tc>
        <w:tc>
          <w:tcPr>
            <w:tcW w:w="282" w:type="dxa"/>
          </w:tcPr>
          <w:p w:rsidR="00EF0B3C" w:rsidRDefault="00EF0B3C">
            <w:pPr>
              <w:jc w:val="center"/>
            </w:pPr>
          </w:p>
        </w:tc>
        <w:tc>
          <w:tcPr>
            <w:tcW w:w="5103" w:type="dxa"/>
          </w:tcPr>
          <w:p w:rsidR="00EF0B3C" w:rsidRDefault="00EF0B3C">
            <w:pPr>
              <w:spacing w:before="40" w:after="40"/>
              <w:jc w:val="left"/>
              <w:rPr>
                <w:color w:val="000000"/>
                <w:lang w:val="en-GB"/>
              </w:rPr>
            </w:pPr>
            <w:r>
              <w:rPr>
                <w:color w:val="000000"/>
                <w:lang w:val="en-GB"/>
              </w:rPr>
              <w:t xml:space="preserve">Tantalum rod. </w:t>
            </w:r>
            <w:r>
              <w:rPr>
                <w:color w:val="000000"/>
                <w:lang w:val="en-GB"/>
              </w:rPr>
              <w:sym w:font="Symbol" w:char="F0C6"/>
            </w:r>
            <w:r>
              <w:rPr>
                <w:color w:val="000000"/>
                <w:lang w:val="en-GB"/>
              </w:rPr>
              <w:t>10 mm,</w:t>
            </w:r>
            <w:r>
              <w:rPr>
                <w:color w:val="000000"/>
                <w:lang w:val="en-GB"/>
              </w:rPr>
              <w:br/>
              <w:t>Dealer "Chemical- metallurgy company "Metallokomplect" plc, Podolsk</w:t>
            </w:r>
          </w:p>
        </w:tc>
        <w:tc>
          <w:tcPr>
            <w:tcW w:w="1134" w:type="dxa"/>
          </w:tcPr>
          <w:p w:rsidR="00EF0B3C" w:rsidRDefault="00EF0B3C">
            <w:pPr>
              <w:spacing w:before="40" w:after="40"/>
              <w:jc w:val="center"/>
              <w:rPr>
                <w:noProof/>
                <w:color w:val="000000"/>
              </w:rPr>
            </w:pPr>
            <w:r>
              <w:rPr>
                <w:noProof/>
                <w:color w:val="000000"/>
              </w:rPr>
              <w:t>1</w:t>
            </w:r>
          </w:p>
        </w:tc>
        <w:tc>
          <w:tcPr>
            <w:tcW w:w="567" w:type="dxa"/>
          </w:tcPr>
          <w:p w:rsidR="00EF0B3C" w:rsidRDefault="00EF0B3C">
            <w:pPr>
              <w:spacing w:before="40" w:after="40"/>
              <w:jc w:val="center"/>
              <w:rPr>
                <w:noProof/>
                <w:color w:val="000000"/>
              </w:rPr>
            </w:pPr>
            <w:r>
              <w:rPr>
                <w:noProof/>
                <w:color w:val="000000"/>
              </w:rPr>
              <w:t xml:space="preserve">2 </w:t>
            </w:r>
          </w:p>
        </w:tc>
        <w:tc>
          <w:tcPr>
            <w:tcW w:w="907" w:type="dxa"/>
          </w:tcPr>
          <w:p w:rsidR="00EF0B3C" w:rsidRDefault="00EF0B3C">
            <w:pPr>
              <w:spacing w:before="40" w:after="40"/>
              <w:jc w:val="right"/>
              <w:rPr>
                <w:noProof/>
                <w:color w:val="000000"/>
              </w:rPr>
            </w:pPr>
            <w:r>
              <w:rPr>
                <w:noProof/>
                <w:color w:val="000000"/>
              </w:rPr>
              <w:t>530</w:t>
            </w:r>
          </w:p>
        </w:tc>
        <w:tc>
          <w:tcPr>
            <w:tcW w:w="1134" w:type="dxa"/>
          </w:tcPr>
          <w:p w:rsidR="00EF0B3C" w:rsidRDefault="00EF0B3C">
            <w:pPr>
              <w:spacing w:before="40" w:after="40"/>
              <w:jc w:val="right"/>
              <w:rPr>
                <w:noProof/>
                <w:color w:val="000000"/>
              </w:rPr>
            </w:pPr>
            <w:r>
              <w:rPr>
                <w:noProof/>
                <w:color w:val="000000"/>
              </w:rPr>
              <w:t>1060</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jc w:val="center"/>
        </w:trPr>
        <w:tc>
          <w:tcPr>
            <w:tcW w:w="519" w:type="dxa"/>
            <w:gridSpan w:val="2"/>
          </w:tcPr>
          <w:p w:rsidR="00EF0B3C" w:rsidRDefault="00EF0B3C">
            <w:pPr>
              <w:jc w:val="center"/>
            </w:pPr>
            <w:r>
              <w:t>8</w:t>
            </w:r>
          </w:p>
        </w:tc>
        <w:tc>
          <w:tcPr>
            <w:tcW w:w="282" w:type="dxa"/>
          </w:tcPr>
          <w:p w:rsidR="00EF0B3C" w:rsidRDefault="00EF0B3C">
            <w:pPr>
              <w:jc w:val="center"/>
            </w:pPr>
          </w:p>
        </w:tc>
        <w:tc>
          <w:tcPr>
            <w:tcW w:w="5103" w:type="dxa"/>
          </w:tcPr>
          <w:p w:rsidR="00EF0B3C" w:rsidRDefault="00EF0B3C">
            <w:pPr>
              <w:spacing w:before="40" w:after="40"/>
              <w:jc w:val="left"/>
              <w:rPr>
                <w:color w:val="000000"/>
                <w:lang w:val="en-GB"/>
              </w:rPr>
            </w:pPr>
            <w:r>
              <w:rPr>
                <w:lang w:val="en-GB"/>
              </w:rPr>
              <w:t>Cable type 2C 1179/PR4000, length 5 m,</w:t>
            </w:r>
            <w:r>
              <w:rPr>
                <w:lang w:val="en-GB"/>
              </w:rPr>
              <w:br/>
            </w:r>
            <w:r>
              <w:rPr>
                <w:color w:val="000000"/>
                <w:lang w:val="en-GB"/>
              </w:rPr>
              <w:t xml:space="preserve">Dealer </w:t>
            </w:r>
            <w:r>
              <w:rPr>
                <w:lang w:val="en-GB"/>
              </w:rPr>
              <w:t>MKS Instruments France S.A.</w:t>
            </w:r>
          </w:p>
        </w:tc>
        <w:tc>
          <w:tcPr>
            <w:tcW w:w="1134" w:type="dxa"/>
          </w:tcPr>
          <w:p w:rsidR="00EF0B3C" w:rsidRDefault="00EF0B3C">
            <w:pPr>
              <w:spacing w:before="40" w:after="40"/>
              <w:jc w:val="center"/>
              <w:rPr>
                <w:noProof/>
                <w:color w:val="000000"/>
              </w:rPr>
            </w:pPr>
            <w:r>
              <w:rPr>
                <w:noProof/>
                <w:color w:val="000000"/>
              </w:rPr>
              <w:t>1</w:t>
            </w:r>
          </w:p>
        </w:tc>
        <w:tc>
          <w:tcPr>
            <w:tcW w:w="567" w:type="dxa"/>
          </w:tcPr>
          <w:p w:rsidR="00EF0B3C" w:rsidRDefault="00EF0B3C">
            <w:pPr>
              <w:spacing w:before="40" w:after="40"/>
              <w:jc w:val="center"/>
              <w:rPr>
                <w:noProof/>
                <w:color w:val="000000"/>
              </w:rPr>
            </w:pPr>
            <w:r>
              <w:rPr>
                <w:noProof/>
                <w:color w:val="000000"/>
              </w:rPr>
              <w:t>1</w:t>
            </w:r>
          </w:p>
        </w:tc>
        <w:tc>
          <w:tcPr>
            <w:tcW w:w="907" w:type="dxa"/>
          </w:tcPr>
          <w:p w:rsidR="00EF0B3C" w:rsidRDefault="00EF0B3C">
            <w:pPr>
              <w:spacing w:before="40" w:after="40"/>
              <w:jc w:val="right"/>
              <w:rPr>
                <w:noProof/>
                <w:color w:val="000000"/>
              </w:rPr>
            </w:pPr>
            <w:r>
              <w:rPr>
                <w:noProof/>
                <w:color w:val="000000"/>
              </w:rPr>
              <w:t>140</w:t>
            </w:r>
          </w:p>
        </w:tc>
        <w:tc>
          <w:tcPr>
            <w:tcW w:w="1134" w:type="dxa"/>
          </w:tcPr>
          <w:p w:rsidR="00EF0B3C" w:rsidRDefault="00EF0B3C">
            <w:pPr>
              <w:spacing w:before="40" w:after="40"/>
              <w:jc w:val="right"/>
              <w:rPr>
                <w:noProof/>
                <w:color w:val="000000"/>
              </w:rPr>
            </w:pPr>
            <w:r>
              <w:rPr>
                <w:noProof/>
                <w:color w:val="000000"/>
              </w:rPr>
              <w:t>140</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cantSplit/>
          <w:jc w:val="center"/>
        </w:trPr>
        <w:tc>
          <w:tcPr>
            <w:tcW w:w="8512" w:type="dxa"/>
            <w:gridSpan w:val="7"/>
          </w:tcPr>
          <w:p w:rsidR="00EF0B3C" w:rsidRDefault="00EF0B3C">
            <w:pPr>
              <w:jc w:val="right"/>
              <w:rPr>
                <w:b/>
              </w:rPr>
            </w:pPr>
            <w:r>
              <w:rPr>
                <w:b/>
              </w:rPr>
              <w:t>Subtotal:</w:t>
            </w:r>
          </w:p>
        </w:tc>
        <w:tc>
          <w:tcPr>
            <w:tcW w:w="1134" w:type="dxa"/>
          </w:tcPr>
          <w:p w:rsidR="00EF0B3C" w:rsidRDefault="00EF0B3C">
            <w:pPr>
              <w:jc w:val="right"/>
              <w:rPr>
                <w:b/>
                <w:noProof/>
              </w:rPr>
            </w:pPr>
            <w:r>
              <w:rPr>
                <w:b/>
                <w:noProof/>
              </w:rPr>
              <w:t>4746</w:t>
            </w:r>
          </w:p>
        </w:tc>
      </w:tr>
      <w:tr w:rsidR="00EF0B3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6" w:type="dxa"/>
            <w:bottom w:w="0" w:type="dxa"/>
            <w:right w:w="56" w:type="dxa"/>
          </w:tblCellMar>
        </w:tblPrEx>
        <w:trPr>
          <w:gridAfter w:val="1"/>
          <w:wAfter w:w="143" w:type="dxa"/>
          <w:cantSplit/>
          <w:jc w:val="center"/>
        </w:trPr>
        <w:tc>
          <w:tcPr>
            <w:tcW w:w="8512" w:type="dxa"/>
            <w:gridSpan w:val="7"/>
            <w:shd w:val="pct5" w:color="000000" w:fill="FFFFFF"/>
          </w:tcPr>
          <w:p w:rsidR="00EF0B3C" w:rsidRDefault="00EF0B3C">
            <w:pPr>
              <w:jc w:val="right"/>
              <w:rPr>
                <w:b/>
              </w:rPr>
            </w:pPr>
            <w:r>
              <w:rPr>
                <w:b/>
              </w:rPr>
              <w:t>Estimated TOTAL COST:</w:t>
            </w:r>
          </w:p>
        </w:tc>
        <w:tc>
          <w:tcPr>
            <w:tcW w:w="1134" w:type="dxa"/>
            <w:shd w:val="pct5" w:color="000000" w:fill="FFFFFF"/>
          </w:tcPr>
          <w:p w:rsidR="00EF0B3C" w:rsidRDefault="00EF0B3C">
            <w:pPr>
              <w:jc w:val="right"/>
              <w:rPr>
                <w:b/>
                <w:noProof/>
              </w:rPr>
            </w:pPr>
            <w:r>
              <w:rPr>
                <w:b/>
                <w:noProof/>
              </w:rPr>
              <w:t>4746</w:t>
            </w:r>
          </w:p>
        </w:tc>
      </w:tr>
    </w:tbl>
    <w:p w:rsidR="00EF0B3C" w:rsidRDefault="00EF0B3C">
      <w:pPr>
        <w:ind w:firstLine="720"/>
      </w:pPr>
      <w:r>
        <w:t>Form PR-1M of 3/98</w:t>
      </w:r>
    </w:p>
    <w:p w:rsidR="00EF0B3C" w:rsidRDefault="00EF0B3C">
      <w:pPr>
        <w:ind w:firstLine="720"/>
        <w:rPr>
          <w:lang w:val="en-GB"/>
        </w:rPr>
      </w:pPr>
      <w:r>
        <w:rPr>
          <w:lang w:val="en-GB"/>
        </w:rPr>
        <w:t>Materials listed in the table 3-1 (items 1-14) should be additionally purchased and delivered to FZK for installation assembling. All materials listed in the items 1-14 of table 3-1 are consumable and will be spend or seriously damaged during the experiment. For the audition purpose the delivering of the purchased materials to FZK should be confirmed by the act signed by the Project manager and representative of collaborator from FZK. After experiment completed the same persons should sign the act of materials consumption and writing off.</w:t>
      </w:r>
    </w:p>
    <w:sectPr w:rsidR="00EF0B3C">
      <w:pgSz w:w="11909" w:h="16834" w:code="9"/>
      <w:pgMar w:top="1134" w:right="567" w:bottom="1134"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968" w:rsidRDefault="000A3968">
      <w:pPr>
        <w:spacing w:before="0" w:after="0"/>
      </w:pPr>
      <w:r>
        <w:separator/>
      </w:r>
    </w:p>
  </w:endnote>
  <w:endnote w:type="continuationSeparator" w:id="0">
    <w:p w:rsidR="000A3968" w:rsidRDefault="000A39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MT Symbol">
    <w:altName w:val="Symbol"/>
    <w:panose1 w:val="00000000000000000000"/>
    <w:charset w:val="02"/>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B3C" w:rsidRDefault="00EF0B3C">
    <w:pPr>
      <w:pStyle w:val="Fuzeile"/>
    </w:pPr>
    <w:r>
      <w:t>Annex I</w:t>
    </w:r>
    <w:r>
      <w:rPr>
        <w:rStyle w:val="Seitenzahl"/>
        <w:sz w:val="20"/>
      </w:rPr>
      <w:t>-</w:t>
    </w:r>
    <w:r>
      <w:rPr>
        <w:rStyle w:val="Seitenzahl"/>
        <w:sz w:val="20"/>
      </w:rPr>
      <w:fldChar w:fldCharType="begin"/>
    </w:r>
    <w:r>
      <w:rPr>
        <w:rStyle w:val="Seitenzahl"/>
        <w:sz w:val="20"/>
      </w:rPr>
      <w:instrText xml:space="preserve"> PAGE </w:instrText>
    </w:r>
    <w:r>
      <w:rPr>
        <w:rStyle w:val="Seitenzahl"/>
        <w:sz w:val="20"/>
      </w:rPr>
      <w:fldChar w:fldCharType="separate"/>
    </w:r>
    <w:r w:rsidR="003E5696">
      <w:rPr>
        <w:rStyle w:val="Seitenzahl"/>
        <w:noProof/>
        <w:sz w:val="20"/>
      </w:rPr>
      <w:t>1</w:t>
    </w:r>
    <w:r>
      <w:rPr>
        <w:rStyle w:val="Seitenzah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B3C" w:rsidRDefault="00EF0B3C">
    <w:pPr>
      <w:pStyle w:val="Fuzeile"/>
    </w:pPr>
    <w:r>
      <w:t>Annex I</w:t>
    </w:r>
    <w:r>
      <w:rPr>
        <w:rStyle w:val="Seitenzahl"/>
        <w:sz w:val="20"/>
      </w:rPr>
      <w:t>-</w:t>
    </w:r>
    <w:r>
      <w:rPr>
        <w:rStyle w:val="Seitenzahl"/>
        <w:sz w:val="20"/>
      </w:rPr>
      <w:fldChar w:fldCharType="begin"/>
    </w:r>
    <w:r>
      <w:rPr>
        <w:rStyle w:val="Seitenzahl"/>
        <w:sz w:val="20"/>
      </w:rPr>
      <w:instrText xml:space="preserve"> PAGE </w:instrText>
    </w:r>
    <w:r>
      <w:rPr>
        <w:rStyle w:val="Seitenzahl"/>
        <w:sz w:val="20"/>
      </w:rPr>
      <w:fldChar w:fldCharType="separate"/>
    </w:r>
    <w:r w:rsidR="003E5696">
      <w:rPr>
        <w:rStyle w:val="Seitenzahl"/>
        <w:noProof/>
        <w:sz w:val="20"/>
      </w:rPr>
      <w:t>27</w:t>
    </w:r>
    <w:r>
      <w:rPr>
        <w:rStyle w:val="Seitenzah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968" w:rsidRDefault="000A3968">
      <w:pPr>
        <w:spacing w:before="0" w:after="0"/>
      </w:pPr>
      <w:r>
        <w:separator/>
      </w:r>
    </w:p>
  </w:footnote>
  <w:footnote w:type="continuationSeparator" w:id="0">
    <w:p w:rsidR="000A3968" w:rsidRDefault="000A396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DF35B5E"/>
    <w:multiLevelType w:val="singleLevel"/>
    <w:tmpl w:val="71DED948"/>
    <w:lvl w:ilvl="0">
      <w:start w:val="2"/>
      <w:numFmt w:val="bullet"/>
      <w:lvlText w:val="-"/>
      <w:lvlJc w:val="left"/>
      <w:pPr>
        <w:tabs>
          <w:tab w:val="num" w:pos="360"/>
        </w:tabs>
        <w:ind w:left="360" w:hanging="360"/>
      </w:pPr>
      <w:rPr>
        <w:rFonts w:hint="default"/>
      </w:rPr>
    </w:lvl>
  </w:abstractNum>
  <w:abstractNum w:abstractNumId="2">
    <w:nsid w:val="3676119C"/>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
    <w:nsid w:val="39F238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864609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5">
    <w:nsid w:val="4C7622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65AC49EA"/>
    <w:multiLevelType w:val="singleLevel"/>
    <w:tmpl w:val="6ECE3634"/>
    <w:lvl w:ilvl="0">
      <w:numFmt w:val="bullet"/>
      <w:lvlText w:val="-"/>
      <w:lvlJc w:val="left"/>
      <w:pPr>
        <w:tabs>
          <w:tab w:val="num" w:pos="927"/>
        </w:tabs>
        <w:ind w:left="927" w:hanging="360"/>
      </w:pPr>
      <w:rPr>
        <w:rFonts w:hint="default"/>
      </w:rPr>
    </w:lvl>
  </w:abstractNum>
  <w:abstractNum w:abstractNumId="7">
    <w:nsid w:val="746C2C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8C577A7"/>
    <w:multiLevelType w:val="singleLevel"/>
    <w:tmpl w:val="71DED948"/>
    <w:lvl w:ilvl="0">
      <w:start w:val="2"/>
      <w:numFmt w:val="bullet"/>
      <w:lvlText w:val="-"/>
      <w:lvlJc w:val="left"/>
      <w:pPr>
        <w:tabs>
          <w:tab w:val="num" w:pos="360"/>
        </w:tabs>
        <w:ind w:left="360" w:hanging="360"/>
      </w:pPr>
      <w:rPr>
        <w:rFonts w:hint="default"/>
      </w:rPr>
    </w:lvl>
  </w:abstractNum>
  <w:num w:numId="1">
    <w:abstractNumId w:val="7"/>
  </w:num>
  <w:num w:numId="2">
    <w:abstractNumId w:val="6"/>
  </w:num>
  <w:num w:numId="3">
    <w:abstractNumId w:val="3"/>
  </w:num>
  <w:num w:numId="4">
    <w:abstractNumId w:val="5"/>
  </w:num>
  <w:num w:numId="5">
    <w:abstractNumId w:val="1"/>
  </w:num>
  <w:num w:numId="6">
    <w:abstractNumId w:val="8"/>
  </w:num>
  <w:num w:numId="7">
    <w:abstractNumId w:val="2"/>
  </w:num>
  <w:num w:numId="8">
    <w:abstractNumId w:val="4"/>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0"/>
    <w:lvlOverride w:ilvl="0">
      <w:lvl w:ilvl="0">
        <w:numFmt w:val="bullet"/>
        <w:lvlText w:val=""/>
        <w:legacy w:legacy="1" w:legacySpace="0" w:legacyIndent="360"/>
        <w:lvlJc w:val="left"/>
        <w:rPr>
          <w:rFonts w:ascii="MT Symbol" w:hAnsi="MT Symbol" w:hint="default"/>
        </w:rPr>
      </w:lvl>
    </w:lvlOverride>
  </w:num>
  <w:num w:numId="11">
    <w:abstractNumId w:val="0"/>
    <w:lvlOverride w:ilvl="0">
      <w:lvl w:ilvl="0">
        <w:numFmt w:val="bullet"/>
        <w:lvlText w:val=""/>
        <w:legacy w:legacy="1" w:legacySpace="0" w:legacyIndent="360"/>
        <w:lvlJc w:val="left"/>
        <w:rPr>
          <w:rFonts w:ascii="MT Symbol" w:hAnsi="MT Symbol" w:hint="default"/>
        </w:rPr>
      </w:lvl>
    </w:lvlOverride>
  </w:num>
  <w:num w:numId="12">
    <w:abstractNumId w:val="0"/>
    <w:lvlOverride w:ilvl="0">
      <w:lvl w:ilvl="0">
        <w:numFmt w:val="bullet"/>
        <w:lvlText w:val=""/>
        <w:legacy w:legacy="1" w:legacySpace="0" w:legacyIndent="360"/>
        <w:lvlJc w:val="left"/>
        <w:rPr>
          <w:rFonts w:ascii="MT Symbol" w:hAnsi="MT Symbol" w:hint="default"/>
        </w:rPr>
      </w:lvl>
    </w:lvlOverride>
  </w:num>
  <w:num w:numId="13">
    <w:abstractNumId w:val="0"/>
    <w:lvlOverride w:ilvl="0">
      <w:lvl w:ilvl="0">
        <w:numFmt w:val="bullet"/>
        <w:lvlText w:val=""/>
        <w:legacy w:legacy="1" w:legacySpace="0" w:legacyIndent="360"/>
        <w:lvlJc w:val="left"/>
        <w:rPr>
          <w:rFonts w:ascii="MT Symbol" w:hAnsi="MT 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A2F"/>
    <w:rsid w:val="000A3968"/>
    <w:rsid w:val="003E5696"/>
    <w:rsid w:val="00C83192"/>
    <w:rsid w:val="00D35757"/>
    <w:rsid w:val="00EF0B3C"/>
    <w:rsid w:val="00FB2A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944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60" w:after="60"/>
      <w:jc w:val="both"/>
    </w:pPr>
    <w:rPr>
      <w:lang w:val="en-US" w:eastAsia="en-US"/>
    </w:rPr>
  </w:style>
  <w:style w:type="paragraph" w:styleId="berschrift1">
    <w:name w:val="heading 1"/>
    <w:basedOn w:val="Standard"/>
    <w:next w:val="Standard"/>
    <w:qFormat/>
    <w:pPr>
      <w:keepNext/>
      <w:suppressAutoHyphens/>
      <w:spacing w:line="480" w:lineRule="auto"/>
      <w:jc w:val="center"/>
      <w:outlineLvl w:val="0"/>
    </w:pPr>
    <w:rPr>
      <w:b/>
      <w:spacing w:val="12"/>
      <w:sz w:val="28"/>
    </w:rPr>
  </w:style>
  <w:style w:type="paragraph" w:styleId="berschrift2">
    <w:name w:val="heading 2"/>
    <w:basedOn w:val="Standard"/>
    <w:next w:val="Standard"/>
    <w:qFormat/>
    <w:pPr>
      <w:keepNext/>
      <w:suppressAutoHyphens/>
      <w:spacing w:before="240"/>
      <w:jc w:val="center"/>
      <w:outlineLvl w:val="1"/>
    </w:pPr>
    <w:rPr>
      <w:b/>
      <w:sz w:val="24"/>
    </w:rPr>
  </w:style>
  <w:style w:type="paragraph" w:styleId="berschrift3">
    <w:name w:val="heading 3"/>
    <w:basedOn w:val="Standard"/>
    <w:next w:val="Standard"/>
    <w:qFormat/>
    <w:pPr>
      <w:keepNext/>
      <w:suppressAutoHyphens/>
      <w:spacing w:before="360"/>
      <w:jc w:val="left"/>
      <w:outlineLvl w:val="2"/>
    </w:pPr>
    <w:rPr>
      <w:b/>
    </w:rPr>
  </w:style>
  <w:style w:type="paragraph" w:styleId="berschrift4">
    <w:name w:val="heading 4"/>
    <w:basedOn w:val="Standard"/>
    <w:next w:val="Standard"/>
    <w:qFormat/>
    <w:pPr>
      <w:keepNext/>
      <w:suppressAutoHyphens/>
      <w:spacing w:before="240"/>
      <w:jc w:val="left"/>
      <w:outlineLvl w:val="3"/>
    </w:pPr>
    <w:rPr>
      <w:b/>
      <w:i/>
    </w:rPr>
  </w:style>
  <w:style w:type="paragraph" w:styleId="berschrift5">
    <w:name w:val="heading 5"/>
    <w:basedOn w:val="Standard"/>
    <w:next w:val="Standard"/>
    <w:qFormat/>
    <w:pPr>
      <w:keepNext/>
      <w:jc w:val="center"/>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jc w:val="center"/>
    </w:pPr>
  </w:style>
  <w:style w:type="paragraph" w:styleId="Funotentext">
    <w:name w:val="footnote text"/>
    <w:basedOn w:val="Standard"/>
    <w:semiHidden/>
    <w:rPr>
      <w:sz w:val="18"/>
    </w:rPr>
  </w:style>
  <w:style w:type="character" w:styleId="Seitenzahl">
    <w:name w:val="page number"/>
    <w:rPr>
      <w:rFonts w:ascii="Times New Roman" w:hAnsi="Times New Roman"/>
      <w:sz w:val="18"/>
    </w:rPr>
  </w:style>
  <w:style w:type="paragraph" w:styleId="Kopfzeile">
    <w:name w:val="header"/>
    <w:basedOn w:val="Standard"/>
    <w:pPr>
      <w:tabs>
        <w:tab w:val="center" w:pos="4153"/>
        <w:tab w:val="right" w:pos="8306"/>
      </w:tabs>
    </w:pPr>
  </w:style>
  <w:style w:type="paragraph" w:styleId="Standard0">
    <w:name w:val="Normal"/>
    <w:pPr>
      <w:widowControl w:val="0"/>
    </w:pPr>
    <w:rPr>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6194</Words>
  <Characters>39025</Characters>
  <Application>Microsoft Office Word</Application>
  <DocSecurity>0</DocSecurity>
  <Lines>325</Lines>
  <Paragraphs>90</Paragraphs>
  <ScaleCrop>false</ScaleCrop>
  <HeadingPairs>
    <vt:vector size="2" baseType="variant">
      <vt:variant>
        <vt:lpstr>Titel</vt:lpstr>
      </vt:variant>
      <vt:variant>
        <vt:i4>1</vt:i4>
      </vt:variant>
    </vt:vector>
  </HeadingPairs>
  <TitlesOfParts>
    <vt:vector size="1" baseType="lpstr">
      <vt:lpstr>ANNEX I</vt:lpstr>
    </vt:vector>
  </TitlesOfParts>
  <Company>ISTC</Company>
  <LinksUpToDate>false</LinksUpToDate>
  <CharactersWithSpaces>45129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dc:title>
  <dc:creator>ISTCUser</dc:creator>
  <cp:lastModifiedBy>Peters, Ursula</cp:lastModifiedBy>
  <cp:revision>2</cp:revision>
  <cp:lastPrinted>2003-11-20T08:32:00Z</cp:lastPrinted>
  <dcterms:created xsi:type="dcterms:W3CDTF">2012-10-15T15:39:00Z</dcterms:created>
  <dcterms:modified xsi:type="dcterms:W3CDTF">2012-10-15T15:39:00Z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Work Plan</vt:lpwstr>
  </property>
</Properties>
</file>