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2B" w:rsidRDefault="006F1B2B" w:rsidP="006F1B2B">
      <w:pPr>
        <w:pStyle w:val="Titel"/>
        <w:ind w:left="360"/>
        <w:outlineLvl w:val="0"/>
        <w:rPr>
          <w:rFonts w:ascii="Times New Roman" w:hAnsi="Times New Roman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  <w:u w:val="single"/>
        </w:rPr>
        <w:t>ISTC projects recommended by the ‘Contact Expert Group on Severe Accidents Management (CEG-SAM)</w:t>
      </w:r>
    </w:p>
    <w:p w:rsidR="006F1B2B" w:rsidRPr="00EB6B36" w:rsidRDefault="006F1B2B" w:rsidP="006F1B2B">
      <w:pPr>
        <w:pStyle w:val="Untertitel"/>
        <w:rPr>
          <w:b w:val="0"/>
          <w:sz w:val="22"/>
          <w:szCs w:val="22"/>
        </w:rPr>
      </w:pPr>
      <w:r w:rsidRPr="00EB6B36">
        <w:rPr>
          <w:b w:val="0"/>
          <w:sz w:val="22"/>
          <w:szCs w:val="22"/>
        </w:rPr>
        <w:t xml:space="preserve">[Page 1 of 2, updated </w:t>
      </w:r>
      <w:r w:rsidR="00370552">
        <w:rPr>
          <w:b w:val="0"/>
          <w:sz w:val="22"/>
          <w:szCs w:val="22"/>
        </w:rPr>
        <w:t>January</w:t>
      </w:r>
      <w:r w:rsidRPr="00EB6B36">
        <w:rPr>
          <w:b w:val="0"/>
          <w:sz w:val="22"/>
          <w:szCs w:val="22"/>
        </w:rPr>
        <w:t xml:space="preserve"> 200</w:t>
      </w:r>
      <w:r w:rsidR="00370552">
        <w:rPr>
          <w:b w:val="0"/>
          <w:sz w:val="22"/>
          <w:szCs w:val="22"/>
        </w:rPr>
        <w:t>7</w:t>
      </w:r>
      <w:r w:rsidRPr="00EB6B36">
        <w:rPr>
          <w:b w:val="0"/>
          <w:sz w:val="22"/>
          <w:szCs w:val="22"/>
        </w:rPr>
        <w:t>]</w:t>
      </w:r>
    </w:p>
    <w:p w:rsidR="006F1B2B" w:rsidRPr="00A16EBD" w:rsidRDefault="006F1B2B" w:rsidP="006F1B2B">
      <w:pPr>
        <w:pStyle w:val="Untertitel"/>
        <w:jc w:val="left"/>
        <w:rPr>
          <w:b w:val="0"/>
          <w:sz w:val="20"/>
        </w:rPr>
      </w:pPr>
    </w:p>
    <w:p w:rsidR="006F1B2B" w:rsidRPr="000B41CA" w:rsidRDefault="00A16EBD" w:rsidP="006F1B2B">
      <w:pPr>
        <w:pStyle w:val="Untertitel"/>
        <w:ind w:firstLine="708"/>
        <w:jc w:val="left"/>
        <w:rPr>
          <w:b w:val="0"/>
          <w:sz w:val="20"/>
        </w:rPr>
      </w:pPr>
      <w:r>
        <w:rPr>
          <w:b w:val="0"/>
          <w:sz w:val="20"/>
        </w:rPr>
        <w:t xml:space="preserve">Status </w:t>
      </w:r>
      <w:r w:rsidRPr="000B41CA">
        <w:rPr>
          <w:b w:val="0"/>
          <w:sz w:val="20"/>
        </w:rPr>
        <w:t>[</w:t>
      </w:r>
      <w:r>
        <w:rPr>
          <w:b w:val="0"/>
          <w:sz w:val="20"/>
        </w:rPr>
        <w:t>2</w:t>
      </w:r>
      <w:r w:rsidRPr="000B41CA">
        <w:rPr>
          <w:b w:val="0"/>
          <w:sz w:val="20"/>
        </w:rPr>
        <w:t>]:</w:t>
      </w:r>
      <w:r>
        <w:rPr>
          <w:b w:val="0"/>
          <w:sz w:val="20"/>
        </w:rPr>
        <w:t xml:space="preserve"> submitted to parties for board decision; </w:t>
      </w:r>
      <w:r w:rsidR="006F1B2B" w:rsidRPr="000B41CA">
        <w:rPr>
          <w:b w:val="0"/>
          <w:sz w:val="20"/>
        </w:rPr>
        <w:t>Status [5]: approved for funding, project agreement under preparation</w:t>
      </w:r>
    </w:p>
    <w:p w:rsidR="006F1B2B" w:rsidRPr="000B41CA" w:rsidRDefault="006F1B2B" w:rsidP="006F1B2B">
      <w:pPr>
        <w:pStyle w:val="Untertitel"/>
        <w:ind w:firstLine="708"/>
        <w:jc w:val="left"/>
        <w:outlineLvl w:val="0"/>
        <w:rPr>
          <w:b w:val="0"/>
          <w:sz w:val="20"/>
        </w:rPr>
      </w:pPr>
      <w:r w:rsidRPr="000B41CA">
        <w:rPr>
          <w:b w:val="0"/>
          <w:sz w:val="20"/>
        </w:rPr>
        <w:t>Status [6]: project underway</w:t>
      </w:r>
    </w:p>
    <w:p w:rsidR="006F1B2B" w:rsidRPr="00A16EBD" w:rsidRDefault="006F1B2B" w:rsidP="006F1B2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tbl>
      <w:tblPr>
        <w:tblpPr w:leftFromText="141" w:rightFromText="141" w:vertAnchor="text" w:tblpXSpec="center" w:tblpY="1"/>
        <w:tblOverlap w:val="never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980"/>
        <w:gridCol w:w="1620"/>
        <w:gridCol w:w="1320"/>
        <w:gridCol w:w="1320"/>
        <w:gridCol w:w="1320"/>
        <w:gridCol w:w="1440"/>
        <w:gridCol w:w="1080"/>
        <w:gridCol w:w="1710"/>
        <w:gridCol w:w="1710"/>
      </w:tblGrid>
      <w:tr w:rsidR="006F1B2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Short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project title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(acronym)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Leading</w:t>
            </w:r>
          </w:p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Institute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Financing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Parties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advices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Start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Duration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 project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collaborators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 project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monitors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Links with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current Euratom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co-sponsored projects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Links with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other current research</w:t>
            </w:r>
          </w:p>
          <w:p w:rsidR="006F1B2B" w:rsidRDefault="006F1B2B" w:rsidP="006F1B2B">
            <w:pPr>
              <w:spacing w:after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programmes</w:t>
            </w:r>
          </w:p>
        </w:tc>
      </w:tr>
      <w:tr w:rsidR="006F1B2B">
        <w:tblPrEx>
          <w:tblCellMar>
            <w:top w:w="0" w:type="dxa"/>
            <w:bottom w:w="0" w:type="dxa"/>
          </w:tblCellMar>
        </w:tblPrEx>
        <w:trPr>
          <w:trHeight w:val="1383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# 833.2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6F1B2B" w:rsidRPr="000B41CA" w:rsidRDefault="006F1B2B" w:rsidP="006F1B2B">
            <w:pPr>
              <w:jc w:val="center"/>
              <w:rPr>
                <w:rFonts w:ascii="Arial" w:hAnsi="Arial"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[6]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Corium Interaction with Reactor Vessel</w:t>
            </w:r>
            <w:r w:rsidR="007F1B66">
              <w:rPr>
                <w:rFonts w:ascii="Arial" w:hAnsi="Arial"/>
                <w:sz w:val="22"/>
                <w:szCs w:val="22"/>
              </w:rPr>
              <w:t xml:space="preserve"> Steel</w:t>
            </w:r>
          </w:p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(METCOR-2)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NITI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(Sosnovy Bor)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 410 k€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A-01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(Jun.2002)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June 2003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years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FORTUM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FANP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FZR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6F1B2B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LATVES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OECD-MASCA</w:t>
            </w:r>
          </w:p>
        </w:tc>
      </w:tr>
      <w:tr w:rsidR="006F1B2B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# 1950.2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6F1B2B" w:rsidRPr="000B41CA" w:rsidRDefault="006F1B2B" w:rsidP="006F1B2B">
            <w:pPr>
              <w:jc w:val="center"/>
              <w:rPr>
                <w:rFonts w:ascii="Arial" w:hAnsi="Arial"/>
                <w:b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[6]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F1B2B" w:rsidRDefault="006F1B2B" w:rsidP="006F1B2B">
            <w:pPr>
              <w:pStyle w:val="Textkrper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Phase Diagrams for Corium</w:t>
            </w:r>
          </w:p>
          <w:p w:rsidR="006F1B2B" w:rsidRDefault="006F1B2B" w:rsidP="006F1B2B">
            <w:pPr>
              <w:pStyle w:val="berschrift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(CORPHAD-2)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NITI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(Sosnovy Bor)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 640 k€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A-04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(Oct.2002)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Dec. 2003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years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FANP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PLINIUS</w:t>
            </w:r>
          </w:p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OECD-MASCA</w:t>
            </w:r>
          </w:p>
        </w:tc>
      </w:tr>
      <w:tr w:rsidR="006F1B2B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# 1648.2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6F1B2B" w:rsidRPr="000B41CA" w:rsidRDefault="006F1B2B" w:rsidP="006F1B2B">
            <w:pPr>
              <w:jc w:val="center"/>
              <w:rPr>
                <w:rFonts w:ascii="Arial" w:hAnsi="Arial"/>
                <w:b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[6]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Post-Crash Fuel Reflood</w:t>
            </w:r>
          </w:p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(VVER-QUENCH)</w:t>
            </w:r>
          </w:p>
        </w:tc>
        <w:tc>
          <w:tcPr>
            <w:tcW w:w="162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NIIAR (Dimitrovgrad)</w:t>
            </w:r>
          </w:p>
        </w:tc>
        <w:tc>
          <w:tcPr>
            <w:tcW w:w="132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 420 k€</w:t>
            </w:r>
          </w:p>
        </w:tc>
        <w:tc>
          <w:tcPr>
            <w:tcW w:w="132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A-02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(Oct. 2002)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A-05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(Feb.2003)</w:t>
            </w:r>
          </w:p>
        </w:tc>
        <w:tc>
          <w:tcPr>
            <w:tcW w:w="132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June 2004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years</w:t>
            </w:r>
          </w:p>
        </w:tc>
        <w:tc>
          <w:tcPr>
            <w:tcW w:w="1440" w:type="dxa"/>
            <w:vAlign w:val="center"/>
          </w:tcPr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EDF</w:t>
            </w:r>
          </w:p>
        </w:tc>
        <w:tc>
          <w:tcPr>
            <w:tcW w:w="108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PHEBUS-FP</w:t>
            </w:r>
          </w:p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LACOMERA</w:t>
            </w:r>
          </w:p>
          <w:p w:rsidR="006F1B2B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QUENCH</w:t>
            </w:r>
          </w:p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6F1B2B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EARLY</w:t>
            </w:r>
          </w:p>
        </w:tc>
        <w:tc>
          <w:tcPr>
            <w:tcW w:w="171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F1B2B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# 2936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6F1B2B" w:rsidRPr="000B41CA" w:rsidRDefault="006F1B2B" w:rsidP="006F1B2B">
            <w:pPr>
              <w:jc w:val="center"/>
              <w:rPr>
                <w:rFonts w:ascii="Arial" w:hAnsi="Arial"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[6]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Reactor Core Melting</w:t>
            </w:r>
          </w:p>
        </w:tc>
        <w:tc>
          <w:tcPr>
            <w:tcW w:w="162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NSI - IBRAE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Moscow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32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 112 k€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KR: 60 k$</w:t>
            </w:r>
          </w:p>
        </w:tc>
        <w:tc>
          <w:tcPr>
            <w:tcW w:w="132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A-06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(Nov.2003)</w:t>
            </w:r>
          </w:p>
        </w:tc>
        <w:tc>
          <w:tcPr>
            <w:tcW w:w="132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Aug. 2004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years</w:t>
            </w:r>
          </w:p>
        </w:tc>
        <w:tc>
          <w:tcPr>
            <w:tcW w:w="1440" w:type="dxa"/>
            <w:vAlign w:val="center"/>
          </w:tcPr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FZR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KAERI</w:t>
            </w:r>
          </w:p>
        </w:tc>
        <w:tc>
          <w:tcPr>
            <w:tcW w:w="108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PHEBUS-FP</w:t>
            </w:r>
          </w:p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LACOMERA</w:t>
            </w:r>
          </w:p>
          <w:p w:rsidR="006F1B2B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- LIVE</w:t>
            </w:r>
          </w:p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6F1B2B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EARLY, LATVES</w:t>
            </w:r>
          </w:p>
        </w:tc>
        <w:tc>
          <w:tcPr>
            <w:tcW w:w="171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F1B2B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# 2916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6F1B2B" w:rsidRPr="000B41CA" w:rsidRDefault="006F1B2B" w:rsidP="006F1B2B">
            <w:pPr>
              <w:jc w:val="center"/>
              <w:rPr>
                <w:rFonts w:ascii="Arial" w:hAnsi="Arial"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[6]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Nuclear Fuel Behaviour during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Chernobyl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 xml:space="preserve"> Accident</w:t>
            </w:r>
          </w:p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(CHESS)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Kurchatov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Moscow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 202 k€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CA: 150 k$ 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A-07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(Feb.2004)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Feb. 2005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2,5 years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AECL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6F1B2B" w:rsidRDefault="006F1B2B" w:rsidP="006F1B2B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EXCORE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OECD-MCCI</w:t>
            </w:r>
          </w:p>
        </w:tc>
      </w:tr>
    </w:tbl>
    <w:p w:rsidR="006F1B2B" w:rsidRDefault="006F1B2B" w:rsidP="006F1B2B">
      <w:pPr>
        <w:pStyle w:val="Titel"/>
        <w:outlineLvl w:val="0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lastRenderedPageBreak/>
        <w:t>ISTC projects recommended by the ‘Contact Expert Group on Severe Accidents Management (CEG-SAM)</w:t>
      </w:r>
    </w:p>
    <w:p w:rsidR="006F1B2B" w:rsidRPr="004D7A18" w:rsidRDefault="006F1B2B" w:rsidP="006F1B2B">
      <w:pPr>
        <w:pStyle w:val="Untertitel"/>
        <w:rPr>
          <w:b w:val="0"/>
          <w:sz w:val="22"/>
          <w:szCs w:val="22"/>
        </w:rPr>
      </w:pPr>
      <w:r w:rsidRPr="004D7A18">
        <w:rPr>
          <w:b w:val="0"/>
          <w:sz w:val="22"/>
          <w:szCs w:val="22"/>
        </w:rPr>
        <w:t xml:space="preserve">[Page 2 of 2, updated </w:t>
      </w:r>
      <w:r>
        <w:rPr>
          <w:b w:val="0"/>
          <w:sz w:val="22"/>
          <w:szCs w:val="22"/>
        </w:rPr>
        <w:t>October 2006</w:t>
      </w:r>
      <w:r w:rsidRPr="004D7A18">
        <w:rPr>
          <w:b w:val="0"/>
          <w:sz w:val="22"/>
          <w:szCs w:val="22"/>
        </w:rPr>
        <w:t>]</w:t>
      </w:r>
    </w:p>
    <w:p w:rsidR="006F1B2B" w:rsidRDefault="006F1B2B" w:rsidP="006F1B2B">
      <w:pPr>
        <w:pStyle w:val="Kopfzeile"/>
        <w:tabs>
          <w:tab w:val="clear" w:pos="4536"/>
          <w:tab w:val="clear" w:pos="9072"/>
        </w:tabs>
      </w:pPr>
    </w:p>
    <w:p w:rsidR="008457A3" w:rsidRDefault="008457A3" w:rsidP="006F1B2B">
      <w:pPr>
        <w:pStyle w:val="Kopfzeile"/>
        <w:tabs>
          <w:tab w:val="clear" w:pos="4536"/>
          <w:tab w:val="clear" w:pos="9072"/>
        </w:tabs>
      </w:pP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980"/>
        <w:gridCol w:w="1653"/>
        <w:gridCol w:w="1287"/>
        <w:gridCol w:w="1413"/>
        <w:gridCol w:w="1227"/>
        <w:gridCol w:w="1440"/>
        <w:gridCol w:w="1080"/>
        <w:gridCol w:w="1710"/>
        <w:gridCol w:w="1710"/>
      </w:tblGrid>
      <w:tr w:rsidR="006F1B2B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Project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[status]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Short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project title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(acronym)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Leading</w:t>
            </w:r>
          </w:p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Institute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Financing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Parties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advices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Start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Duration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 project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collaborators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 project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monitors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Links with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current Euratom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co-sponsored projects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Links with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other current research</w:t>
            </w:r>
          </w:p>
          <w:p w:rsidR="006F1B2B" w:rsidRDefault="006F1B2B" w:rsidP="006F1B2B">
            <w:pPr>
              <w:spacing w:after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programmes</w:t>
            </w:r>
          </w:p>
        </w:tc>
      </w:tr>
      <w:tr w:rsidR="006F1B2B">
        <w:tblPrEx>
          <w:tblCellMar>
            <w:top w:w="0" w:type="dxa"/>
            <w:bottom w:w="0" w:type="dxa"/>
          </w:tblCellMar>
        </w:tblPrEx>
        <w:trPr>
          <w:trHeight w:val="1383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F1B2B" w:rsidRPr="00FF25B5" w:rsidRDefault="006F1B2B" w:rsidP="006F1B2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F25B5">
              <w:rPr>
                <w:rFonts w:ascii="Arial" w:hAnsi="Arial"/>
                <w:b/>
                <w:sz w:val="28"/>
                <w:szCs w:val="28"/>
              </w:rPr>
              <w:t># 3194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6F1B2B" w:rsidRPr="000B41CA" w:rsidRDefault="006F1B2B" w:rsidP="006F1B2B">
            <w:pPr>
              <w:jc w:val="center"/>
              <w:rPr>
                <w:rFonts w:ascii="Arial" w:hAnsi="Arial"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[6]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</w:p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Fuel Assembly Tests</w:t>
            </w:r>
          </w:p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(PARAMETER)</w:t>
            </w:r>
          </w:p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LUCH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Podolsk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 300752€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A-081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(March 2005)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July 2005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years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EDF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 w:rsidRPr="00FF25B5">
              <w:rPr>
                <w:rFonts w:ascii="Arial" w:hAnsi="Arial"/>
                <w:sz w:val="22"/>
                <w:szCs w:val="22"/>
              </w:rPr>
              <w:t>EC-SARNET</w:t>
            </w:r>
          </w:p>
          <w:p w:rsidR="006F1B2B" w:rsidRPr="00FF3A2B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 w:rsidRPr="00FF3A2B">
              <w:rPr>
                <w:rFonts w:ascii="Arial" w:hAnsi="Arial"/>
                <w:sz w:val="18"/>
                <w:szCs w:val="18"/>
              </w:rPr>
              <w:t>ASTEC</w:t>
            </w:r>
          </w:p>
          <w:p w:rsidR="006F1B2B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 w:rsidRPr="00FF3A2B">
              <w:rPr>
                <w:rFonts w:ascii="Arial" w:hAnsi="Arial"/>
                <w:sz w:val="18"/>
                <w:szCs w:val="18"/>
              </w:rPr>
              <w:t>- QUENCH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F1B2B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B2B" w:rsidRPr="00FF3A2B" w:rsidRDefault="006F1B2B" w:rsidP="006F1B2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F3A2B">
              <w:rPr>
                <w:rFonts w:ascii="Arial" w:hAnsi="Arial"/>
                <w:b/>
                <w:sz w:val="28"/>
                <w:szCs w:val="28"/>
              </w:rPr>
              <w:t># K-1265</w:t>
            </w:r>
          </w:p>
          <w:p w:rsidR="006F1B2B" w:rsidRPr="00FF3A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6F1B2B" w:rsidRPr="000B41CA" w:rsidRDefault="006F1B2B" w:rsidP="006F1B2B">
            <w:pPr>
              <w:jc w:val="center"/>
              <w:rPr>
                <w:rFonts w:ascii="Arial" w:hAnsi="Arial"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[6]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F1B2B" w:rsidRDefault="006F1B2B" w:rsidP="006F1B2B">
            <w:pPr>
              <w:pStyle w:val="berschrift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Corium Melt Retention in RPV</w:t>
            </w:r>
          </w:p>
          <w:p w:rsidR="006F1B2B" w:rsidRPr="00FF3A2B" w:rsidRDefault="006F1B2B" w:rsidP="006F1B2B">
            <w:pPr>
              <w:rPr>
                <w:rFonts w:ascii="Arial" w:hAnsi="Arial" w:cs="Arial"/>
              </w:rPr>
            </w:pPr>
            <w:r w:rsidRPr="00FF3A2B">
              <w:rPr>
                <w:rFonts w:ascii="Arial" w:hAnsi="Arial" w:cs="Arial"/>
              </w:rPr>
              <w:t>(INVECOR)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NNC RK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sz w:val="22"/>
                    <w:szCs w:val="22"/>
                  </w:rPr>
                  <w:t>Kazakhstan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EU: 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644628€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A-09</w:t>
            </w:r>
          </w:p>
          <w:p w:rsidR="006F1B2B" w:rsidRDefault="006F1B2B" w:rsidP="006F1B2B">
            <w:pPr>
              <w:ind w:right="-13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(June 2005)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May 2006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years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FZR</w:t>
            </w:r>
          </w:p>
          <w:p w:rsidR="00074521" w:rsidRDefault="00074521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074521" w:rsidRDefault="00074521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6F1B2B" w:rsidRDefault="00074521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Univ.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z w:val="22"/>
                    <w:szCs w:val="22"/>
                  </w:rPr>
                  <w:t>PISA</w:t>
                </w:r>
              </w:smartTag>
            </w:smartTag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6F1B2B" w:rsidRPr="00BF35DA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 w:rsidRPr="00BF35DA">
              <w:rPr>
                <w:rFonts w:ascii="Arial" w:hAnsi="Arial"/>
                <w:sz w:val="18"/>
                <w:szCs w:val="18"/>
              </w:rPr>
              <w:t>- ASTEC</w:t>
            </w:r>
          </w:p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 w:rsidRPr="00BF35DA">
              <w:rPr>
                <w:rFonts w:ascii="Arial" w:hAnsi="Arial"/>
                <w:sz w:val="18"/>
                <w:szCs w:val="18"/>
              </w:rPr>
              <w:t>- LIVE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F1B2B" w:rsidRPr="00CE38DF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120953">
              <w:rPr>
                <w:rFonts w:ascii="Arial" w:hAnsi="Arial"/>
                <w:b/>
                <w:sz w:val="28"/>
                <w:szCs w:val="28"/>
              </w:rPr>
              <w:t># 3345</w:t>
            </w:r>
          </w:p>
          <w:p w:rsidR="006F1B2B" w:rsidRPr="008E138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6F1B2B" w:rsidRPr="008E138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[5]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Ex-Vessel Source Term Analysis</w:t>
            </w:r>
          </w:p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(EVAN)</w:t>
            </w:r>
          </w:p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Phase 1</w:t>
            </w:r>
          </w:p>
        </w:tc>
        <w:tc>
          <w:tcPr>
            <w:tcW w:w="1653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SPAEP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(St.Petersburg)</w:t>
            </w:r>
          </w:p>
        </w:tc>
        <w:tc>
          <w:tcPr>
            <w:tcW w:w="1287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EU: 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350k€</w:t>
            </w:r>
          </w:p>
        </w:tc>
        <w:tc>
          <w:tcPr>
            <w:tcW w:w="1413" w:type="dxa"/>
            <w:vAlign w:val="center"/>
          </w:tcPr>
          <w:p w:rsidR="006F1B2B" w:rsidRPr="00120953" w:rsidRDefault="006F1B2B" w:rsidP="006F1B2B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A-10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(Sept</w:t>
            </w:r>
            <w:r>
              <w:rPr>
                <w:rFonts w:ascii="Arial" w:hAnsi="Arial"/>
                <w:sz w:val="22"/>
                <w:szCs w:val="22"/>
                <w:lang w:val="fr-FR"/>
              </w:rPr>
              <w:t>.</w:t>
            </w:r>
            <w:r w:rsidR="00370552">
              <w:rPr>
                <w:rFonts w:ascii="Arial" w:hAnsi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fr-FR"/>
              </w:rPr>
              <w:t>2005)</w:t>
            </w:r>
          </w:p>
          <w:p w:rsidR="006F1B2B" w:rsidRPr="00120953" w:rsidRDefault="006F1B2B" w:rsidP="006F1B2B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Phase 1</w:t>
            </w:r>
          </w:p>
        </w:tc>
        <w:tc>
          <w:tcPr>
            <w:tcW w:w="1227" w:type="dxa"/>
            <w:vAlign w:val="center"/>
          </w:tcPr>
          <w:p w:rsidR="006F1B2B" w:rsidRPr="00120953" w:rsidRDefault="006F1B2B" w:rsidP="006F1B2B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1 year</w:t>
            </w:r>
          </w:p>
        </w:tc>
        <w:tc>
          <w:tcPr>
            <w:tcW w:w="1440" w:type="dxa"/>
            <w:vAlign w:val="center"/>
          </w:tcPr>
          <w:p w:rsidR="006F1B2B" w:rsidRPr="00120953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CEA</w:t>
            </w:r>
          </w:p>
          <w:p w:rsidR="006F1B2B" w:rsidRPr="00120953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GRS</w:t>
            </w:r>
          </w:p>
          <w:p w:rsidR="006F1B2B" w:rsidRPr="00120953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IRSN</w:t>
            </w:r>
          </w:p>
          <w:p w:rsidR="006F1B2B" w:rsidRPr="00120953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JRC-ITU</w:t>
            </w:r>
          </w:p>
          <w:p w:rsidR="006F1B2B" w:rsidRPr="00120953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PSI</w:t>
            </w:r>
          </w:p>
          <w:p w:rsidR="006F1B2B" w:rsidRPr="00120953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VTT</w:t>
            </w:r>
          </w:p>
        </w:tc>
        <w:tc>
          <w:tcPr>
            <w:tcW w:w="1080" w:type="dxa"/>
            <w:vAlign w:val="center"/>
          </w:tcPr>
          <w:p w:rsidR="006F1B2B" w:rsidRPr="00120953" w:rsidRDefault="006F1B2B" w:rsidP="006F1B2B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710" w:type="dxa"/>
            <w:vAlign w:val="center"/>
          </w:tcPr>
          <w:p w:rsidR="006F1B2B" w:rsidRPr="00CE38DF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 w:rsidRPr="00CE38DF">
              <w:rPr>
                <w:rFonts w:ascii="Arial" w:hAnsi="Arial"/>
                <w:sz w:val="22"/>
                <w:szCs w:val="22"/>
              </w:rPr>
              <w:t>EC-SARNET</w:t>
            </w:r>
          </w:p>
          <w:p w:rsidR="006F1B2B" w:rsidRPr="00CE38DF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 w:rsidRPr="00CE38DF">
              <w:rPr>
                <w:rFonts w:ascii="Arial" w:hAnsi="Arial"/>
                <w:sz w:val="18"/>
                <w:szCs w:val="18"/>
              </w:rPr>
              <w:t>- CORIUM</w:t>
            </w:r>
          </w:p>
          <w:p w:rsidR="006F1B2B" w:rsidRPr="00CE38DF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 w:rsidRPr="00CE38DF">
              <w:rPr>
                <w:rFonts w:ascii="Arial" w:hAnsi="Arial"/>
                <w:sz w:val="18"/>
                <w:szCs w:val="18"/>
              </w:rPr>
              <w:t>- SOURCE TERM</w:t>
            </w:r>
          </w:p>
        </w:tc>
        <w:tc>
          <w:tcPr>
            <w:tcW w:w="1710" w:type="dxa"/>
            <w:vAlign w:val="center"/>
          </w:tcPr>
          <w:p w:rsidR="006F1B2B" w:rsidRPr="00CE38DF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F1B2B" w:rsidRPr="00666C3D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1B66" w:rsidRDefault="007F1B66" w:rsidP="007F1B66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120953">
              <w:rPr>
                <w:rFonts w:ascii="Arial" w:hAnsi="Arial"/>
                <w:b/>
                <w:sz w:val="28"/>
                <w:szCs w:val="28"/>
              </w:rPr>
              <w:t># 3</w:t>
            </w:r>
            <w:r>
              <w:rPr>
                <w:rFonts w:ascii="Arial" w:hAnsi="Arial"/>
                <w:b/>
                <w:sz w:val="28"/>
                <w:szCs w:val="28"/>
              </w:rPr>
              <w:t>592</w:t>
            </w:r>
          </w:p>
          <w:p w:rsidR="007F1B66" w:rsidRPr="007F1B66" w:rsidRDefault="007F1B66" w:rsidP="007F1B6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6F1B2B" w:rsidRPr="008E138B" w:rsidRDefault="007F1B66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[</w:t>
            </w:r>
            <w:r w:rsidR="006D60C0">
              <w:rPr>
                <w:rFonts w:ascii="Arial" w:hAnsi="Arial"/>
                <w:sz w:val="22"/>
                <w:szCs w:val="22"/>
              </w:rPr>
              <w:t>5</w:t>
            </w:r>
            <w:r>
              <w:rPr>
                <w:rFonts w:ascii="Arial" w:hAnsi="Arial"/>
                <w:sz w:val="22"/>
                <w:szCs w:val="22"/>
              </w:rPr>
              <w:t>]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7F1B66" w:rsidRDefault="007F1B66" w:rsidP="007F1B66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Corium Interaction with Reactor Vessel Steel</w:t>
            </w:r>
          </w:p>
          <w:p w:rsidR="006F1B2B" w:rsidRDefault="007F1B66" w:rsidP="007F1B66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(METCOR-P)</w:t>
            </w:r>
          </w:p>
        </w:tc>
        <w:tc>
          <w:tcPr>
            <w:tcW w:w="1653" w:type="dxa"/>
            <w:vAlign w:val="center"/>
          </w:tcPr>
          <w:p w:rsidR="007F1B66" w:rsidRDefault="007F1B66" w:rsidP="007F1B6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NITI</w:t>
            </w:r>
          </w:p>
          <w:p w:rsidR="006F1B2B" w:rsidRDefault="007F1B66" w:rsidP="007F1B6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(Sosnovy Bor)</w:t>
            </w:r>
          </w:p>
        </w:tc>
        <w:tc>
          <w:tcPr>
            <w:tcW w:w="1287" w:type="dxa"/>
            <w:vAlign w:val="center"/>
          </w:tcPr>
          <w:p w:rsidR="006F1B2B" w:rsidRDefault="00A16EBD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EU: </w:t>
            </w:r>
          </w:p>
          <w:p w:rsidR="00A16EBD" w:rsidRDefault="00370552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421068€</w:t>
            </w:r>
          </w:p>
        </w:tc>
        <w:tc>
          <w:tcPr>
            <w:tcW w:w="1413" w:type="dxa"/>
            <w:vAlign w:val="center"/>
          </w:tcPr>
          <w:p w:rsidR="006F1B2B" w:rsidRDefault="00A16EBD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A-11</w:t>
            </w:r>
          </w:p>
          <w:p w:rsidR="00A16EBD" w:rsidRDefault="00A16EBD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r w:rsidR="00370552">
              <w:rPr>
                <w:rFonts w:ascii="Arial" w:hAnsi="Arial"/>
                <w:sz w:val="22"/>
                <w:szCs w:val="22"/>
              </w:rPr>
              <w:t>Sept. 2006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 w:rsidR="00A16EBD" w:rsidRPr="00CE38DF" w:rsidRDefault="00A16EBD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6F1B2B" w:rsidRPr="00CE38DF" w:rsidRDefault="00A16EBD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years</w:t>
            </w:r>
          </w:p>
        </w:tc>
        <w:tc>
          <w:tcPr>
            <w:tcW w:w="1440" w:type="dxa"/>
            <w:vAlign w:val="center"/>
          </w:tcPr>
          <w:p w:rsidR="007F1B66" w:rsidRDefault="007F1B66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AREVA NP</w:t>
            </w:r>
          </w:p>
          <w:p w:rsidR="006F1B2B" w:rsidRDefault="007F1B66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7F1B66" w:rsidRDefault="007F1B66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FORTUM</w:t>
            </w:r>
          </w:p>
          <w:p w:rsidR="007F1B66" w:rsidRDefault="007F1B66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7F1B66" w:rsidRDefault="007F1B66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7F1B66" w:rsidRDefault="007F1B66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7F1B66" w:rsidRDefault="007F1B66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FZR</w:t>
            </w:r>
          </w:p>
          <w:p w:rsidR="007F1B66" w:rsidRPr="00CE38DF" w:rsidRDefault="007F1B66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KAERI</w:t>
            </w:r>
          </w:p>
        </w:tc>
        <w:tc>
          <w:tcPr>
            <w:tcW w:w="1080" w:type="dxa"/>
            <w:vAlign w:val="center"/>
          </w:tcPr>
          <w:p w:rsidR="006F1B2B" w:rsidRPr="00CE38DF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6F1B2B" w:rsidRPr="007F1B66" w:rsidRDefault="007F1B66" w:rsidP="006F1B2B">
            <w:pPr>
              <w:rPr>
                <w:rFonts w:ascii="Arial" w:hAnsi="Arial"/>
                <w:sz w:val="22"/>
                <w:szCs w:val="22"/>
              </w:rPr>
            </w:pPr>
            <w:r w:rsidRPr="007F1B66">
              <w:rPr>
                <w:rFonts w:ascii="Arial" w:hAnsi="Arial"/>
                <w:sz w:val="22"/>
                <w:szCs w:val="22"/>
              </w:rPr>
              <w:t>EC-SARNET</w:t>
            </w:r>
          </w:p>
        </w:tc>
        <w:tc>
          <w:tcPr>
            <w:tcW w:w="1710" w:type="dxa"/>
            <w:vAlign w:val="center"/>
          </w:tcPr>
          <w:p w:rsidR="006F1B2B" w:rsidRPr="00666C3D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F1B2B" w:rsidRPr="00666C3D">
        <w:tblPrEx>
          <w:tblCellMar>
            <w:top w:w="0" w:type="dxa"/>
            <w:bottom w:w="0" w:type="dxa"/>
          </w:tblCellMar>
        </w:tblPrEx>
        <w:trPr>
          <w:trHeight w:val="1712"/>
          <w:jc w:val="center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B2B" w:rsidRPr="00666C3D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6F1B2B" w:rsidRPr="00666C3D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:rsidR="006F1B2B" w:rsidRPr="00666C3D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:rsidR="006F1B2B" w:rsidRPr="00666C3D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:rsidR="006F1B2B" w:rsidRPr="00666C3D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bottom w:val="single" w:sz="12" w:space="0" w:color="auto"/>
            </w:tcBorders>
            <w:vAlign w:val="center"/>
          </w:tcPr>
          <w:p w:rsidR="006F1B2B" w:rsidRPr="00666C3D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6F1B2B" w:rsidRPr="00666C3D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6F1B2B" w:rsidRPr="00666C3D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6F1B2B" w:rsidRPr="00666C3D" w:rsidRDefault="006F1B2B" w:rsidP="006F1B2B">
            <w:pPr>
              <w:spacing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6F1B2B" w:rsidRPr="00666C3D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8811ED" w:rsidRDefault="008811ED" w:rsidP="006B51C5"/>
    <w:sectPr w:rsidR="008811ED" w:rsidSect="006F1B2B">
      <w:footerReference w:type="even" r:id="rId6"/>
      <w:footerReference w:type="default" r:id="rId7"/>
      <w:pgSz w:w="16838" w:h="11906" w:orient="landscape" w:code="9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046" w:rsidRDefault="00082046">
      <w:r>
        <w:separator/>
      </w:r>
    </w:p>
  </w:endnote>
  <w:endnote w:type="continuationSeparator" w:id="0">
    <w:p w:rsidR="00082046" w:rsidRDefault="0008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C0" w:rsidRDefault="006D60C0" w:rsidP="006F1B2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6D60C0" w:rsidRDefault="006D60C0" w:rsidP="006F1B2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C0" w:rsidRDefault="006D60C0" w:rsidP="006F1B2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52AF4">
      <w:rPr>
        <w:rStyle w:val="Seitenzahl"/>
        <w:noProof/>
      </w:rPr>
      <w:t>1</w:t>
    </w:r>
    <w:r>
      <w:rPr>
        <w:rStyle w:val="Seitenzahl"/>
      </w:rPr>
      <w:fldChar w:fldCharType="end"/>
    </w:r>
  </w:p>
  <w:p w:rsidR="006D60C0" w:rsidRDefault="006D60C0" w:rsidP="006F1B2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046" w:rsidRDefault="00082046">
      <w:r>
        <w:separator/>
      </w:r>
    </w:p>
  </w:footnote>
  <w:footnote w:type="continuationSeparator" w:id="0">
    <w:p w:rsidR="00082046" w:rsidRDefault="0008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B2B"/>
    <w:rsid w:val="000046A4"/>
    <w:rsid w:val="00005382"/>
    <w:rsid w:val="000159B9"/>
    <w:rsid w:val="00023793"/>
    <w:rsid w:val="0002576A"/>
    <w:rsid w:val="00025F6D"/>
    <w:rsid w:val="0002692B"/>
    <w:rsid w:val="00035AB4"/>
    <w:rsid w:val="0003687C"/>
    <w:rsid w:val="000437C4"/>
    <w:rsid w:val="0004798A"/>
    <w:rsid w:val="000529EE"/>
    <w:rsid w:val="0006181A"/>
    <w:rsid w:val="00062BC8"/>
    <w:rsid w:val="0006352A"/>
    <w:rsid w:val="000650C8"/>
    <w:rsid w:val="00071E2F"/>
    <w:rsid w:val="00073150"/>
    <w:rsid w:val="000733C9"/>
    <w:rsid w:val="00074521"/>
    <w:rsid w:val="0007684C"/>
    <w:rsid w:val="00076E7B"/>
    <w:rsid w:val="00081A74"/>
    <w:rsid w:val="00082046"/>
    <w:rsid w:val="00082B5B"/>
    <w:rsid w:val="00085BCA"/>
    <w:rsid w:val="0009590D"/>
    <w:rsid w:val="00096255"/>
    <w:rsid w:val="00097F21"/>
    <w:rsid w:val="000A4D9D"/>
    <w:rsid w:val="000B1F7E"/>
    <w:rsid w:val="000B28E6"/>
    <w:rsid w:val="000B2D4A"/>
    <w:rsid w:val="000B2EBD"/>
    <w:rsid w:val="000B6731"/>
    <w:rsid w:val="000B7388"/>
    <w:rsid w:val="000C0423"/>
    <w:rsid w:val="000C1000"/>
    <w:rsid w:val="000C3FFF"/>
    <w:rsid w:val="000C5F39"/>
    <w:rsid w:val="000D2C36"/>
    <w:rsid w:val="000E6201"/>
    <w:rsid w:val="000F0858"/>
    <w:rsid w:val="000F2F71"/>
    <w:rsid w:val="000F5601"/>
    <w:rsid w:val="00100AD4"/>
    <w:rsid w:val="00102104"/>
    <w:rsid w:val="00102CEC"/>
    <w:rsid w:val="00104102"/>
    <w:rsid w:val="00106BD9"/>
    <w:rsid w:val="00114424"/>
    <w:rsid w:val="00116561"/>
    <w:rsid w:val="00123200"/>
    <w:rsid w:val="001243A2"/>
    <w:rsid w:val="00135DDD"/>
    <w:rsid w:val="00152038"/>
    <w:rsid w:val="00154CF5"/>
    <w:rsid w:val="0015551F"/>
    <w:rsid w:val="001570E5"/>
    <w:rsid w:val="001631B2"/>
    <w:rsid w:val="001666BA"/>
    <w:rsid w:val="00167F7D"/>
    <w:rsid w:val="00170D4D"/>
    <w:rsid w:val="001717AD"/>
    <w:rsid w:val="00176F45"/>
    <w:rsid w:val="00177922"/>
    <w:rsid w:val="00184631"/>
    <w:rsid w:val="001846E3"/>
    <w:rsid w:val="0018676E"/>
    <w:rsid w:val="00190712"/>
    <w:rsid w:val="00190C2A"/>
    <w:rsid w:val="00192C1D"/>
    <w:rsid w:val="0019472E"/>
    <w:rsid w:val="001973C7"/>
    <w:rsid w:val="00197EC1"/>
    <w:rsid w:val="001A38F5"/>
    <w:rsid w:val="001A40D4"/>
    <w:rsid w:val="001A6066"/>
    <w:rsid w:val="001C4F02"/>
    <w:rsid w:val="001C5B49"/>
    <w:rsid w:val="001C6D59"/>
    <w:rsid w:val="001C77BA"/>
    <w:rsid w:val="001C7A10"/>
    <w:rsid w:val="001E089F"/>
    <w:rsid w:val="001E09DF"/>
    <w:rsid w:val="001E4D3B"/>
    <w:rsid w:val="001E503F"/>
    <w:rsid w:val="001E6517"/>
    <w:rsid w:val="001E7874"/>
    <w:rsid w:val="001F3221"/>
    <w:rsid w:val="001F4B4A"/>
    <w:rsid w:val="001F571A"/>
    <w:rsid w:val="002021B0"/>
    <w:rsid w:val="002025E0"/>
    <w:rsid w:val="00202A9B"/>
    <w:rsid w:val="002056BC"/>
    <w:rsid w:val="0020638A"/>
    <w:rsid w:val="00207C9A"/>
    <w:rsid w:val="002118C9"/>
    <w:rsid w:val="00217113"/>
    <w:rsid w:val="00224105"/>
    <w:rsid w:val="002258F4"/>
    <w:rsid w:val="002270B2"/>
    <w:rsid w:val="00230CF3"/>
    <w:rsid w:val="002336B8"/>
    <w:rsid w:val="00236571"/>
    <w:rsid w:val="00240D52"/>
    <w:rsid w:val="00243B6B"/>
    <w:rsid w:val="002523D1"/>
    <w:rsid w:val="002553B9"/>
    <w:rsid w:val="002624A9"/>
    <w:rsid w:val="00276CF8"/>
    <w:rsid w:val="00285A3D"/>
    <w:rsid w:val="002870FE"/>
    <w:rsid w:val="00292580"/>
    <w:rsid w:val="00293436"/>
    <w:rsid w:val="002955F5"/>
    <w:rsid w:val="002A2A45"/>
    <w:rsid w:val="002A3E8A"/>
    <w:rsid w:val="002A7BDB"/>
    <w:rsid w:val="002A7C97"/>
    <w:rsid w:val="002B1096"/>
    <w:rsid w:val="002B1246"/>
    <w:rsid w:val="002B33A7"/>
    <w:rsid w:val="002C007D"/>
    <w:rsid w:val="002C1745"/>
    <w:rsid w:val="002C6376"/>
    <w:rsid w:val="002C6916"/>
    <w:rsid w:val="002D010C"/>
    <w:rsid w:val="002D0CE2"/>
    <w:rsid w:val="002D23C7"/>
    <w:rsid w:val="002D3BFE"/>
    <w:rsid w:val="002D6F06"/>
    <w:rsid w:val="002E49B0"/>
    <w:rsid w:val="002E627E"/>
    <w:rsid w:val="002F023C"/>
    <w:rsid w:val="002F0435"/>
    <w:rsid w:val="002F2E93"/>
    <w:rsid w:val="002F683A"/>
    <w:rsid w:val="002F6A4B"/>
    <w:rsid w:val="00300F96"/>
    <w:rsid w:val="003067D3"/>
    <w:rsid w:val="00307911"/>
    <w:rsid w:val="00310558"/>
    <w:rsid w:val="0031125A"/>
    <w:rsid w:val="003155A6"/>
    <w:rsid w:val="003178FE"/>
    <w:rsid w:val="003203EF"/>
    <w:rsid w:val="00321EDD"/>
    <w:rsid w:val="003333FD"/>
    <w:rsid w:val="00337177"/>
    <w:rsid w:val="00337207"/>
    <w:rsid w:val="00341FA1"/>
    <w:rsid w:val="00342EE6"/>
    <w:rsid w:val="00344198"/>
    <w:rsid w:val="0035025A"/>
    <w:rsid w:val="00353D0A"/>
    <w:rsid w:val="00354ED4"/>
    <w:rsid w:val="0035589B"/>
    <w:rsid w:val="00356CDF"/>
    <w:rsid w:val="003575E5"/>
    <w:rsid w:val="00362F0B"/>
    <w:rsid w:val="00370552"/>
    <w:rsid w:val="00370A3E"/>
    <w:rsid w:val="00371AB7"/>
    <w:rsid w:val="00372D49"/>
    <w:rsid w:val="00374078"/>
    <w:rsid w:val="00384906"/>
    <w:rsid w:val="003856B1"/>
    <w:rsid w:val="00387760"/>
    <w:rsid w:val="00387780"/>
    <w:rsid w:val="00387EB3"/>
    <w:rsid w:val="0039561F"/>
    <w:rsid w:val="003A19CF"/>
    <w:rsid w:val="003A3C36"/>
    <w:rsid w:val="003A535E"/>
    <w:rsid w:val="003A65F6"/>
    <w:rsid w:val="003A7D1D"/>
    <w:rsid w:val="003B023F"/>
    <w:rsid w:val="003B49B8"/>
    <w:rsid w:val="003B7DCA"/>
    <w:rsid w:val="003C23BD"/>
    <w:rsid w:val="003C4432"/>
    <w:rsid w:val="003C54E7"/>
    <w:rsid w:val="003D33EA"/>
    <w:rsid w:val="003D740F"/>
    <w:rsid w:val="003E2B50"/>
    <w:rsid w:val="003E3017"/>
    <w:rsid w:val="003E60CD"/>
    <w:rsid w:val="003E7EBA"/>
    <w:rsid w:val="003F033B"/>
    <w:rsid w:val="003F1B4C"/>
    <w:rsid w:val="003F52A8"/>
    <w:rsid w:val="004021BA"/>
    <w:rsid w:val="00403A26"/>
    <w:rsid w:val="004130FC"/>
    <w:rsid w:val="00414E1F"/>
    <w:rsid w:val="004163DD"/>
    <w:rsid w:val="00420EBC"/>
    <w:rsid w:val="004211BF"/>
    <w:rsid w:val="00422735"/>
    <w:rsid w:val="00422EEC"/>
    <w:rsid w:val="004254AA"/>
    <w:rsid w:val="00427C1B"/>
    <w:rsid w:val="00442D82"/>
    <w:rsid w:val="00446725"/>
    <w:rsid w:val="00451D8B"/>
    <w:rsid w:val="00455CC4"/>
    <w:rsid w:val="00457824"/>
    <w:rsid w:val="004654A3"/>
    <w:rsid w:val="00466544"/>
    <w:rsid w:val="00467FC4"/>
    <w:rsid w:val="00482367"/>
    <w:rsid w:val="00483FC7"/>
    <w:rsid w:val="00487987"/>
    <w:rsid w:val="00491285"/>
    <w:rsid w:val="00492BDD"/>
    <w:rsid w:val="004966DD"/>
    <w:rsid w:val="00497A67"/>
    <w:rsid w:val="004A1D36"/>
    <w:rsid w:val="004A2222"/>
    <w:rsid w:val="004A28EE"/>
    <w:rsid w:val="004A7208"/>
    <w:rsid w:val="004B0B84"/>
    <w:rsid w:val="004B3D04"/>
    <w:rsid w:val="004B5FD7"/>
    <w:rsid w:val="004C2AA7"/>
    <w:rsid w:val="004C60DE"/>
    <w:rsid w:val="004D579B"/>
    <w:rsid w:val="004E2600"/>
    <w:rsid w:val="004E550D"/>
    <w:rsid w:val="004E5FB4"/>
    <w:rsid w:val="004F0EEF"/>
    <w:rsid w:val="004F383F"/>
    <w:rsid w:val="005079E8"/>
    <w:rsid w:val="00524DFF"/>
    <w:rsid w:val="005309FF"/>
    <w:rsid w:val="005323C2"/>
    <w:rsid w:val="00532F65"/>
    <w:rsid w:val="00534ACD"/>
    <w:rsid w:val="00546B26"/>
    <w:rsid w:val="00551213"/>
    <w:rsid w:val="00552071"/>
    <w:rsid w:val="00555A8F"/>
    <w:rsid w:val="00555E61"/>
    <w:rsid w:val="005621F1"/>
    <w:rsid w:val="005669EE"/>
    <w:rsid w:val="0057046E"/>
    <w:rsid w:val="0057052E"/>
    <w:rsid w:val="0057725C"/>
    <w:rsid w:val="00577676"/>
    <w:rsid w:val="00581F22"/>
    <w:rsid w:val="00582CCE"/>
    <w:rsid w:val="0058489E"/>
    <w:rsid w:val="00586EC6"/>
    <w:rsid w:val="005922DD"/>
    <w:rsid w:val="00592669"/>
    <w:rsid w:val="005A263D"/>
    <w:rsid w:val="005A5BC8"/>
    <w:rsid w:val="005B219E"/>
    <w:rsid w:val="005B6A00"/>
    <w:rsid w:val="005C2A7E"/>
    <w:rsid w:val="005C2F7D"/>
    <w:rsid w:val="005D234C"/>
    <w:rsid w:val="005D50C7"/>
    <w:rsid w:val="005D7A13"/>
    <w:rsid w:val="005E106E"/>
    <w:rsid w:val="005E2860"/>
    <w:rsid w:val="005E34A1"/>
    <w:rsid w:val="005E49A7"/>
    <w:rsid w:val="005E756F"/>
    <w:rsid w:val="005E768E"/>
    <w:rsid w:val="005F1391"/>
    <w:rsid w:val="005F68F4"/>
    <w:rsid w:val="005F6D2B"/>
    <w:rsid w:val="005F74FF"/>
    <w:rsid w:val="00600A60"/>
    <w:rsid w:val="00604F4C"/>
    <w:rsid w:val="006116A8"/>
    <w:rsid w:val="00613E26"/>
    <w:rsid w:val="0062033E"/>
    <w:rsid w:val="00624CE9"/>
    <w:rsid w:val="00625D73"/>
    <w:rsid w:val="00626765"/>
    <w:rsid w:val="00632A1A"/>
    <w:rsid w:val="00635F82"/>
    <w:rsid w:val="0063666D"/>
    <w:rsid w:val="00644226"/>
    <w:rsid w:val="00644B11"/>
    <w:rsid w:val="006476B0"/>
    <w:rsid w:val="00661652"/>
    <w:rsid w:val="00673A7E"/>
    <w:rsid w:val="00673BA3"/>
    <w:rsid w:val="00681E60"/>
    <w:rsid w:val="006864E5"/>
    <w:rsid w:val="00686A03"/>
    <w:rsid w:val="0069071F"/>
    <w:rsid w:val="00694A01"/>
    <w:rsid w:val="00696DE1"/>
    <w:rsid w:val="00697B40"/>
    <w:rsid w:val="006A2F59"/>
    <w:rsid w:val="006A414E"/>
    <w:rsid w:val="006A4A4A"/>
    <w:rsid w:val="006A56D6"/>
    <w:rsid w:val="006A595B"/>
    <w:rsid w:val="006B51C5"/>
    <w:rsid w:val="006C5794"/>
    <w:rsid w:val="006C78E2"/>
    <w:rsid w:val="006D185C"/>
    <w:rsid w:val="006D39BB"/>
    <w:rsid w:val="006D5675"/>
    <w:rsid w:val="006D60C0"/>
    <w:rsid w:val="006E006D"/>
    <w:rsid w:val="006E26C4"/>
    <w:rsid w:val="006E51F9"/>
    <w:rsid w:val="006E6E42"/>
    <w:rsid w:val="006E7F51"/>
    <w:rsid w:val="006F1B2B"/>
    <w:rsid w:val="00702E4E"/>
    <w:rsid w:val="00703122"/>
    <w:rsid w:val="007117F5"/>
    <w:rsid w:val="00722099"/>
    <w:rsid w:val="00725D72"/>
    <w:rsid w:val="00726299"/>
    <w:rsid w:val="00727F1F"/>
    <w:rsid w:val="00735E8E"/>
    <w:rsid w:val="00740579"/>
    <w:rsid w:val="007414CD"/>
    <w:rsid w:val="00743552"/>
    <w:rsid w:val="007465EB"/>
    <w:rsid w:val="007466FA"/>
    <w:rsid w:val="00750362"/>
    <w:rsid w:val="007515CB"/>
    <w:rsid w:val="00752228"/>
    <w:rsid w:val="00752964"/>
    <w:rsid w:val="00752AF4"/>
    <w:rsid w:val="0075347E"/>
    <w:rsid w:val="0076364A"/>
    <w:rsid w:val="00765F56"/>
    <w:rsid w:val="00767A1E"/>
    <w:rsid w:val="00771B44"/>
    <w:rsid w:val="00772BC7"/>
    <w:rsid w:val="00785193"/>
    <w:rsid w:val="00792F6D"/>
    <w:rsid w:val="0079471E"/>
    <w:rsid w:val="00795EC0"/>
    <w:rsid w:val="00796035"/>
    <w:rsid w:val="00796B01"/>
    <w:rsid w:val="007A3327"/>
    <w:rsid w:val="007A4761"/>
    <w:rsid w:val="007B1A3E"/>
    <w:rsid w:val="007B68E0"/>
    <w:rsid w:val="007B7AAA"/>
    <w:rsid w:val="007C0F2A"/>
    <w:rsid w:val="007C2F46"/>
    <w:rsid w:val="007C459B"/>
    <w:rsid w:val="007C7825"/>
    <w:rsid w:val="007D1A99"/>
    <w:rsid w:val="007D7DC1"/>
    <w:rsid w:val="007E1662"/>
    <w:rsid w:val="007E285B"/>
    <w:rsid w:val="007E460C"/>
    <w:rsid w:val="007E4C53"/>
    <w:rsid w:val="007E51FA"/>
    <w:rsid w:val="007E6F50"/>
    <w:rsid w:val="007F0CF2"/>
    <w:rsid w:val="007F1B66"/>
    <w:rsid w:val="007F48D4"/>
    <w:rsid w:val="007F6694"/>
    <w:rsid w:val="00805565"/>
    <w:rsid w:val="00806AF4"/>
    <w:rsid w:val="00811562"/>
    <w:rsid w:val="00821BDD"/>
    <w:rsid w:val="00822A9A"/>
    <w:rsid w:val="008331D4"/>
    <w:rsid w:val="0083398A"/>
    <w:rsid w:val="00841718"/>
    <w:rsid w:val="00841D04"/>
    <w:rsid w:val="008457A3"/>
    <w:rsid w:val="00845E5C"/>
    <w:rsid w:val="00850E13"/>
    <w:rsid w:val="008537F8"/>
    <w:rsid w:val="0085690B"/>
    <w:rsid w:val="00860577"/>
    <w:rsid w:val="0086491C"/>
    <w:rsid w:val="0086666A"/>
    <w:rsid w:val="0087324D"/>
    <w:rsid w:val="00875256"/>
    <w:rsid w:val="0088082B"/>
    <w:rsid w:val="008811ED"/>
    <w:rsid w:val="0088762A"/>
    <w:rsid w:val="00892DE5"/>
    <w:rsid w:val="008978E7"/>
    <w:rsid w:val="008979E6"/>
    <w:rsid w:val="008A07F2"/>
    <w:rsid w:val="008A08D3"/>
    <w:rsid w:val="008A4CEF"/>
    <w:rsid w:val="008A57C3"/>
    <w:rsid w:val="008A7B62"/>
    <w:rsid w:val="008B30A6"/>
    <w:rsid w:val="008B5DAE"/>
    <w:rsid w:val="008B6C7D"/>
    <w:rsid w:val="008C6579"/>
    <w:rsid w:val="008D33D1"/>
    <w:rsid w:val="008D5126"/>
    <w:rsid w:val="008D7A78"/>
    <w:rsid w:val="008E1F7A"/>
    <w:rsid w:val="008E5A23"/>
    <w:rsid w:val="008E61E0"/>
    <w:rsid w:val="008E767E"/>
    <w:rsid w:val="008E79BF"/>
    <w:rsid w:val="008F14E5"/>
    <w:rsid w:val="008F1663"/>
    <w:rsid w:val="008F637E"/>
    <w:rsid w:val="0090316C"/>
    <w:rsid w:val="0090348A"/>
    <w:rsid w:val="00914E67"/>
    <w:rsid w:val="00920EDB"/>
    <w:rsid w:val="009270DD"/>
    <w:rsid w:val="009320EB"/>
    <w:rsid w:val="00935B24"/>
    <w:rsid w:val="0094194F"/>
    <w:rsid w:val="0094232D"/>
    <w:rsid w:val="0094552C"/>
    <w:rsid w:val="009514AC"/>
    <w:rsid w:val="00955EF0"/>
    <w:rsid w:val="00957238"/>
    <w:rsid w:val="00961CE1"/>
    <w:rsid w:val="00965D95"/>
    <w:rsid w:val="00966876"/>
    <w:rsid w:val="00970DD4"/>
    <w:rsid w:val="00973881"/>
    <w:rsid w:val="0097396A"/>
    <w:rsid w:val="00975383"/>
    <w:rsid w:val="009814D9"/>
    <w:rsid w:val="0098176A"/>
    <w:rsid w:val="00987BD8"/>
    <w:rsid w:val="0099032D"/>
    <w:rsid w:val="00992F36"/>
    <w:rsid w:val="009946DB"/>
    <w:rsid w:val="00996B30"/>
    <w:rsid w:val="009A4611"/>
    <w:rsid w:val="009A56D2"/>
    <w:rsid w:val="009A7B33"/>
    <w:rsid w:val="009B2105"/>
    <w:rsid w:val="009B790E"/>
    <w:rsid w:val="009C16B6"/>
    <w:rsid w:val="009C1C16"/>
    <w:rsid w:val="009C5CB7"/>
    <w:rsid w:val="009C6763"/>
    <w:rsid w:val="009C7C2B"/>
    <w:rsid w:val="009D031A"/>
    <w:rsid w:val="009D529D"/>
    <w:rsid w:val="009D61E8"/>
    <w:rsid w:val="009D66D6"/>
    <w:rsid w:val="009D68C1"/>
    <w:rsid w:val="009D6E96"/>
    <w:rsid w:val="009E180D"/>
    <w:rsid w:val="009E1B95"/>
    <w:rsid w:val="009E707C"/>
    <w:rsid w:val="009E7962"/>
    <w:rsid w:val="009F3806"/>
    <w:rsid w:val="009F791E"/>
    <w:rsid w:val="00A00B0C"/>
    <w:rsid w:val="00A01080"/>
    <w:rsid w:val="00A06554"/>
    <w:rsid w:val="00A07465"/>
    <w:rsid w:val="00A1046E"/>
    <w:rsid w:val="00A1260B"/>
    <w:rsid w:val="00A16EBD"/>
    <w:rsid w:val="00A23F47"/>
    <w:rsid w:val="00A33209"/>
    <w:rsid w:val="00A3365F"/>
    <w:rsid w:val="00A35EFB"/>
    <w:rsid w:val="00A367E3"/>
    <w:rsid w:val="00A37E2D"/>
    <w:rsid w:val="00A40E34"/>
    <w:rsid w:val="00A4281F"/>
    <w:rsid w:val="00A46EB3"/>
    <w:rsid w:val="00A53F06"/>
    <w:rsid w:val="00A570A5"/>
    <w:rsid w:val="00A6352D"/>
    <w:rsid w:val="00A65BA0"/>
    <w:rsid w:val="00A84177"/>
    <w:rsid w:val="00A850B1"/>
    <w:rsid w:val="00A85236"/>
    <w:rsid w:val="00A8611F"/>
    <w:rsid w:val="00A91E38"/>
    <w:rsid w:val="00A93821"/>
    <w:rsid w:val="00A97949"/>
    <w:rsid w:val="00AA0E86"/>
    <w:rsid w:val="00AA1805"/>
    <w:rsid w:val="00AA4209"/>
    <w:rsid w:val="00AA43A4"/>
    <w:rsid w:val="00AA4D96"/>
    <w:rsid w:val="00AA4F73"/>
    <w:rsid w:val="00AA5C2E"/>
    <w:rsid w:val="00AC0254"/>
    <w:rsid w:val="00AC4E0C"/>
    <w:rsid w:val="00AC62E7"/>
    <w:rsid w:val="00AC654B"/>
    <w:rsid w:val="00AD1886"/>
    <w:rsid w:val="00AD66BC"/>
    <w:rsid w:val="00AE09EA"/>
    <w:rsid w:val="00AE0E08"/>
    <w:rsid w:val="00AE1FE2"/>
    <w:rsid w:val="00AE3231"/>
    <w:rsid w:val="00AE4DEB"/>
    <w:rsid w:val="00AF1FB4"/>
    <w:rsid w:val="00AF5630"/>
    <w:rsid w:val="00AF7727"/>
    <w:rsid w:val="00B03855"/>
    <w:rsid w:val="00B05F6D"/>
    <w:rsid w:val="00B12C61"/>
    <w:rsid w:val="00B14609"/>
    <w:rsid w:val="00B14A2B"/>
    <w:rsid w:val="00B20422"/>
    <w:rsid w:val="00B22BE3"/>
    <w:rsid w:val="00B2310B"/>
    <w:rsid w:val="00B23E77"/>
    <w:rsid w:val="00B24BD3"/>
    <w:rsid w:val="00B321D3"/>
    <w:rsid w:val="00B3705E"/>
    <w:rsid w:val="00B4047A"/>
    <w:rsid w:val="00B4050C"/>
    <w:rsid w:val="00B416EE"/>
    <w:rsid w:val="00B41845"/>
    <w:rsid w:val="00B41FF9"/>
    <w:rsid w:val="00B42F9B"/>
    <w:rsid w:val="00B511FA"/>
    <w:rsid w:val="00B52EA7"/>
    <w:rsid w:val="00B55F92"/>
    <w:rsid w:val="00B63675"/>
    <w:rsid w:val="00B63D4B"/>
    <w:rsid w:val="00B67B98"/>
    <w:rsid w:val="00B67DA9"/>
    <w:rsid w:val="00B711F6"/>
    <w:rsid w:val="00B74902"/>
    <w:rsid w:val="00B74AF8"/>
    <w:rsid w:val="00B761CE"/>
    <w:rsid w:val="00B778D2"/>
    <w:rsid w:val="00B82B07"/>
    <w:rsid w:val="00B82C2C"/>
    <w:rsid w:val="00B82D34"/>
    <w:rsid w:val="00B902E0"/>
    <w:rsid w:val="00B90B5A"/>
    <w:rsid w:val="00B948E7"/>
    <w:rsid w:val="00B967AE"/>
    <w:rsid w:val="00BA30B3"/>
    <w:rsid w:val="00BA3807"/>
    <w:rsid w:val="00BA4775"/>
    <w:rsid w:val="00BB1775"/>
    <w:rsid w:val="00BB5681"/>
    <w:rsid w:val="00BB5FC8"/>
    <w:rsid w:val="00BC2283"/>
    <w:rsid w:val="00BC546A"/>
    <w:rsid w:val="00BD1102"/>
    <w:rsid w:val="00BD1599"/>
    <w:rsid w:val="00BD2641"/>
    <w:rsid w:val="00BD35B8"/>
    <w:rsid w:val="00BD3E24"/>
    <w:rsid w:val="00BD72FC"/>
    <w:rsid w:val="00BE169B"/>
    <w:rsid w:val="00BE1E30"/>
    <w:rsid w:val="00BE3995"/>
    <w:rsid w:val="00BE48B7"/>
    <w:rsid w:val="00BE681D"/>
    <w:rsid w:val="00BE6991"/>
    <w:rsid w:val="00BE6D4A"/>
    <w:rsid w:val="00C10017"/>
    <w:rsid w:val="00C10FD8"/>
    <w:rsid w:val="00C24C75"/>
    <w:rsid w:val="00C34778"/>
    <w:rsid w:val="00C347DA"/>
    <w:rsid w:val="00C35BA7"/>
    <w:rsid w:val="00C3679A"/>
    <w:rsid w:val="00C41634"/>
    <w:rsid w:val="00C41CF4"/>
    <w:rsid w:val="00C45239"/>
    <w:rsid w:val="00C45FCB"/>
    <w:rsid w:val="00C4742B"/>
    <w:rsid w:val="00C5030E"/>
    <w:rsid w:val="00C51BFD"/>
    <w:rsid w:val="00C62EC5"/>
    <w:rsid w:val="00C67721"/>
    <w:rsid w:val="00C70DCF"/>
    <w:rsid w:val="00C725A0"/>
    <w:rsid w:val="00C74692"/>
    <w:rsid w:val="00C773DF"/>
    <w:rsid w:val="00C835F9"/>
    <w:rsid w:val="00C83604"/>
    <w:rsid w:val="00C84B01"/>
    <w:rsid w:val="00C84EEF"/>
    <w:rsid w:val="00C8660C"/>
    <w:rsid w:val="00C86EC1"/>
    <w:rsid w:val="00C94D26"/>
    <w:rsid w:val="00C94DD0"/>
    <w:rsid w:val="00C966F8"/>
    <w:rsid w:val="00CA31BC"/>
    <w:rsid w:val="00CB10C9"/>
    <w:rsid w:val="00CB4DC4"/>
    <w:rsid w:val="00CB54F7"/>
    <w:rsid w:val="00CC164E"/>
    <w:rsid w:val="00CC5E6B"/>
    <w:rsid w:val="00CC6C80"/>
    <w:rsid w:val="00CD1863"/>
    <w:rsid w:val="00CD1C74"/>
    <w:rsid w:val="00CD29CA"/>
    <w:rsid w:val="00CD4523"/>
    <w:rsid w:val="00CE2732"/>
    <w:rsid w:val="00CE692F"/>
    <w:rsid w:val="00CF1043"/>
    <w:rsid w:val="00CF56BF"/>
    <w:rsid w:val="00CF5E6D"/>
    <w:rsid w:val="00D02D96"/>
    <w:rsid w:val="00D10F0A"/>
    <w:rsid w:val="00D127D5"/>
    <w:rsid w:val="00D15409"/>
    <w:rsid w:val="00D156E0"/>
    <w:rsid w:val="00D17DAB"/>
    <w:rsid w:val="00D2262F"/>
    <w:rsid w:val="00D24B37"/>
    <w:rsid w:val="00D24CD4"/>
    <w:rsid w:val="00D3126A"/>
    <w:rsid w:val="00D3180A"/>
    <w:rsid w:val="00D36249"/>
    <w:rsid w:val="00D37364"/>
    <w:rsid w:val="00D42900"/>
    <w:rsid w:val="00D4304C"/>
    <w:rsid w:val="00D44CF3"/>
    <w:rsid w:val="00D51005"/>
    <w:rsid w:val="00D53EE1"/>
    <w:rsid w:val="00D54D4B"/>
    <w:rsid w:val="00D56A46"/>
    <w:rsid w:val="00D619A0"/>
    <w:rsid w:val="00D6372A"/>
    <w:rsid w:val="00D67B1B"/>
    <w:rsid w:val="00D70828"/>
    <w:rsid w:val="00D72DD0"/>
    <w:rsid w:val="00D737C0"/>
    <w:rsid w:val="00D73EBC"/>
    <w:rsid w:val="00D73FA4"/>
    <w:rsid w:val="00D83D43"/>
    <w:rsid w:val="00D8400E"/>
    <w:rsid w:val="00D87ED9"/>
    <w:rsid w:val="00D90871"/>
    <w:rsid w:val="00D91255"/>
    <w:rsid w:val="00D9251E"/>
    <w:rsid w:val="00D93BBF"/>
    <w:rsid w:val="00D93BCA"/>
    <w:rsid w:val="00D958F8"/>
    <w:rsid w:val="00DA0611"/>
    <w:rsid w:val="00DA0A69"/>
    <w:rsid w:val="00DB2EF3"/>
    <w:rsid w:val="00DB319B"/>
    <w:rsid w:val="00DB3C3E"/>
    <w:rsid w:val="00DB52F9"/>
    <w:rsid w:val="00DB53F8"/>
    <w:rsid w:val="00DB5A28"/>
    <w:rsid w:val="00DB68A6"/>
    <w:rsid w:val="00DC6EC4"/>
    <w:rsid w:val="00DD52DA"/>
    <w:rsid w:val="00DE0E75"/>
    <w:rsid w:val="00DE4483"/>
    <w:rsid w:val="00DF15DF"/>
    <w:rsid w:val="00DF3787"/>
    <w:rsid w:val="00DF754D"/>
    <w:rsid w:val="00E00B3A"/>
    <w:rsid w:val="00E0207B"/>
    <w:rsid w:val="00E044C8"/>
    <w:rsid w:val="00E046D8"/>
    <w:rsid w:val="00E05301"/>
    <w:rsid w:val="00E21B85"/>
    <w:rsid w:val="00E23A74"/>
    <w:rsid w:val="00E2414E"/>
    <w:rsid w:val="00E270BF"/>
    <w:rsid w:val="00E36756"/>
    <w:rsid w:val="00E36A49"/>
    <w:rsid w:val="00E37176"/>
    <w:rsid w:val="00E52603"/>
    <w:rsid w:val="00E5270A"/>
    <w:rsid w:val="00E5664F"/>
    <w:rsid w:val="00E627C0"/>
    <w:rsid w:val="00E661CD"/>
    <w:rsid w:val="00E670D5"/>
    <w:rsid w:val="00E70333"/>
    <w:rsid w:val="00E7338B"/>
    <w:rsid w:val="00E81301"/>
    <w:rsid w:val="00E83BA4"/>
    <w:rsid w:val="00E84EC3"/>
    <w:rsid w:val="00E85BDB"/>
    <w:rsid w:val="00E86657"/>
    <w:rsid w:val="00E91C1F"/>
    <w:rsid w:val="00E92D01"/>
    <w:rsid w:val="00EA5389"/>
    <w:rsid w:val="00EA66AB"/>
    <w:rsid w:val="00EA7999"/>
    <w:rsid w:val="00EB5D6B"/>
    <w:rsid w:val="00EB6CE0"/>
    <w:rsid w:val="00EB721F"/>
    <w:rsid w:val="00EC45D9"/>
    <w:rsid w:val="00EC462B"/>
    <w:rsid w:val="00ED168F"/>
    <w:rsid w:val="00ED252C"/>
    <w:rsid w:val="00ED3B44"/>
    <w:rsid w:val="00EE1CA4"/>
    <w:rsid w:val="00EE4511"/>
    <w:rsid w:val="00EE4936"/>
    <w:rsid w:val="00EF38EF"/>
    <w:rsid w:val="00F02D2C"/>
    <w:rsid w:val="00F03940"/>
    <w:rsid w:val="00F0720B"/>
    <w:rsid w:val="00F112C3"/>
    <w:rsid w:val="00F11D82"/>
    <w:rsid w:val="00F130D1"/>
    <w:rsid w:val="00F21492"/>
    <w:rsid w:val="00F21AB3"/>
    <w:rsid w:val="00F22012"/>
    <w:rsid w:val="00F24B55"/>
    <w:rsid w:val="00F34683"/>
    <w:rsid w:val="00F41D5F"/>
    <w:rsid w:val="00F4380C"/>
    <w:rsid w:val="00F549D4"/>
    <w:rsid w:val="00F61568"/>
    <w:rsid w:val="00F62F17"/>
    <w:rsid w:val="00F654BD"/>
    <w:rsid w:val="00F6589B"/>
    <w:rsid w:val="00F673CC"/>
    <w:rsid w:val="00F70B87"/>
    <w:rsid w:val="00F7540A"/>
    <w:rsid w:val="00F824C5"/>
    <w:rsid w:val="00F9651A"/>
    <w:rsid w:val="00FA57C0"/>
    <w:rsid w:val="00FB7EC4"/>
    <w:rsid w:val="00FB7FD2"/>
    <w:rsid w:val="00FC1C7F"/>
    <w:rsid w:val="00FC2487"/>
    <w:rsid w:val="00FC777C"/>
    <w:rsid w:val="00FD03EC"/>
    <w:rsid w:val="00FD04BC"/>
    <w:rsid w:val="00FD2AEF"/>
    <w:rsid w:val="00FD4DFB"/>
    <w:rsid w:val="00FD5977"/>
    <w:rsid w:val="00FE4BD6"/>
    <w:rsid w:val="00FE78A2"/>
    <w:rsid w:val="00FE78D9"/>
    <w:rsid w:val="00FF242F"/>
    <w:rsid w:val="00FF391F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71D2C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F1B2B"/>
    <w:rPr>
      <w:sz w:val="24"/>
      <w:lang w:val="en-GB" w:eastAsia="en-GB"/>
    </w:rPr>
  </w:style>
  <w:style w:type="paragraph" w:styleId="berschrift2">
    <w:name w:val="heading 2"/>
    <w:basedOn w:val="Standard"/>
    <w:next w:val="Standard"/>
    <w:qFormat/>
    <w:rsid w:val="006F1B2B"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rsid w:val="006F1B2B"/>
    <w:pPr>
      <w:jc w:val="center"/>
    </w:pPr>
    <w:rPr>
      <w:rFonts w:ascii="Arial" w:hAnsi="Arial"/>
      <w:b/>
      <w:lang w:eastAsia="en-US"/>
    </w:rPr>
  </w:style>
  <w:style w:type="paragraph" w:styleId="Untertitel">
    <w:name w:val="Subtitle"/>
    <w:basedOn w:val="Standard"/>
    <w:qFormat/>
    <w:rsid w:val="006F1B2B"/>
    <w:pPr>
      <w:jc w:val="center"/>
    </w:pPr>
    <w:rPr>
      <w:rFonts w:ascii="Arial" w:hAnsi="Arial"/>
      <w:b/>
    </w:rPr>
  </w:style>
  <w:style w:type="paragraph" w:styleId="Kopfzeile">
    <w:name w:val="header"/>
    <w:basedOn w:val="Standard"/>
    <w:rsid w:val="006F1B2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F1B2B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F1B2B"/>
    <w:pPr>
      <w:jc w:val="center"/>
    </w:pPr>
    <w:rPr>
      <w:rFonts w:ascii="Arial" w:hAnsi="Arial" w:cs="Arial"/>
      <w:sz w:val="20"/>
    </w:rPr>
  </w:style>
  <w:style w:type="character" w:styleId="Seitenzahl">
    <w:name w:val="page number"/>
    <w:basedOn w:val="Absatz-Standardschriftart"/>
    <w:rsid w:val="006F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ISTC Projects Recommended by the Contact Expert Group on Severe Accidents Management (CEG-SAM) (updated 01-2007)</vt:lpstr>
    </vt:vector>
  </TitlesOfParts>
  <Company>FZK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ISTC Projects Recommended by the Contact Expert Group on Severe Accidents Management (CEG-SAM) (updated 01-2007)</dc:title>
  <dc:creator>WB</dc:creator>
  <cp:lastModifiedBy>Peters, Ursula</cp:lastModifiedBy>
  <cp:revision>2</cp:revision>
  <dcterms:created xsi:type="dcterms:W3CDTF">2012-10-15T11:13:00Z</dcterms:created>
  <dcterms:modified xsi:type="dcterms:W3CDTF">2012-10-15T11:13:00Z</dcterms:modified>
</cp:coreProperties>
</file>