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tblLayout w:type="fixed"/>
        <w:tblCellMar>
          <w:left w:w="70" w:type="dxa"/>
          <w:right w:w="70" w:type="dxa"/>
        </w:tblCellMar>
        <w:tblLook w:val="04A0" w:firstRow="1" w:lastRow="0" w:firstColumn="1" w:lastColumn="0" w:noHBand="0" w:noVBand="1"/>
      </w:tblPr>
      <w:tblGrid>
        <w:gridCol w:w="1728"/>
        <w:gridCol w:w="3202"/>
        <w:gridCol w:w="1980"/>
        <w:gridCol w:w="1440"/>
        <w:gridCol w:w="900"/>
      </w:tblGrid>
      <w:tr w:rsidR="009D5452" w:rsidTr="00EC0EAC">
        <w:trPr>
          <w:trHeight w:val="892"/>
        </w:trPr>
        <w:tc>
          <w:tcPr>
            <w:tcW w:w="1728" w:type="dxa"/>
          </w:tcPr>
          <w:p w:rsidR="009D5452" w:rsidRDefault="009D5452" w:rsidP="00EC0EAC">
            <w:pPr>
              <w:jc w:val="both"/>
            </w:pPr>
            <w:bookmarkStart w:id="0" w:name="_GoBack"/>
            <w:bookmarkEnd w:id="0"/>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202" w:type="dxa"/>
          </w:tcPr>
          <w:p w:rsidR="009D5452" w:rsidRDefault="009D5452" w:rsidP="00EC0EAC">
            <w:pPr>
              <w:jc w:val="both"/>
            </w:pPr>
          </w:p>
          <w:p w:rsidR="009D5452" w:rsidRDefault="009D5452" w:rsidP="00EC0EAC">
            <w:pPr>
              <w:jc w:val="both"/>
            </w:pPr>
            <w:r>
              <w:t>EUROPEAN COMMISSION</w:t>
            </w:r>
          </w:p>
          <w:p w:rsidR="009D5452" w:rsidRDefault="009D5452" w:rsidP="00EC0EAC">
            <w:pPr>
              <w:jc w:val="both"/>
              <w:rPr>
                <w:sz w:val="16"/>
              </w:rPr>
            </w:pPr>
            <w:r>
              <w:rPr>
                <w:sz w:val="16"/>
              </w:rPr>
              <w:t>DIRECTORATE-GENERAL ‘RESEARCH’</w:t>
            </w:r>
          </w:p>
        </w:tc>
        <w:tc>
          <w:tcPr>
            <w:tcW w:w="1980" w:type="dxa"/>
          </w:tcPr>
          <w:p w:rsidR="009D5452" w:rsidRDefault="009D5452" w:rsidP="00EC0EAC">
            <w:pPr>
              <w:jc w:val="both"/>
              <w:rPr>
                <w:sz w:val="22"/>
              </w:rPr>
            </w:pPr>
            <w:r>
              <w:rPr>
                <w:sz w:val="22"/>
              </w:rPr>
              <w:t>INTERNATIONAL</w:t>
            </w:r>
          </w:p>
          <w:p w:rsidR="009D5452" w:rsidRDefault="009D5452" w:rsidP="00EC0EAC">
            <w:pPr>
              <w:jc w:val="both"/>
              <w:rPr>
                <w:sz w:val="22"/>
              </w:rPr>
            </w:pPr>
            <w:r>
              <w:rPr>
                <w:sz w:val="22"/>
              </w:rPr>
              <w:t>SCIENCE AND</w:t>
            </w:r>
          </w:p>
          <w:p w:rsidR="009D5452" w:rsidRDefault="009D5452" w:rsidP="00EC0EAC">
            <w:pPr>
              <w:jc w:val="both"/>
              <w:rPr>
                <w:sz w:val="22"/>
              </w:rPr>
            </w:pPr>
            <w:r>
              <w:rPr>
                <w:sz w:val="22"/>
              </w:rPr>
              <w:t>TECHNOLOGY</w:t>
            </w:r>
          </w:p>
          <w:p w:rsidR="009D5452" w:rsidRDefault="009D5452" w:rsidP="00EC0EAC">
            <w:pPr>
              <w:jc w:val="both"/>
            </w:pPr>
            <w:r>
              <w:rPr>
                <w:sz w:val="22"/>
              </w:rPr>
              <w:t>CENTRE</w:t>
            </w:r>
          </w:p>
        </w:tc>
        <w:tc>
          <w:tcPr>
            <w:tcW w:w="1440" w:type="dxa"/>
          </w:tcPr>
          <w:p w:rsidR="009D5452" w:rsidRDefault="009D5452" w:rsidP="00EC0EAC">
            <w:pPr>
              <w:jc w:val="both"/>
            </w:pPr>
            <w:r>
              <w:rPr>
                <w:rFonts w:ascii="Times New Roman CYR" w:hAnsi="Times New Roman CYR"/>
                <w:noProof/>
                <w:lang w:val="de-DE"/>
              </w:rPr>
              <w:pict>
                <v:shape id="Bild 2" o:spid="_x0000_i1026" type="#_x0000_t75" style="width:58.8pt;height:46.8pt;visibility:visible">
                  <v:imagedata r:id="rId8" o:title=""/>
                </v:shape>
              </w:pict>
            </w:r>
          </w:p>
        </w:tc>
        <w:tc>
          <w:tcPr>
            <w:tcW w:w="900" w:type="dxa"/>
          </w:tcPr>
          <w:p w:rsidR="009D5452" w:rsidRPr="0064760F" w:rsidRDefault="009D5452" w:rsidP="00EC0EAC">
            <w:pPr>
              <w:rPr>
                <w:rFonts w:ascii="Times New Roman CYR" w:hAnsi="Times New Roman CYR"/>
                <w:iCs/>
                <w:lang w:val="de-DE"/>
              </w:rPr>
            </w:pPr>
            <w:r>
              <w:pict>
                <v:shape id="_x0000_i1027" type="#_x0000_t75" style="width:37.8pt;height:55.8pt" fillcolor="window">
                  <v:imagedata r:id="rId9" o:title="Logo_template"/>
                </v:shape>
              </w:pict>
            </w:r>
          </w:p>
        </w:tc>
      </w:tr>
    </w:tbl>
    <w:p w:rsidR="009D5452" w:rsidRDefault="009D5452" w:rsidP="009D5452">
      <w:pPr>
        <w:pStyle w:val="berschrift2"/>
        <w:rPr>
          <w:b w:val="0"/>
          <w:color w:val="auto"/>
        </w:rPr>
      </w:pPr>
      <w:bookmarkStart w:id="1" w:name="OLE_LINK76"/>
      <w:bookmarkStart w:id="2" w:name="OLE_LINK67"/>
    </w:p>
    <w:p w:rsidR="009D5452" w:rsidRDefault="009D5452" w:rsidP="009D5452">
      <w:pPr>
        <w:pStyle w:val="berschrift2"/>
        <w:rPr>
          <w:b w:val="0"/>
          <w:color w:val="auto"/>
        </w:rPr>
      </w:pPr>
      <w:r>
        <w:rPr>
          <w:b w:val="0"/>
          <w:color w:val="auto"/>
        </w:rPr>
        <w:t>NON PROLIFERATION THROUGH SCIENCE AND CO-OPERATION</w:t>
      </w:r>
    </w:p>
    <w:p w:rsidR="009D5452" w:rsidRDefault="009D5452" w:rsidP="009D5452">
      <w:pPr>
        <w:pStyle w:val="Initial"/>
        <w:jc w:val="center"/>
        <w:outlineLvl w:val="0"/>
        <w:rPr>
          <w:rStyle w:val="DefaultMargins"/>
          <w:b/>
          <w:spacing w:val="0"/>
          <w:sz w:val="28"/>
          <w:lang w:val="en-GB"/>
        </w:rPr>
      </w:pPr>
    </w:p>
    <w:p w:rsidR="009D5452" w:rsidRDefault="009D5452" w:rsidP="009D5452">
      <w:pPr>
        <w:pStyle w:val="Initial"/>
        <w:jc w:val="center"/>
        <w:outlineLvl w:val="0"/>
        <w:rPr>
          <w:rStyle w:val="DefaultMargins"/>
          <w:b/>
          <w:spacing w:val="0"/>
          <w:sz w:val="28"/>
          <w:lang w:val="en-GB"/>
        </w:rPr>
      </w:pPr>
    </w:p>
    <w:p w:rsidR="009D5452" w:rsidRDefault="009D5452" w:rsidP="009D5452">
      <w:pPr>
        <w:pStyle w:val="Initial"/>
        <w:jc w:val="center"/>
        <w:outlineLvl w:val="0"/>
        <w:rPr>
          <w:rStyle w:val="DefaultMargins"/>
          <w:b/>
          <w:spacing w:val="0"/>
          <w:sz w:val="28"/>
          <w:lang w:val="en-GB"/>
        </w:rPr>
      </w:pPr>
    </w:p>
    <w:p w:rsidR="009D5452" w:rsidRDefault="009D5452" w:rsidP="009D5452">
      <w:pPr>
        <w:pStyle w:val="Initial"/>
        <w:jc w:val="center"/>
        <w:outlineLvl w:val="0"/>
        <w:rPr>
          <w:rStyle w:val="DefaultMargins"/>
          <w:b/>
          <w:spacing w:val="0"/>
          <w:sz w:val="28"/>
          <w:lang w:val="en-GB"/>
        </w:rPr>
      </w:pPr>
    </w:p>
    <w:p w:rsidR="009D5452" w:rsidRDefault="009D5452" w:rsidP="009D5452">
      <w:pPr>
        <w:pStyle w:val="Initial"/>
        <w:jc w:val="center"/>
        <w:outlineLvl w:val="0"/>
        <w:rPr>
          <w:rStyle w:val="DefaultMargins"/>
          <w:b/>
          <w:spacing w:val="0"/>
          <w:sz w:val="28"/>
        </w:rPr>
      </w:pPr>
    </w:p>
    <w:p w:rsidR="009D5452" w:rsidRDefault="009D5452" w:rsidP="009D5452">
      <w:pPr>
        <w:pStyle w:val="Initial"/>
        <w:jc w:val="center"/>
        <w:outlineLvl w:val="0"/>
        <w:rPr>
          <w:rStyle w:val="DefaultMargins"/>
          <w:b/>
          <w:spacing w:val="0"/>
          <w:sz w:val="28"/>
        </w:rPr>
      </w:pPr>
      <w:r>
        <w:rPr>
          <w:rStyle w:val="DefaultMargins"/>
          <w:b/>
          <w:spacing w:val="0"/>
          <w:sz w:val="28"/>
        </w:rPr>
        <w:t xml:space="preserve">CONTACT EXPERT GROUP </w:t>
      </w:r>
    </w:p>
    <w:p w:rsidR="009D5452" w:rsidRDefault="009D5452" w:rsidP="009D5452">
      <w:pPr>
        <w:pStyle w:val="Initial"/>
        <w:jc w:val="center"/>
        <w:outlineLvl w:val="0"/>
        <w:rPr>
          <w:rStyle w:val="DefaultMargins"/>
          <w:b/>
          <w:spacing w:val="0"/>
          <w:sz w:val="28"/>
        </w:rPr>
      </w:pPr>
      <w:r>
        <w:rPr>
          <w:rStyle w:val="DefaultMargins"/>
          <w:b/>
          <w:spacing w:val="0"/>
          <w:sz w:val="28"/>
        </w:rPr>
        <w:t>on</w:t>
      </w:r>
    </w:p>
    <w:p w:rsidR="009D5452" w:rsidRDefault="009D5452" w:rsidP="009D5452">
      <w:pPr>
        <w:pStyle w:val="Initial"/>
        <w:jc w:val="center"/>
        <w:outlineLvl w:val="0"/>
        <w:rPr>
          <w:rStyle w:val="DefaultMargins"/>
          <w:b/>
          <w:spacing w:val="0"/>
          <w:sz w:val="28"/>
        </w:rPr>
      </w:pPr>
      <w:r>
        <w:rPr>
          <w:rStyle w:val="DefaultMargins"/>
          <w:b/>
          <w:spacing w:val="0"/>
          <w:sz w:val="28"/>
        </w:rPr>
        <w:t>SEVERE ACCIDENT MANAGEMENT</w:t>
      </w:r>
    </w:p>
    <w:p w:rsidR="009D5452" w:rsidRDefault="009D5452" w:rsidP="009D5452">
      <w:pPr>
        <w:pStyle w:val="Initial"/>
        <w:jc w:val="center"/>
        <w:outlineLvl w:val="0"/>
        <w:rPr>
          <w:rStyle w:val="DefaultMargins"/>
          <w:b/>
          <w:spacing w:val="0"/>
          <w:sz w:val="28"/>
        </w:rPr>
      </w:pPr>
      <w:r>
        <w:rPr>
          <w:rStyle w:val="DefaultMargins"/>
          <w:b/>
          <w:spacing w:val="0"/>
          <w:sz w:val="28"/>
        </w:rPr>
        <w:t>(CEG-SAM)</w:t>
      </w:r>
    </w:p>
    <w:p w:rsidR="009D5452" w:rsidRDefault="009D5452" w:rsidP="009D5452">
      <w:pPr>
        <w:pStyle w:val="Initial"/>
        <w:jc w:val="center"/>
        <w:rPr>
          <w:rStyle w:val="DefaultMargins"/>
          <w:spacing w:val="0"/>
          <w:sz w:val="28"/>
        </w:rPr>
      </w:pPr>
    </w:p>
    <w:p w:rsidR="009D5452" w:rsidRDefault="009D5452" w:rsidP="009D5452">
      <w:pPr>
        <w:pStyle w:val="Initial"/>
        <w:jc w:val="center"/>
        <w:rPr>
          <w:rStyle w:val="DefaultMargins"/>
          <w:spacing w:val="0"/>
          <w:sz w:val="28"/>
        </w:rPr>
      </w:pPr>
    </w:p>
    <w:p w:rsidR="009D5452" w:rsidRDefault="009D5452" w:rsidP="009D5452">
      <w:pPr>
        <w:pStyle w:val="Initial"/>
        <w:jc w:val="center"/>
        <w:rPr>
          <w:rStyle w:val="DefaultMargins"/>
          <w:spacing w:val="0"/>
          <w:sz w:val="28"/>
        </w:rPr>
      </w:pPr>
    </w:p>
    <w:p w:rsidR="009D5452" w:rsidRDefault="009D5452" w:rsidP="009D5452">
      <w:pPr>
        <w:pStyle w:val="Initial"/>
        <w:jc w:val="center"/>
        <w:rPr>
          <w:rStyle w:val="DefaultMargins"/>
          <w:spacing w:val="0"/>
          <w:sz w:val="28"/>
        </w:rPr>
      </w:pPr>
    </w:p>
    <w:p w:rsidR="009D5452" w:rsidRDefault="009D5452" w:rsidP="009D5452">
      <w:pPr>
        <w:pStyle w:val="Initial"/>
        <w:jc w:val="center"/>
        <w:outlineLvl w:val="0"/>
        <w:rPr>
          <w:rStyle w:val="DefaultMargins"/>
          <w:b/>
          <w:spacing w:val="0"/>
          <w:sz w:val="28"/>
        </w:rPr>
      </w:pPr>
      <w:r>
        <w:rPr>
          <w:rStyle w:val="DefaultMargins"/>
          <w:b/>
          <w:spacing w:val="0"/>
          <w:sz w:val="28"/>
        </w:rPr>
        <w:t>MINUTES OF THE 19</w:t>
      </w:r>
      <w:r>
        <w:rPr>
          <w:rStyle w:val="DefaultMargins"/>
          <w:b/>
          <w:spacing w:val="0"/>
          <w:sz w:val="28"/>
          <w:vertAlign w:val="superscript"/>
        </w:rPr>
        <w:t>th</w:t>
      </w:r>
      <w:r>
        <w:rPr>
          <w:rStyle w:val="DefaultMargins"/>
          <w:b/>
          <w:spacing w:val="0"/>
          <w:sz w:val="28"/>
        </w:rPr>
        <w:t xml:space="preserve"> MEETING</w:t>
      </w:r>
    </w:p>
    <w:p w:rsidR="009D5452" w:rsidRDefault="009D5452" w:rsidP="009D5452">
      <w:pPr>
        <w:pStyle w:val="Initial"/>
        <w:jc w:val="center"/>
        <w:rPr>
          <w:rStyle w:val="DefaultMargins"/>
          <w:b/>
          <w:spacing w:val="0"/>
          <w:sz w:val="28"/>
        </w:rPr>
      </w:pPr>
    </w:p>
    <w:p w:rsidR="009D5452" w:rsidRDefault="009D5452" w:rsidP="009D5452">
      <w:pPr>
        <w:pStyle w:val="Initial"/>
        <w:jc w:val="center"/>
        <w:rPr>
          <w:rStyle w:val="DefaultMargins"/>
          <w:b/>
          <w:spacing w:val="0"/>
          <w:sz w:val="28"/>
        </w:rPr>
      </w:pPr>
    </w:p>
    <w:p w:rsidR="009D5452" w:rsidRPr="00215A5A" w:rsidRDefault="009D5452" w:rsidP="009D5452">
      <w:pPr>
        <w:pStyle w:val="Initial"/>
        <w:jc w:val="center"/>
        <w:rPr>
          <w:rStyle w:val="DefaultMargins"/>
          <w:spacing w:val="0"/>
          <w:szCs w:val="24"/>
        </w:rPr>
      </w:pPr>
      <w:r>
        <w:rPr>
          <w:rStyle w:val="DefaultMargins"/>
          <w:spacing w:val="0"/>
          <w:szCs w:val="24"/>
        </w:rPr>
        <w:t>Meeting organized by</w:t>
      </w:r>
    </w:p>
    <w:p w:rsidR="009D5452" w:rsidRDefault="009D5452" w:rsidP="009D5452">
      <w:pPr>
        <w:pStyle w:val="Initial"/>
        <w:jc w:val="center"/>
        <w:rPr>
          <w:rStyle w:val="DefaultMargins"/>
          <w:b/>
        </w:rPr>
      </w:pPr>
      <w:r>
        <w:rPr>
          <w:rStyle w:val="DefaultMargins"/>
          <w:b/>
        </w:rPr>
        <w:t>University of Pisa, Italy</w:t>
      </w:r>
    </w:p>
    <w:p w:rsidR="009D5452" w:rsidRPr="00283AD0" w:rsidRDefault="009D5452" w:rsidP="009D5452">
      <w:pPr>
        <w:pStyle w:val="Initial"/>
        <w:jc w:val="center"/>
        <w:rPr>
          <w:rStyle w:val="DefaultMargins"/>
          <w:b/>
        </w:rPr>
      </w:pPr>
      <w:r w:rsidRPr="00283AD0">
        <w:rPr>
          <w:rStyle w:val="DefaultMargins"/>
          <w:b/>
        </w:rPr>
        <w:t>Department of Mechanical and Nuclear Engineering</w:t>
      </w:r>
    </w:p>
    <w:p w:rsidR="009D5452" w:rsidRDefault="009D5452" w:rsidP="009D5452">
      <w:pPr>
        <w:pStyle w:val="Initial"/>
        <w:jc w:val="center"/>
        <w:rPr>
          <w:rStyle w:val="DefaultMargins"/>
          <w:b/>
        </w:rPr>
      </w:pPr>
      <w:r>
        <w:rPr>
          <w:rStyle w:val="DefaultMargins"/>
          <w:b/>
        </w:rPr>
        <w:t>March 14-16, 2011</w:t>
      </w:r>
    </w:p>
    <w:p w:rsidR="009D5452" w:rsidRDefault="009D5452" w:rsidP="009D5452">
      <w:pPr>
        <w:pStyle w:val="Initial"/>
        <w:jc w:val="center"/>
        <w:outlineLvl w:val="0"/>
        <w:rPr>
          <w:rStyle w:val="DefaultMargins"/>
          <w:color w:val="000000"/>
        </w:rPr>
      </w:pPr>
    </w:p>
    <w:p w:rsidR="009D5452" w:rsidRDefault="009D5452" w:rsidP="009D5452">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of the “Gran Hotel Duomo” </w:t>
      </w:r>
    </w:p>
    <w:p w:rsidR="009D5452" w:rsidRPr="00215A5A" w:rsidRDefault="009D5452" w:rsidP="009D5452">
      <w:pPr>
        <w:pStyle w:val="Initial"/>
        <w:jc w:val="center"/>
        <w:rPr>
          <w:rStyle w:val="DefaultMargins"/>
          <w:szCs w:val="24"/>
        </w:rPr>
      </w:pPr>
      <w:r>
        <w:rPr>
          <w:rStyle w:val="DefaultMargins"/>
          <w:szCs w:val="24"/>
        </w:rPr>
        <w:t>Pisa, Via S.Maria, 94</w:t>
      </w:r>
    </w:p>
    <w:p w:rsidR="009D5452" w:rsidRPr="00215A5A" w:rsidRDefault="009D5452" w:rsidP="009D5452">
      <w:pPr>
        <w:pStyle w:val="Initial"/>
        <w:jc w:val="center"/>
        <w:rPr>
          <w:rStyle w:val="DefaultMargins"/>
          <w:szCs w:val="24"/>
        </w:rPr>
      </w:pPr>
    </w:p>
    <w:p w:rsidR="009D5452" w:rsidRDefault="009D5452" w:rsidP="009D5452">
      <w:pPr>
        <w:pStyle w:val="Initial"/>
        <w:jc w:val="center"/>
        <w:rPr>
          <w:rStyle w:val="DefaultMargins"/>
          <w:sz w:val="28"/>
        </w:rPr>
      </w:pPr>
    </w:p>
    <w:p w:rsidR="009D5452" w:rsidRDefault="009D5452" w:rsidP="009D5452">
      <w:pPr>
        <w:pStyle w:val="Initial"/>
        <w:jc w:val="center"/>
        <w:rPr>
          <w:rStyle w:val="DefaultMargins"/>
          <w:sz w:val="28"/>
        </w:rPr>
      </w:pPr>
    </w:p>
    <w:p w:rsidR="009D5452" w:rsidRDefault="009D5452" w:rsidP="009D5452">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9D5452" w:rsidTr="00EC0EAC">
        <w:tc>
          <w:tcPr>
            <w:tcW w:w="7020" w:type="dxa"/>
            <w:tcBorders>
              <w:top w:val="single" w:sz="4" w:space="0" w:color="auto"/>
              <w:left w:val="single" w:sz="4" w:space="0" w:color="auto"/>
              <w:bottom w:val="single" w:sz="4" w:space="0" w:color="auto"/>
              <w:right w:val="single" w:sz="4" w:space="0" w:color="auto"/>
            </w:tcBorders>
          </w:tcPr>
          <w:p w:rsidR="009D5452" w:rsidRDefault="009D5452" w:rsidP="00EC0EAC">
            <w:pPr>
              <w:pStyle w:val="Initial"/>
              <w:spacing w:before="90"/>
              <w:jc w:val="center"/>
              <w:rPr>
                <w:rStyle w:val="DefaultMargins"/>
              </w:rPr>
            </w:pPr>
            <w:r>
              <w:rPr>
                <w:rStyle w:val="DefaultMargins"/>
              </w:rPr>
              <w:t>Dissemination level: RE</w:t>
            </w:r>
          </w:p>
          <w:p w:rsidR="009D5452" w:rsidRDefault="009D5452" w:rsidP="00EC0EAC">
            <w:pPr>
              <w:pStyle w:val="Initial"/>
              <w:jc w:val="center"/>
              <w:rPr>
                <w:rStyle w:val="DefaultMargins"/>
              </w:rPr>
            </w:pPr>
          </w:p>
          <w:p w:rsidR="009D5452" w:rsidRDefault="009D5452" w:rsidP="00EC0EAC">
            <w:pPr>
              <w:pStyle w:val="Initial"/>
              <w:jc w:val="center"/>
              <w:rPr>
                <w:rStyle w:val="DefaultMargins"/>
              </w:rPr>
            </w:pPr>
            <w:r>
              <w:rPr>
                <w:rStyle w:val="DefaultMargins"/>
              </w:rPr>
              <w:t>PU: public</w:t>
            </w:r>
          </w:p>
          <w:p w:rsidR="009D5452" w:rsidRDefault="009D5452" w:rsidP="00EC0EAC">
            <w:pPr>
              <w:pStyle w:val="Initial"/>
              <w:tabs>
                <w:tab w:val="left" w:pos="506"/>
              </w:tabs>
              <w:jc w:val="center"/>
              <w:rPr>
                <w:rStyle w:val="DefaultMargins"/>
              </w:rPr>
            </w:pPr>
            <w:r>
              <w:rPr>
                <w:rStyle w:val="DefaultMargins"/>
              </w:rPr>
              <w:t>RE: restricted to EC and a group specified by the CEG-SAM members</w:t>
            </w:r>
          </w:p>
          <w:p w:rsidR="009D5452" w:rsidRDefault="009D5452" w:rsidP="00EC0EAC">
            <w:pPr>
              <w:pStyle w:val="Initial"/>
              <w:tabs>
                <w:tab w:val="left" w:pos="506"/>
              </w:tabs>
              <w:jc w:val="center"/>
              <w:rPr>
                <w:rStyle w:val="DefaultMargins"/>
              </w:rPr>
            </w:pPr>
            <w:r>
              <w:rPr>
                <w:rStyle w:val="DefaultMargins"/>
              </w:rPr>
              <w:t>CO: confidential, only for EC and CEG-SAM members</w:t>
            </w:r>
          </w:p>
          <w:p w:rsidR="009D5452" w:rsidRDefault="009D5452" w:rsidP="00EC0EAC">
            <w:pPr>
              <w:pStyle w:val="Initial"/>
              <w:spacing w:after="54"/>
              <w:jc w:val="center"/>
              <w:rPr>
                <w:rStyle w:val="DefaultMargins"/>
              </w:rPr>
            </w:pPr>
          </w:p>
        </w:tc>
      </w:tr>
    </w:tbl>
    <w:p w:rsidR="009D5452" w:rsidRDefault="009D5452" w:rsidP="009D5452">
      <w:pPr>
        <w:pStyle w:val="Initial"/>
        <w:jc w:val="center"/>
        <w:rPr>
          <w:rStyle w:val="DefaultMargins"/>
          <w:sz w:val="28"/>
        </w:rPr>
      </w:pPr>
    </w:p>
    <w:p w:rsidR="009D5452" w:rsidRDefault="009D5452" w:rsidP="009D5452">
      <w:pPr>
        <w:pStyle w:val="Initial"/>
        <w:jc w:val="center"/>
        <w:rPr>
          <w:rStyle w:val="DefaultMargins"/>
          <w:sz w:val="28"/>
        </w:rPr>
      </w:pPr>
    </w:p>
    <w:p w:rsidR="009D5452" w:rsidRDefault="009D5452" w:rsidP="009D5452">
      <w:pPr>
        <w:pStyle w:val="Initial"/>
        <w:jc w:val="center"/>
        <w:rPr>
          <w:rStyle w:val="DefaultMargins"/>
          <w:sz w:val="28"/>
        </w:rPr>
      </w:pPr>
    </w:p>
    <w:p w:rsidR="009D5452" w:rsidRDefault="009D5452" w:rsidP="009D5452">
      <w:pPr>
        <w:pStyle w:val="Initial"/>
        <w:jc w:val="center"/>
        <w:rPr>
          <w:rStyle w:val="DefaultMargins"/>
          <w:sz w:val="28"/>
          <w:lang w:val="en-GB"/>
        </w:rPr>
      </w:pPr>
    </w:p>
    <w:p w:rsidR="009D5452" w:rsidRPr="009D5452" w:rsidRDefault="009D5452" w:rsidP="009D5452">
      <w:pPr>
        <w:pStyle w:val="Initial"/>
        <w:jc w:val="center"/>
        <w:rPr>
          <w:rStyle w:val="DefaultMargins"/>
          <w:sz w:val="28"/>
          <w:lang w:val="en-GB"/>
        </w:rPr>
      </w:pPr>
      <w:r w:rsidRPr="009D5452">
        <w:rPr>
          <w:rStyle w:val="DefaultMargins"/>
          <w:sz w:val="28"/>
          <w:lang w:val="en-GB"/>
        </w:rPr>
        <w:t>__________________________________________________________________</w:t>
      </w:r>
    </w:p>
    <w:p w:rsidR="009D5452" w:rsidRPr="008808AF" w:rsidRDefault="009D5452" w:rsidP="009D5452">
      <w:pPr>
        <w:pStyle w:val="Initial"/>
        <w:tabs>
          <w:tab w:val="clear" w:pos="-720"/>
          <w:tab w:val="right" w:pos="8618"/>
        </w:tabs>
        <w:rPr>
          <w:rStyle w:val="DefaultMargins"/>
          <w:color w:val="0000FF"/>
          <w:spacing w:val="-2"/>
          <w:lang w:val="en-GB"/>
        </w:rPr>
      </w:pPr>
      <w:r w:rsidRPr="008808AF">
        <w:rPr>
          <w:rStyle w:val="DefaultMargins"/>
          <w:color w:val="0000FF"/>
          <w:spacing w:val="-2"/>
          <w:lang w:val="en-GB"/>
        </w:rPr>
        <w:t>Reviewed minut</w:t>
      </w:r>
      <w:r w:rsidRPr="008808AF">
        <w:rPr>
          <w:rStyle w:val="DefaultMargins"/>
          <w:color w:val="0000FF"/>
          <w:spacing w:val="-2"/>
          <w:szCs w:val="22"/>
          <w:lang w:val="en-GB"/>
        </w:rPr>
        <w:t xml:space="preserve">es, </w:t>
      </w:r>
      <w:r>
        <w:rPr>
          <w:rStyle w:val="DefaultMargins"/>
          <w:color w:val="0000FF"/>
          <w:spacing w:val="-2"/>
          <w:szCs w:val="22"/>
          <w:lang w:val="en-GB"/>
        </w:rPr>
        <w:t>May</w:t>
      </w:r>
      <w:r w:rsidRPr="008808AF">
        <w:rPr>
          <w:rStyle w:val="DefaultMargins"/>
          <w:color w:val="0000FF"/>
          <w:spacing w:val="-2"/>
          <w:szCs w:val="22"/>
          <w:lang w:val="en-GB"/>
        </w:rPr>
        <w:t xml:space="preserve"> 2</w:t>
      </w:r>
      <w:r>
        <w:rPr>
          <w:rStyle w:val="DefaultMargins"/>
          <w:color w:val="0000FF"/>
          <w:spacing w:val="-2"/>
          <w:szCs w:val="22"/>
          <w:lang w:val="en-GB"/>
        </w:rPr>
        <w:t>8</w:t>
      </w:r>
      <w:r w:rsidRPr="008808AF">
        <w:rPr>
          <w:rStyle w:val="DefaultMargins"/>
          <w:color w:val="0000FF"/>
          <w:spacing w:val="-2"/>
          <w:szCs w:val="22"/>
          <w:lang w:val="en-GB"/>
        </w:rPr>
        <w:t>, 2011</w:t>
      </w:r>
      <w:r w:rsidRPr="008808AF">
        <w:rPr>
          <w:rStyle w:val="DefaultMargins"/>
          <w:color w:val="0000FF"/>
          <w:spacing w:val="-2"/>
          <w:lang w:val="en-GB"/>
        </w:rPr>
        <w:tab/>
        <w:t>CEG-SAM / M-19</w:t>
      </w:r>
    </w:p>
    <w:p w:rsidR="009D5452" w:rsidRPr="008808AF" w:rsidRDefault="009D5452" w:rsidP="009D5452">
      <w:pPr>
        <w:pStyle w:val="Initial"/>
        <w:tabs>
          <w:tab w:val="clear" w:pos="-720"/>
          <w:tab w:val="right" w:pos="8618"/>
        </w:tabs>
        <w:rPr>
          <w:rStyle w:val="DefaultMargins"/>
          <w:spacing w:val="-2"/>
          <w:lang w:val="en-GB"/>
        </w:rPr>
      </w:pPr>
    </w:p>
    <w:p w:rsidR="009D5452" w:rsidRPr="008808AF" w:rsidRDefault="009D5452" w:rsidP="009D5452">
      <w:pPr>
        <w:pStyle w:val="Initial"/>
        <w:tabs>
          <w:tab w:val="clear" w:pos="-720"/>
          <w:tab w:val="right" w:pos="8618"/>
        </w:tabs>
        <w:rPr>
          <w:rStyle w:val="DefaultMargins"/>
          <w:spacing w:val="-2"/>
          <w:lang w:val="en-GB"/>
        </w:rPr>
      </w:pPr>
    </w:p>
    <w:p w:rsidR="009D5452" w:rsidRPr="008808AF" w:rsidRDefault="009D5452" w:rsidP="009D5452">
      <w:pPr>
        <w:pStyle w:val="Initial"/>
        <w:tabs>
          <w:tab w:val="clear" w:pos="-720"/>
          <w:tab w:val="right" w:pos="8618"/>
        </w:tabs>
        <w:rPr>
          <w:rStyle w:val="DefaultMargins"/>
          <w:spacing w:val="-2"/>
          <w:lang w:val="en-GB"/>
        </w:rPr>
      </w:pP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9D5452" w:rsidTr="00EC0EAC">
        <w:tc>
          <w:tcPr>
            <w:tcW w:w="8258" w:type="dxa"/>
            <w:tcBorders>
              <w:top w:val="double" w:sz="6" w:space="0" w:color="auto"/>
              <w:left w:val="double" w:sz="6" w:space="0" w:color="auto"/>
              <w:bottom w:val="double" w:sz="6" w:space="0" w:color="auto"/>
              <w:right w:val="double" w:sz="6" w:space="0" w:color="auto"/>
            </w:tcBorders>
          </w:tcPr>
          <w:p w:rsidR="009D5452" w:rsidRPr="008808AF" w:rsidRDefault="009D5452" w:rsidP="00EC0EAC">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8808AF">
              <w:rPr>
                <w:rStyle w:val="DefaultMargins"/>
                <w:spacing w:val="-2"/>
                <w:sz w:val="20"/>
                <w:lang w:val="en-GB"/>
              </w:rPr>
              <w:br w:type="page"/>
            </w:r>
            <w:r w:rsidRPr="008808AF">
              <w:rPr>
                <w:rFonts w:ascii="Arial" w:hAnsi="Arial"/>
                <w:b/>
                <w:sz w:val="28"/>
                <w:u w:val="single"/>
              </w:rPr>
              <w:br w:type="page"/>
            </w:r>
          </w:p>
          <w:p w:rsidR="009D5452" w:rsidRDefault="009D5452" w:rsidP="00EC0EA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19</w:t>
            </w:r>
            <w:r>
              <w:rPr>
                <w:rFonts w:ascii="CG Times" w:hAnsi="CG Times"/>
                <w:sz w:val="20"/>
                <w:vertAlign w:val="superscript"/>
              </w:rPr>
              <w:t>th</w:t>
            </w:r>
            <w:r>
              <w:rPr>
                <w:rFonts w:ascii="CG Times" w:hAnsi="CG Times"/>
                <w:sz w:val="20"/>
              </w:rPr>
              <w:t xml:space="preserve"> Meeting of the ISTC/STCU</w:t>
            </w:r>
          </w:p>
          <w:p w:rsidR="009D5452" w:rsidRDefault="009D5452" w:rsidP="00EC0EA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9D5452" w:rsidRDefault="009D5452" w:rsidP="00EC0EA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of the “Gran Hotel Duomo”, Pisa, Italy</w:t>
            </w:r>
          </w:p>
          <w:p w:rsidR="009D5452" w:rsidRDefault="009D5452" w:rsidP="00EC0EAC">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March 14-16, 2011</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26 participants of 18 organizations from 7 countries:</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D.Aquaro</w:t>
            </w:r>
            <w:r>
              <w:rPr>
                <w:rFonts w:ascii="CG Times" w:hAnsi="CG Times"/>
                <w:sz w:val="20"/>
              </w:rPr>
              <w:tab/>
            </w:r>
            <w:r>
              <w:rPr>
                <w:rFonts w:ascii="CG Times" w:hAnsi="CG Times"/>
                <w:sz w:val="20"/>
              </w:rPr>
              <w:tab/>
              <w:t>University, Pisa</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G.Azarian</w:t>
            </w:r>
            <w:r w:rsidRPr="0041465D">
              <w:rPr>
                <w:rFonts w:ascii="CG Times" w:hAnsi="CG Times"/>
                <w:sz w:val="20"/>
              </w:rPr>
              <w:tab/>
            </w:r>
            <w:r w:rsidRPr="0041465D">
              <w:rPr>
                <w:rFonts w:ascii="CG Times" w:hAnsi="CG Times"/>
                <w:sz w:val="20"/>
              </w:rPr>
              <w:tab/>
            </w:r>
            <w:r>
              <w:rPr>
                <w:rFonts w:ascii="CG Times" w:hAnsi="CG Times"/>
                <w:sz w:val="20"/>
              </w:rPr>
              <w:t>AREVA NP 8AS</w:t>
            </w:r>
            <w:r w:rsidRPr="0041465D">
              <w:rPr>
                <w:rFonts w:ascii="CG Times" w:hAnsi="CG Times"/>
                <w:sz w:val="20"/>
              </w:rPr>
              <w:t xml:space="preserve">, </w:t>
            </w:r>
            <w:r>
              <w:rPr>
                <w:rFonts w:ascii="CG Times" w:hAnsi="CG Times"/>
                <w:sz w:val="20"/>
              </w:rPr>
              <w:t>Paris</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Mr. D.Bottomley</w:t>
            </w:r>
            <w:r w:rsidRPr="0041465D">
              <w:rPr>
                <w:rFonts w:ascii="CG Times" w:hAnsi="CG Times"/>
                <w:sz w:val="20"/>
              </w:rPr>
              <w:tab/>
            </w:r>
            <w:r w:rsidRPr="0041465D">
              <w:rPr>
                <w:rFonts w:ascii="CG Times" w:hAnsi="CG Times"/>
                <w:sz w:val="20"/>
              </w:rPr>
              <w:tab/>
              <w:t>EC, JRC - ITU, Karlsruhe</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B.Clement</w:t>
            </w:r>
            <w:r>
              <w:rPr>
                <w:rFonts w:ascii="CG Times" w:hAnsi="CG Times"/>
                <w:sz w:val="20"/>
              </w:rPr>
              <w:tab/>
            </w:r>
            <w:r>
              <w:rPr>
                <w:rFonts w:ascii="CG Times" w:hAnsi="CG Times"/>
                <w:sz w:val="20"/>
              </w:rPr>
              <w:tab/>
              <w:t>IRSN, Cadarache</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G.Ducros</w:t>
            </w:r>
            <w:r w:rsidRPr="0041465D">
              <w:rPr>
                <w:rFonts w:ascii="CG Times" w:hAnsi="CG Times"/>
                <w:sz w:val="20"/>
              </w:rPr>
              <w:tab/>
            </w:r>
            <w:r w:rsidRPr="0041465D">
              <w:rPr>
                <w:rFonts w:ascii="CG Times" w:hAnsi="CG Times"/>
                <w:sz w:val="20"/>
              </w:rPr>
              <w:tab/>
            </w:r>
            <w:r>
              <w:rPr>
                <w:rFonts w:ascii="CG Times" w:hAnsi="CG Times"/>
                <w:sz w:val="20"/>
              </w:rPr>
              <w:t>CEA, Cadarache</w:t>
            </w:r>
          </w:p>
          <w:p w:rsidR="009D5452" w:rsidRPr="00F3115B"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r>
            <w:r w:rsidRPr="00F3115B">
              <w:rPr>
                <w:rFonts w:ascii="CG Times" w:hAnsi="CG Times"/>
                <w:sz w:val="20"/>
              </w:rPr>
              <w:t>Mr. G.Forasassi</w:t>
            </w:r>
            <w:r w:rsidRPr="00F3115B">
              <w:rPr>
                <w:rFonts w:ascii="CG Times" w:hAnsi="CG Times"/>
                <w:sz w:val="20"/>
              </w:rPr>
              <w:tab/>
            </w:r>
            <w:r w:rsidRPr="00F3115B">
              <w:rPr>
                <w:rFonts w:ascii="CG Times" w:hAnsi="CG Times"/>
                <w:sz w:val="20"/>
              </w:rPr>
              <w:tab/>
              <w:t>University, Pisa</w:t>
            </w:r>
          </w:p>
          <w:p w:rsidR="009D5452" w:rsidRPr="007B5A40"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F3115B">
              <w:rPr>
                <w:rFonts w:ascii="CG Times" w:hAnsi="CG Times"/>
                <w:sz w:val="20"/>
              </w:rPr>
              <w:tab/>
            </w:r>
            <w:r w:rsidRPr="00F3115B">
              <w:rPr>
                <w:rFonts w:ascii="CG Times" w:hAnsi="CG Times"/>
                <w:sz w:val="20"/>
              </w:rPr>
              <w:tab/>
            </w:r>
            <w:r w:rsidRPr="00F3115B">
              <w:rPr>
                <w:rFonts w:ascii="CG Times" w:hAnsi="CG Times"/>
                <w:sz w:val="20"/>
              </w:rPr>
              <w:tab/>
            </w:r>
            <w:r w:rsidRPr="007B5A40">
              <w:rPr>
                <w:rFonts w:ascii="CG Times" w:hAnsi="CG Times"/>
                <w:sz w:val="20"/>
              </w:rPr>
              <w:t>Mr. S.Güntay</w:t>
            </w:r>
            <w:r w:rsidRPr="007B5A40">
              <w:rPr>
                <w:rFonts w:ascii="CG Times" w:hAnsi="CG Times"/>
                <w:sz w:val="20"/>
              </w:rPr>
              <w:tab/>
            </w:r>
            <w:r w:rsidRPr="007B5A40">
              <w:rPr>
                <w:rFonts w:ascii="CG Times" w:hAnsi="CG Times"/>
                <w:sz w:val="20"/>
              </w:rPr>
              <w:tab/>
              <w:t>PSI, Villigen</w:t>
            </w:r>
          </w:p>
          <w:bookmarkEnd w:id="3"/>
          <w:bookmarkEnd w:id="4"/>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K.4, Brussels (</w:t>
            </w:r>
            <w:r>
              <w:rPr>
                <w:rFonts w:ascii="CG Times" w:hAnsi="CG Times"/>
                <w:b/>
                <w:sz w:val="20"/>
              </w:rPr>
              <w:t>chairman</w:t>
            </w:r>
            <w:r>
              <w:rPr>
                <w:rFonts w:ascii="CG Times" w:hAnsi="CG Times"/>
                <w:sz w:val="20"/>
              </w:rPr>
              <w:t>)</w:t>
            </w:r>
          </w:p>
          <w:p w:rsidR="009D5452" w:rsidRPr="004D6313"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it-IT"/>
              </w:rPr>
            </w:pPr>
            <w:r w:rsidRPr="00F3115B">
              <w:rPr>
                <w:rFonts w:ascii="CG Times" w:hAnsi="CG Times"/>
                <w:sz w:val="20"/>
              </w:rPr>
              <w:tab/>
            </w:r>
            <w:r w:rsidRPr="00F3115B">
              <w:rPr>
                <w:rFonts w:ascii="CG Times" w:hAnsi="CG Times"/>
                <w:sz w:val="20"/>
              </w:rPr>
              <w:tab/>
            </w:r>
            <w:r w:rsidRPr="00F3115B">
              <w:rPr>
                <w:rFonts w:ascii="CG Times" w:hAnsi="CG Times"/>
                <w:sz w:val="20"/>
              </w:rPr>
              <w:tab/>
            </w:r>
            <w:r w:rsidRPr="004D6313">
              <w:rPr>
                <w:rFonts w:ascii="CG Times" w:hAnsi="CG Times"/>
                <w:sz w:val="20"/>
                <w:lang w:val="it-IT"/>
              </w:rPr>
              <w:t>Ms. R.Lo Frano</w:t>
            </w:r>
            <w:r w:rsidRPr="004D6313">
              <w:rPr>
                <w:rFonts w:ascii="CG Times" w:hAnsi="CG Times"/>
                <w:sz w:val="20"/>
                <w:lang w:val="it-IT"/>
              </w:rPr>
              <w:tab/>
            </w:r>
            <w:r w:rsidRPr="004D6313">
              <w:rPr>
                <w:rFonts w:ascii="CG Times" w:hAnsi="CG Times"/>
                <w:sz w:val="20"/>
                <w:lang w:val="it-IT"/>
              </w:rPr>
              <w:tab/>
            </w:r>
            <w:r>
              <w:rPr>
                <w:rFonts w:ascii="CG Times" w:hAnsi="CG Times"/>
                <w:sz w:val="20"/>
                <w:lang w:val="it-IT"/>
              </w:rPr>
              <w:t>University, Pisa</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F3115B">
              <w:rPr>
                <w:rFonts w:ascii="CG Times" w:hAnsi="CG Times"/>
                <w:sz w:val="20"/>
                <w:lang w:val="it-IT"/>
              </w:rPr>
              <w:tab/>
            </w:r>
            <w:r w:rsidRPr="00F3115B">
              <w:rPr>
                <w:rFonts w:ascii="CG Times" w:hAnsi="CG Times"/>
                <w:sz w:val="20"/>
                <w:lang w:val="it-IT"/>
              </w:rPr>
              <w:tab/>
            </w:r>
            <w:r w:rsidRPr="00F3115B">
              <w:rPr>
                <w:rFonts w:ascii="CG Times" w:hAnsi="CG Times"/>
                <w:sz w:val="20"/>
                <w:lang w:val="it-IT"/>
              </w:rPr>
              <w:tab/>
            </w:r>
            <w:r w:rsidRPr="0041465D">
              <w:rPr>
                <w:rFonts w:ascii="CG Times" w:hAnsi="CG Times"/>
                <w:sz w:val="20"/>
              </w:rPr>
              <w:t xml:space="preserve">Mr. </w:t>
            </w:r>
            <w:r>
              <w:rPr>
                <w:rFonts w:ascii="CG Times" w:hAnsi="CG Times"/>
                <w:sz w:val="20"/>
              </w:rPr>
              <w:t>W.Luther</w:t>
            </w:r>
            <w:r w:rsidRPr="0041465D">
              <w:rPr>
                <w:rFonts w:ascii="CG Times" w:hAnsi="CG Times"/>
                <w:sz w:val="20"/>
              </w:rPr>
              <w:tab/>
            </w:r>
            <w:r w:rsidRPr="0041465D">
              <w:rPr>
                <w:rFonts w:ascii="CG Times" w:hAnsi="CG Times"/>
                <w:sz w:val="20"/>
              </w:rPr>
              <w:tab/>
            </w:r>
            <w:r>
              <w:rPr>
                <w:rFonts w:ascii="CG Times" w:hAnsi="CG Times"/>
                <w:sz w:val="20"/>
              </w:rPr>
              <w:t>GRS, Munich</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F.Oriolo</w:t>
            </w:r>
            <w:r>
              <w:rPr>
                <w:rFonts w:ascii="CG Times" w:hAnsi="CG Times"/>
                <w:sz w:val="20"/>
              </w:rPr>
              <w:tab/>
            </w:r>
            <w:r>
              <w:rPr>
                <w:rFonts w:ascii="CG Times" w:hAnsi="CG Times"/>
                <w:sz w:val="20"/>
              </w:rPr>
              <w:tab/>
              <w:t>University, Pisa</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A.Palagin</w:t>
            </w:r>
            <w:r w:rsidRPr="0041465D">
              <w:rPr>
                <w:rFonts w:ascii="CG Times" w:hAnsi="CG Times"/>
                <w:sz w:val="20"/>
              </w:rPr>
              <w:tab/>
            </w:r>
            <w:r w:rsidRPr="0041465D">
              <w:rPr>
                <w:rFonts w:ascii="CG Times" w:hAnsi="CG Times"/>
                <w:sz w:val="20"/>
              </w:rPr>
              <w:tab/>
            </w:r>
            <w:r>
              <w:rPr>
                <w:rFonts w:ascii="CG Times" w:hAnsi="CG Times"/>
                <w:sz w:val="20"/>
              </w:rPr>
              <w:t>KIT</w:t>
            </w:r>
            <w:r w:rsidRPr="0041465D">
              <w:rPr>
                <w:rFonts w:ascii="CG Times" w:hAnsi="CG Times"/>
                <w:sz w:val="20"/>
              </w:rPr>
              <w:t>, Karlsruhe</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G.Pretzsch</w:t>
            </w:r>
            <w:r>
              <w:rPr>
                <w:rFonts w:ascii="CG Times" w:hAnsi="CG Times"/>
                <w:sz w:val="20"/>
              </w:rPr>
              <w:tab/>
            </w:r>
            <w:r>
              <w:rPr>
                <w:rFonts w:ascii="CG Times" w:hAnsi="CG Times"/>
                <w:sz w:val="20"/>
              </w:rPr>
              <w:tab/>
              <w:t>GRS, Berlin</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A.Schumm</w:t>
            </w:r>
            <w:r>
              <w:rPr>
                <w:rFonts w:ascii="CG Times" w:hAnsi="CG Times"/>
                <w:sz w:val="20"/>
              </w:rPr>
              <w:tab/>
            </w:r>
            <w:r>
              <w:rPr>
                <w:rFonts w:ascii="CG Times" w:hAnsi="CG Times"/>
                <w:sz w:val="20"/>
              </w:rPr>
              <w:tab/>
              <w:t>EdF, Clamart</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KIT, Karlsruhe</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A.Gozal</w:t>
            </w:r>
            <w:r>
              <w:rPr>
                <w:rFonts w:ascii="CG Times" w:hAnsi="CG Times"/>
                <w:sz w:val="20"/>
              </w:rPr>
              <w:tab/>
            </w:r>
            <w:r>
              <w:rPr>
                <w:rFonts w:ascii="CG Times" w:hAnsi="CG Times"/>
                <w:sz w:val="20"/>
              </w:rPr>
              <w:tab/>
              <w:t>ISTC, Moscow</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O.Kliuchnikov</w:t>
            </w:r>
            <w:r>
              <w:rPr>
                <w:rFonts w:ascii="CG Times" w:hAnsi="CG Times"/>
                <w:sz w:val="20"/>
              </w:rPr>
              <w:tab/>
            </w:r>
            <w:r>
              <w:rPr>
                <w:rFonts w:ascii="CG Times" w:hAnsi="CG Times"/>
                <w:sz w:val="20"/>
              </w:rPr>
              <w:tab/>
              <w:t>ISP NPP, Kiev</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V.Krasnov</w:t>
            </w:r>
            <w:r>
              <w:rPr>
                <w:rFonts w:ascii="CG Times" w:hAnsi="CG Times"/>
                <w:sz w:val="20"/>
              </w:rPr>
              <w:tab/>
            </w:r>
            <w:r>
              <w:rPr>
                <w:rFonts w:ascii="CG Times" w:hAnsi="CG Times"/>
                <w:sz w:val="20"/>
              </w:rPr>
              <w:tab/>
              <w:t>ISP NPP, Kiev</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MPEI, Moscow</w:t>
            </w:r>
          </w:p>
          <w:p w:rsidR="009D5452" w:rsidRPr="00F3115B"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F3115B">
              <w:rPr>
                <w:rFonts w:ascii="CG Times" w:hAnsi="CG Times"/>
                <w:sz w:val="20"/>
              </w:rPr>
              <w:t>Ms. I.Poldiaeva</w:t>
            </w:r>
            <w:r w:rsidRPr="00F3115B">
              <w:rPr>
                <w:rFonts w:ascii="CG Times" w:hAnsi="CG Times"/>
                <w:sz w:val="20"/>
              </w:rPr>
              <w:tab/>
            </w:r>
            <w:r w:rsidRPr="00F3115B">
              <w:rPr>
                <w:rFonts w:ascii="CG Times" w:hAnsi="CG Times"/>
                <w:sz w:val="20"/>
              </w:rPr>
              <w:tab/>
              <w:t>RIT-NITI, Sosnovy Bor</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F3115B">
              <w:rPr>
                <w:rFonts w:ascii="CG Times" w:hAnsi="CG Times"/>
                <w:sz w:val="20"/>
              </w:rPr>
              <w:tab/>
            </w:r>
            <w:r w:rsidRPr="00F3115B">
              <w:rPr>
                <w:rFonts w:ascii="CG Times" w:hAnsi="CG Times"/>
                <w:sz w:val="20"/>
              </w:rPr>
              <w:tab/>
            </w:r>
            <w:r w:rsidRPr="00F3115B">
              <w:rPr>
                <w:rFonts w:ascii="CG Times" w:hAnsi="CG Times"/>
                <w:sz w:val="20"/>
              </w:rPr>
              <w:tab/>
            </w:r>
            <w:r>
              <w:rPr>
                <w:rFonts w:ascii="CG Times" w:hAnsi="CG Times"/>
                <w:sz w:val="20"/>
              </w:rPr>
              <w:t>Mr. M.Sheindlin</w:t>
            </w:r>
            <w:r>
              <w:rPr>
                <w:rFonts w:ascii="CG Times" w:hAnsi="CG Times"/>
                <w:sz w:val="20"/>
              </w:rPr>
              <w:tab/>
            </w:r>
            <w:r>
              <w:rPr>
                <w:rFonts w:ascii="CG Times" w:hAnsi="CG Times"/>
                <w:sz w:val="20"/>
              </w:rPr>
              <w:tab/>
              <w:t>IVTAN, Moscow</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V.Stepanenko</w:t>
            </w:r>
            <w:r>
              <w:rPr>
                <w:rFonts w:ascii="CG Times" w:hAnsi="CG Times"/>
                <w:sz w:val="20"/>
              </w:rPr>
              <w:tab/>
            </w:r>
            <w:r>
              <w:rPr>
                <w:rFonts w:ascii="CG Times" w:hAnsi="CG Times"/>
                <w:sz w:val="20"/>
              </w:rPr>
              <w:tab/>
              <w:t xml:space="preserve">STCU, Kharkov </w:t>
            </w:r>
            <w:r w:rsidRPr="0007165D">
              <w:rPr>
                <w:rFonts w:ascii="CG Times" w:hAnsi="CG Times"/>
                <w:b/>
                <w:sz w:val="20"/>
              </w:rPr>
              <w:t>(co-</w:t>
            </w:r>
            <w:r>
              <w:rPr>
                <w:rFonts w:ascii="CG Times" w:hAnsi="CG Times"/>
                <w:b/>
                <w:sz w:val="20"/>
              </w:rPr>
              <w:t>chairman</w:t>
            </w:r>
            <w:r>
              <w:rPr>
                <w:rFonts w:ascii="CG Times" w:hAnsi="CG Times"/>
                <w:sz w:val="20"/>
              </w:rPr>
              <w:t>)</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L.Tocheny</w:t>
            </w:r>
            <w:r w:rsidRPr="0041465D">
              <w:rPr>
                <w:rFonts w:ascii="CG Times" w:hAnsi="CG Times"/>
                <w:sz w:val="20"/>
              </w:rPr>
              <w:tab/>
            </w:r>
            <w:r w:rsidRPr="0041465D">
              <w:rPr>
                <w:rFonts w:ascii="CG Times" w:hAnsi="CG Times"/>
                <w:sz w:val="20"/>
              </w:rPr>
              <w:tab/>
            </w:r>
            <w:r>
              <w:rPr>
                <w:rFonts w:ascii="CG Times" w:hAnsi="CG Times"/>
                <w:sz w:val="20"/>
              </w:rPr>
              <w:t xml:space="preserve">ISTC, Moscow </w:t>
            </w:r>
            <w:r w:rsidRPr="0007165D">
              <w:rPr>
                <w:rFonts w:ascii="CG Times" w:hAnsi="CG Times"/>
                <w:b/>
                <w:sz w:val="20"/>
              </w:rPr>
              <w:t>(co-</w:t>
            </w:r>
            <w:r>
              <w:rPr>
                <w:rFonts w:ascii="CG Times" w:hAnsi="CG Times"/>
                <w:b/>
                <w:sz w:val="20"/>
              </w:rPr>
              <w:t>chairman</w:t>
            </w:r>
            <w:r>
              <w:rPr>
                <w:rFonts w:ascii="CG Times" w:hAnsi="CG Times"/>
                <w:sz w:val="20"/>
              </w:rPr>
              <w:t>)</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IBRAE-RAS, Moscow</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9D545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 xml:space="preserve">Distribution list: </w:t>
            </w:r>
            <w:r>
              <w:rPr>
                <w:rFonts w:ascii="CG Times" w:hAnsi="CG Times"/>
                <w:sz w:val="20"/>
              </w:rPr>
              <w:t>(Shortened version of the minutes)</w:t>
            </w:r>
          </w:p>
          <w:p w:rsidR="009D545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9D545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J.Sanders</w:t>
            </w:r>
            <w:r>
              <w:rPr>
                <w:rFonts w:ascii="CG Times" w:hAnsi="CG Times"/>
                <w:sz w:val="20"/>
              </w:rPr>
              <w:tab/>
              <w:t>DG-RTD / D3</w:t>
            </w:r>
          </w:p>
          <w:p w:rsidR="009D5452" w:rsidRDefault="009D5452" w:rsidP="009D545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 xml:space="preserve">Mr. </w:t>
            </w:r>
            <w:r>
              <w:rPr>
                <w:rFonts w:ascii="CG Times" w:hAnsi="CG Times"/>
                <w:sz w:val="20"/>
                <w:lang w:val="nb-NO"/>
              </w:rPr>
              <w:t>R</w:t>
            </w:r>
            <w:r w:rsidRPr="00810FA2">
              <w:rPr>
                <w:rFonts w:ascii="CG Times" w:hAnsi="CG Times"/>
                <w:sz w:val="20"/>
                <w:lang w:val="nb-NO"/>
              </w:rPr>
              <w:t>.</w:t>
            </w:r>
            <w:r>
              <w:rPr>
                <w:rFonts w:ascii="CG Times" w:hAnsi="CG Times"/>
                <w:sz w:val="20"/>
                <w:lang w:val="nb-NO"/>
              </w:rPr>
              <w:t>Liberali</w:t>
            </w:r>
            <w:r w:rsidRPr="00810FA2">
              <w:rPr>
                <w:rFonts w:ascii="CG Times" w:hAnsi="CG Times"/>
                <w:sz w:val="20"/>
                <w:lang w:val="nb-NO"/>
              </w:rPr>
              <w:tab/>
              <w:t xml:space="preserve">DG-RTD / </w:t>
            </w:r>
            <w:r>
              <w:rPr>
                <w:rFonts w:ascii="CG Times" w:hAnsi="CG Times"/>
                <w:sz w:val="20"/>
                <w:lang w:val="nb-NO"/>
              </w:rPr>
              <w:t>K</w:t>
            </w:r>
          </w:p>
          <w:p w:rsidR="009D5452" w:rsidRPr="00810FA2" w:rsidRDefault="009D5452" w:rsidP="009D545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 xml:space="preserve">Mr. </w:t>
            </w:r>
            <w:r>
              <w:rPr>
                <w:rFonts w:ascii="CG Times" w:hAnsi="CG Times"/>
                <w:sz w:val="20"/>
                <w:lang w:val="nb-NO"/>
              </w:rPr>
              <w:t>G</w:t>
            </w:r>
            <w:r w:rsidRPr="00810FA2">
              <w:rPr>
                <w:rFonts w:ascii="CG Times" w:hAnsi="CG Times"/>
                <w:sz w:val="20"/>
                <w:lang w:val="nb-NO"/>
              </w:rPr>
              <w:t>.</w:t>
            </w:r>
            <w:r>
              <w:rPr>
                <w:rFonts w:ascii="CG Times" w:hAnsi="CG Times"/>
                <w:sz w:val="20"/>
                <w:lang w:val="nb-NO"/>
              </w:rPr>
              <w:t>Evans</w:t>
            </w:r>
            <w:r w:rsidRPr="00810FA2">
              <w:rPr>
                <w:rFonts w:ascii="CG Times" w:hAnsi="CG Times"/>
                <w:sz w:val="20"/>
                <w:lang w:val="nb-NO"/>
              </w:rPr>
              <w:tab/>
              <w:t xml:space="preserve">DG-RTD / </w:t>
            </w:r>
            <w:r>
              <w:rPr>
                <w:rFonts w:ascii="CG Times" w:hAnsi="CG Times"/>
                <w:sz w:val="20"/>
                <w:lang w:val="nb-NO"/>
              </w:rPr>
              <w:t>K</w:t>
            </w:r>
            <w:r w:rsidRPr="00810FA2">
              <w:rPr>
                <w:rFonts w:ascii="CG Times" w:hAnsi="CG Times"/>
                <w:sz w:val="20"/>
                <w:lang w:val="nb-NO"/>
              </w:rPr>
              <w:t>.1</w:t>
            </w:r>
          </w:p>
          <w:p w:rsidR="009D5452" w:rsidRPr="00810FA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Mr. A. Zurita</w:t>
            </w:r>
            <w:r w:rsidRPr="00810FA2">
              <w:rPr>
                <w:rFonts w:ascii="CG Times" w:hAnsi="CG Times"/>
                <w:sz w:val="20"/>
                <w:lang w:val="nb-NO"/>
              </w:rPr>
              <w:tab/>
              <w:t xml:space="preserve">DG-RTD / </w:t>
            </w:r>
            <w:r>
              <w:rPr>
                <w:rFonts w:ascii="CG Times" w:hAnsi="CG Times"/>
                <w:sz w:val="20"/>
                <w:lang w:val="nb-NO"/>
              </w:rPr>
              <w:t>K</w:t>
            </w:r>
            <w:r w:rsidRPr="00810FA2">
              <w:rPr>
                <w:rFonts w:ascii="CG Times" w:hAnsi="CG Times"/>
                <w:sz w:val="20"/>
                <w:lang w:val="nb-NO"/>
              </w:rPr>
              <w:t>.1</w:t>
            </w:r>
          </w:p>
          <w:p w:rsidR="009D5452" w:rsidRPr="00810FA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S.Webster</w:t>
            </w:r>
            <w:r w:rsidRPr="00810FA2">
              <w:rPr>
                <w:rFonts w:ascii="CG Times" w:hAnsi="CG Times"/>
                <w:sz w:val="20"/>
                <w:lang w:val="nb-NO"/>
              </w:rPr>
              <w:tab/>
              <w:t xml:space="preserve">DG-RTD / </w:t>
            </w:r>
            <w:r>
              <w:rPr>
                <w:rFonts w:ascii="CG Times" w:hAnsi="CG Times"/>
                <w:sz w:val="20"/>
                <w:lang w:val="nb-NO"/>
              </w:rPr>
              <w:t>K.4</w:t>
            </w:r>
          </w:p>
          <w:p w:rsidR="009D5452" w:rsidRPr="00810FA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P.Manolatos</w:t>
            </w:r>
            <w:r w:rsidRPr="00810FA2">
              <w:rPr>
                <w:rFonts w:ascii="CG Times" w:hAnsi="CG Times"/>
                <w:sz w:val="20"/>
                <w:lang w:val="nb-NO"/>
              </w:rPr>
              <w:tab/>
              <w:t>DG-RTD /</w:t>
            </w:r>
            <w:r>
              <w:rPr>
                <w:rFonts w:ascii="CG Times" w:hAnsi="CG Times"/>
                <w:sz w:val="20"/>
                <w:lang w:val="nb-NO"/>
              </w:rPr>
              <w:t xml:space="preserve"> K.4</w:t>
            </w:r>
          </w:p>
          <w:p w:rsidR="009D5452" w:rsidRPr="00810FA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G.Van Goethem</w:t>
            </w:r>
            <w:r w:rsidRPr="00810FA2">
              <w:rPr>
                <w:rFonts w:ascii="CG Times" w:hAnsi="CG Times"/>
                <w:sz w:val="20"/>
                <w:lang w:val="nb-NO"/>
              </w:rPr>
              <w:tab/>
              <w:t xml:space="preserve">DG-RTD / </w:t>
            </w:r>
            <w:r>
              <w:rPr>
                <w:rFonts w:ascii="CG Times" w:hAnsi="CG Times"/>
                <w:sz w:val="20"/>
                <w:lang w:val="nb-NO"/>
              </w:rPr>
              <w:t>K.4</w:t>
            </w:r>
          </w:p>
          <w:p w:rsidR="009D5452" w:rsidRDefault="009D5452" w:rsidP="00EC0EAC">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sidRPr="0007165D">
              <w:rPr>
                <w:rFonts w:ascii="CG Times" w:hAnsi="CG Times"/>
                <w:sz w:val="20"/>
              </w:rPr>
              <w:t xml:space="preserve">Mr. D. </w:t>
            </w:r>
            <w:r>
              <w:rPr>
                <w:rFonts w:ascii="CG Times" w:hAnsi="CG Times"/>
                <w:sz w:val="20"/>
              </w:rPr>
              <w:t>Haas</w:t>
            </w:r>
            <w:r w:rsidRPr="0007165D">
              <w:rPr>
                <w:rFonts w:ascii="CG Times" w:hAnsi="CG Times"/>
                <w:sz w:val="20"/>
              </w:rPr>
              <w:tab/>
            </w:r>
            <w:r w:rsidRPr="0007165D">
              <w:rPr>
                <w:rFonts w:ascii="CG Times" w:hAnsi="CG Times"/>
                <w:sz w:val="20"/>
              </w:rPr>
              <w:tab/>
              <w:t xml:space="preserve"> DG-JRC / 2</w:t>
            </w:r>
          </w:p>
          <w:p w:rsidR="009D545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J. P. Joulia</w:t>
            </w:r>
            <w:r>
              <w:rPr>
                <w:rFonts w:ascii="CG Times" w:hAnsi="CG Times"/>
                <w:sz w:val="20"/>
              </w:rPr>
              <w:tab/>
              <w:t>DG-AIDCO/A.4</w:t>
            </w:r>
          </w:p>
          <w:p w:rsidR="009D545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P. Servais</w:t>
            </w:r>
            <w:r>
              <w:rPr>
                <w:rFonts w:ascii="CG Times" w:hAnsi="CG Times"/>
                <w:sz w:val="20"/>
              </w:rPr>
              <w:tab/>
              <w:t>DG-AIDCO/A.4</w:t>
            </w:r>
          </w:p>
          <w:p w:rsidR="009D5452" w:rsidRDefault="009D5452" w:rsidP="00EC0EAC">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9D5452" w:rsidRDefault="009D5452" w:rsidP="00EC0EAC">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9D5452" w:rsidRDefault="009D5452" w:rsidP="00EC0EAC">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9D5452" w:rsidRDefault="009D5452" w:rsidP="00EC0EAC">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Moscow</w:t>
            </w:r>
          </w:p>
          <w:p w:rsidR="009D545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ISTC, Moscow</w:t>
            </w:r>
          </w:p>
          <w:p w:rsidR="009D545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07165D">
              <w:rPr>
                <w:rFonts w:ascii="CG Times" w:hAnsi="CG Times"/>
                <w:sz w:val="20"/>
              </w:rPr>
              <w:tab/>
            </w:r>
            <w:r w:rsidRPr="0007165D">
              <w:rPr>
                <w:rFonts w:ascii="CG Times" w:hAnsi="CG Times"/>
                <w:sz w:val="20"/>
              </w:rPr>
              <w:tab/>
            </w:r>
            <w:r w:rsidRPr="0007165D">
              <w:rPr>
                <w:rFonts w:ascii="CG Times" w:hAnsi="CG Times"/>
                <w:sz w:val="20"/>
              </w:rPr>
              <w:tab/>
            </w:r>
            <w:r>
              <w:rPr>
                <w:rFonts w:ascii="CG Times" w:hAnsi="CG Times"/>
                <w:sz w:val="20"/>
              </w:rPr>
              <w:t>Mr. A.Gozal</w:t>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p>
          <w:p w:rsidR="009D545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V. Stepanenko</w:t>
            </w:r>
            <w:r>
              <w:rPr>
                <w:rFonts w:ascii="CG Times" w:hAnsi="CG Times"/>
                <w:sz w:val="20"/>
              </w:rPr>
              <w:tab/>
              <w:t>STCU, Kyiv</w:t>
            </w:r>
          </w:p>
          <w:p w:rsidR="009D5452" w:rsidRDefault="009D5452" w:rsidP="00EC0EAC">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9D5452" w:rsidRDefault="009D5452" w:rsidP="00EC0EAC">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9D5452" w:rsidRDefault="009D5452" w:rsidP="00EC0EAC">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K.4</w:t>
            </w:r>
          </w:p>
          <w:p w:rsidR="009D5452" w:rsidRDefault="009D5452" w:rsidP="00EC0EAC">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9D5452" w:rsidRDefault="009D5452" w:rsidP="009D5452">
      <w:pPr>
        <w:pStyle w:val="Textkrper"/>
        <w:jc w:val="both"/>
        <w:rPr>
          <w:sz w:val="22"/>
        </w:rPr>
      </w:pPr>
    </w:p>
    <w:p w:rsidR="009D5452" w:rsidRDefault="009D5452" w:rsidP="009D5452">
      <w:pPr>
        <w:pStyle w:val="berschrift1"/>
      </w:pPr>
      <w:r>
        <w:lastRenderedPageBreak/>
        <w:t>Extended session</w:t>
      </w:r>
    </w:p>
    <w:p w:rsidR="009D5452" w:rsidRDefault="009D5452" w:rsidP="009D5452">
      <w:pPr>
        <w:pStyle w:val="Textkrper"/>
        <w:jc w:val="both"/>
        <w:rPr>
          <w:sz w:val="22"/>
        </w:rPr>
      </w:pPr>
    </w:p>
    <w:p w:rsidR="009D5452" w:rsidRDefault="009D5452" w:rsidP="009D5452">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9D5452" w:rsidRDefault="009D5452" w:rsidP="009D5452">
      <w:pPr>
        <w:pStyle w:val="Textkrper"/>
        <w:jc w:val="both"/>
        <w:rPr>
          <w:sz w:val="22"/>
        </w:rPr>
      </w:pPr>
    </w:p>
    <w:p w:rsidR="009D5452" w:rsidRPr="008669D7" w:rsidRDefault="009D5452" w:rsidP="009D5452">
      <w:pPr>
        <w:pStyle w:val="Initial"/>
        <w:outlineLvl w:val="0"/>
        <w:rPr>
          <w:rStyle w:val="DefaultMargins"/>
          <w:rFonts w:ascii="Arial" w:hAnsi="Arial" w:cs="Arial"/>
          <w:color w:val="000000"/>
          <w:sz w:val="22"/>
          <w:szCs w:val="22"/>
        </w:rPr>
      </w:pPr>
      <w:r>
        <w:rPr>
          <w:rFonts w:ascii="Arial" w:hAnsi="Arial" w:cs="Arial"/>
          <w:sz w:val="22"/>
          <w:szCs w:val="22"/>
        </w:rPr>
        <w:t xml:space="preserve">The “Inter-University Consortium for Nuclear Technological Research” (CIRTEN) and the “Department of Mechanical and Nuclear Engineering” of the University of Pisa </w:t>
      </w:r>
      <w:r w:rsidRPr="008669D7">
        <w:rPr>
          <w:rFonts w:ascii="Arial" w:hAnsi="Arial" w:cs="Arial"/>
          <w:sz w:val="22"/>
          <w:szCs w:val="22"/>
        </w:rPr>
        <w:t xml:space="preserve">organized </w:t>
      </w:r>
      <w:r w:rsidRPr="008669D7">
        <w:rPr>
          <w:rStyle w:val="DefaultMargins"/>
          <w:rFonts w:ascii="Arial" w:hAnsi="Arial" w:cs="Arial"/>
          <w:color w:val="000000"/>
          <w:sz w:val="22"/>
          <w:szCs w:val="22"/>
        </w:rPr>
        <w:t>the 1</w:t>
      </w:r>
      <w:r>
        <w:rPr>
          <w:rStyle w:val="DefaultMargins"/>
          <w:rFonts w:ascii="Arial" w:hAnsi="Arial" w:cs="Arial"/>
          <w:color w:val="000000"/>
          <w:sz w:val="22"/>
          <w:szCs w:val="22"/>
        </w:rPr>
        <w:t>9</w:t>
      </w:r>
      <w:r w:rsidRPr="008669D7">
        <w:rPr>
          <w:rStyle w:val="DefaultMargins"/>
          <w:rFonts w:ascii="Arial" w:hAnsi="Arial" w:cs="Arial"/>
          <w:color w:val="000000"/>
          <w:sz w:val="22"/>
          <w:szCs w:val="22"/>
          <w:vertAlign w:val="superscript"/>
        </w:rPr>
        <w:t>th</w:t>
      </w:r>
      <w:r w:rsidRPr="008669D7">
        <w:rPr>
          <w:rStyle w:val="DefaultMargins"/>
          <w:rFonts w:ascii="Arial" w:hAnsi="Arial" w:cs="Arial"/>
          <w:color w:val="000000"/>
          <w:sz w:val="22"/>
          <w:szCs w:val="22"/>
        </w:rPr>
        <w:t xml:space="preserve"> CEG-SAM meeting </w:t>
      </w:r>
      <w:r>
        <w:rPr>
          <w:rStyle w:val="DefaultMargins"/>
          <w:rFonts w:ascii="Arial" w:hAnsi="Arial" w:cs="Arial"/>
          <w:color w:val="000000"/>
          <w:sz w:val="22"/>
          <w:szCs w:val="22"/>
        </w:rPr>
        <w:t xml:space="preserve">in Pisa </w:t>
      </w:r>
      <w:r w:rsidRPr="008669D7">
        <w:rPr>
          <w:rStyle w:val="DefaultMargins"/>
          <w:rFonts w:ascii="Arial" w:hAnsi="Arial" w:cs="Arial"/>
          <w:color w:val="000000"/>
          <w:sz w:val="22"/>
          <w:szCs w:val="22"/>
        </w:rPr>
        <w:t xml:space="preserve">on </w:t>
      </w:r>
      <w:r>
        <w:rPr>
          <w:rStyle w:val="DefaultMargins"/>
          <w:rFonts w:ascii="Arial" w:hAnsi="Arial" w:cs="Arial"/>
          <w:color w:val="000000"/>
          <w:sz w:val="22"/>
          <w:szCs w:val="22"/>
        </w:rPr>
        <w:t>March</w:t>
      </w:r>
      <w:r w:rsidRPr="008669D7">
        <w:rPr>
          <w:rStyle w:val="DefaultMargins"/>
          <w:rFonts w:ascii="Arial" w:hAnsi="Arial" w:cs="Arial"/>
          <w:color w:val="000000"/>
          <w:sz w:val="22"/>
          <w:szCs w:val="22"/>
        </w:rPr>
        <w:t xml:space="preserve"> </w:t>
      </w:r>
      <w:r>
        <w:rPr>
          <w:rStyle w:val="DefaultMargins"/>
          <w:rFonts w:ascii="Arial" w:hAnsi="Arial" w:cs="Arial"/>
          <w:color w:val="000000"/>
          <w:sz w:val="22"/>
          <w:szCs w:val="22"/>
        </w:rPr>
        <w:t>14</w:t>
      </w:r>
      <w:r w:rsidRPr="008669D7">
        <w:rPr>
          <w:rStyle w:val="DefaultMargins"/>
          <w:rFonts w:ascii="Arial" w:hAnsi="Arial" w:cs="Arial"/>
          <w:color w:val="000000"/>
          <w:sz w:val="22"/>
          <w:szCs w:val="22"/>
        </w:rPr>
        <w:t>-</w:t>
      </w:r>
      <w:r>
        <w:rPr>
          <w:rStyle w:val="DefaultMargins"/>
          <w:rFonts w:ascii="Arial" w:hAnsi="Arial" w:cs="Arial"/>
          <w:color w:val="000000"/>
          <w:sz w:val="22"/>
          <w:szCs w:val="22"/>
        </w:rPr>
        <w:t>16</w:t>
      </w:r>
      <w:r w:rsidRPr="008669D7">
        <w:rPr>
          <w:rStyle w:val="DefaultMargins"/>
          <w:rFonts w:ascii="Arial" w:hAnsi="Arial" w:cs="Arial"/>
          <w:color w:val="000000"/>
          <w:sz w:val="22"/>
          <w:szCs w:val="22"/>
        </w:rPr>
        <w:t>, 201</w:t>
      </w:r>
      <w:r>
        <w:rPr>
          <w:rStyle w:val="DefaultMargins"/>
          <w:rFonts w:ascii="Arial" w:hAnsi="Arial" w:cs="Arial"/>
          <w:color w:val="000000"/>
          <w:sz w:val="22"/>
          <w:szCs w:val="22"/>
        </w:rPr>
        <w:t>1</w:t>
      </w:r>
      <w:r w:rsidRPr="008669D7">
        <w:rPr>
          <w:rStyle w:val="DefaultMargins"/>
          <w:rFonts w:ascii="Arial" w:hAnsi="Arial" w:cs="Arial"/>
          <w:color w:val="000000"/>
          <w:sz w:val="22"/>
          <w:szCs w:val="22"/>
        </w:rPr>
        <w:t xml:space="preserve">. The meeting location was the conference room of </w:t>
      </w:r>
      <w:r>
        <w:rPr>
          <w:rStyle w:val="DefaultMargins"/>
          <w:rFonts w:ascii="Arial" w:hAnsi="Arial" w:cs="Arial"/>
          <w:color w:val="000000"/>
          <w:sz w:val="22"/>
          <w:szCs w:val="22"/>
        </w:rPr>
        <w:t>the “Gran Hotel Duomo” in Pisa, Italy</w:t>
      </w:r>
      <w:r w:rsidRPr="008669D7">
        <w:rPr>
          <w:rStyle w:val="DefaultMargins"/>
          <w:rFonts w:ascii="Arial" w:hAnsi="Arial" w:cs="Arial"/>
          <w:color w:val="000000"/>
          <w:sz w:val="22"/>
          <w:szCs w:val="22"/>
        </w:rPr>
        <w:t>.</w:t>
      </w:r>
    </w:p>
    <w:p w:rsidR="009D5452" w:rsidRDefault="009D5452" w:rsidP="009D5452">
      <w:pPr>
        <w:pStyle w:val="Textkrper"/>
        <w:jc w:val="both"/>
        <w:rPr>
          <w:sz w:val="22"/>
          <w:lang w:val="en-US"/>
        </w:rPr>
      </w:pPr>
    </w:p>
    <w:p w:rsidR="009D5452" w:rsidRDefault="009D5452" w:rsidP="009D5452">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 the Ukraine.</w:t>
      </w:r>
    </w:p>
    <w:p w:rsidR="009D5452" w:rsidRDefault="009D5452" w:rsidP="009D5452">
      <w:pPr>
        <w:pStyle w:val="Textkrper"/>
        <w:jc w:val="both"/>
        <w:rPr>
          <w:sz w:val="22"/>
        </w:rPr>
      </w:pPr>
    </w:p>
    <w:p w:rsidR="009D5452" w:rsidRDefault="009D5452" w:rsidP="009D5452">
      <w:pPr>
        <w:pStyle w:val="Textkrper"/>
        <w:jc w:val="both"/>
        <w:rPr>
          <w:sz w:val="22"/>
        </w:rPr>
      </w:pPr>
    </w:p>
    <w:p w:rsidR="009D5452" w:rsidRDefault="009D5452" w:rsidP="009D5452">
      <w:pPr>
        <w:pStyle w:val="Textkrper"/>
        <w:jc w:val="both"/>
        <w:outlineLvl w:val="0"/>
        <w:rPr>
          <w:sz w:val="22"/>
        </w:rPr>
      </w:pPr>
      <w:r>
        <w:rPr>
          <w:b/>
          <w:sz w:val="22"/>
          <w:u w:val="single"/>
        </w:rPr>
        <w:t>Topic #1:</w:t>
      </w:r>
      <w:r>
        <w:rPr>
          <w:b/>
          <w:sz w:val="22"/>
        </w:rPr>
        <w:t xml:space="preserve"> </w:t>
      </w:r>
      <w:r>
        <w:rPr>
          <w:sz w:val="22"/>
        </w:rPr>
        <w:t>Welcome of the participants by the hosts of the meeting, general remarks</w:t>
      </w:r>
    </w:p>
    <w:p w:rsidR="009D5452" w:rsidRDefault="009D5452" w:rsidP="009D5452">
      <w:pPr>
        <w:pStyle w:val="Textkrper"/>
        <w:jc w:val="both"/>
        <w:outlineLvl w:val="0"/>
        <w:rPr>
          <w:sz w:val="22"/>
        </w:rPr>
      </w:pPr>
    </w:p>
    <w:p w:rsidR="009D5452" w:rsidRDefault="009D5452" w:rsidP="009D5452">
      <w:pPr>
        <w:pStyle w:val="Textkrper"/>
        <w:jc w:val="both"/>
        <w:rPr>
          <w:sz w:val="22"/>
        </w:rPr>
      </w:pPr>
      <w:r w:rsidRPr="00EC05E1">
        <w:rPr>
          <w:sz w:val="22"/>
          <w:szCs w:val="22"/>
        </w:rPr>
        <w:t>F.Oriolo</w:t>
      </w:r>
      <w:r>
        <w:rPr>
          <w:sz w:val="22"/>
          <w:szCs w:val="22"/>
        </w:rPr>
        <w:t>,</w:t>
      </w:r>
      <w:r w:rsidRPr="00EC05E1">
        <w:rPr>
          <w:sz w:val="22"/>
          <w:szCs w:val="22"/>
        </w:rPr>
        <w:t xml:space="preserve"> G.Forasassi and D.Aquaro (University of </w:t>
      </w:r>
      <w:r>
        <w:rPr>
          <w:sz w:val="22"/>
          <w:szCs w:val="22"/>
        </w:rPr>
        <w:t xml:space="preserve">Pisa) </w:t>
      </w:r>
      <w:r w:rsidRPr="0053071B">
        <w:rPr>
          <w:sz w:val="22"/>
        </w:rPr>
        <w:t xml:space="preserve">welcomed </w:t>
      </w:r>
      <w:r>
        <w:rPr>
          <w:sz w:val="22"/>
        </w:rPr>
        <w:t xml:space="preserve">all </w:t>
      </w:r>
      <w:r w:rsidRPr="0053071B">
        <w:rPr>
          <w:sz w:val="22"/>
        </w:rPr>
        <w:t>the participants</w:t>
      </w:r>
      <w:r>
        <w:rPr>
          <w:sz w:val="22"/>
          <w:szCs w:val="22"/>
        </w:rPr>
        <w:t>. They described briefly the research activities in the nuclear field performed at the University of Pisa at the Department of Mechanical and Nuclear Engineering in the frame of the “Inter-University Consortium for Nuclear Technological Research” (CIRTEN). The CIRTEN Consortium was constituted with the purpose of promoting the scientific and technological research and co-ordinate the Universities’ participation with national and international Research Institutions and Industries in the study of problems such as energy production, nuclear energy power and fuel cycle plants as well as physical and environmental protection problems.</w:t>
      </w:r>
    </w:p>
    <w:p w:rsidR="009D5452" w:rsidRDefault="009D5452" w:rsidP="009D5452">
      <w:pPr>
        <w:pStyle w:val="Textkrper"/>
        <w:jc w:val="both"/>
        <w:rPr>
          <w:sz w:val="22"/>
        </w:rPr>
      </w:pPr>
    </w:p>
    <w:p w:rsidR="009D5452" w:rsidRDefault="009D5452" w:rsidP="009D5452">
      <w:pPr>
        <w:pStyle w:val="Textkrper"/>
        <w:jc w:val="both"/>
        <w:rPr>
          <w:sz w:val="22"/>
        </w:rPr>
      </w:pPr>
    </w:p>
    <w:p w:rsidR="009D5452" w:rsidRDefault="009D5452" w:rsidP="009D5452">
      <w:pPr>
        <w:pStyle w:val="Textkrper"/>
        <w:jc w:val="both"/>
        <w:outlineLvl w:val="0"/>
        <w:rPr>
          <w:sz w:val="22"/>
        </w:rPr>
      </w:pPr>
      <w:r>
        <w:rPr>
          <w:b/>
          <w:sz w:val="22"/>
          <w:u w:val="single"/>
        </w:rPr>
        <w:t>Topic #2:</w:t>
      </w:r>
      <w:r>
        <w:rPr>
          <w:b/>
          <w:sz w:val="22"/>
        </w:rPr>
        <w:t xml:space="preserve"> </w:t>
      </w:r>
      <w:r>
        <w:rPr>
          <w:sz w:val="22"/>
        </w:rPr>
        <w:t>Welcome of the CEG-SAM members and opening remarks</w:t>
      </w:r>
    </w:p>
    <w:p w:rsidR="009D5452" w:rsidRPr="005C6BC6" w:rsidRDefault="009D5452" w:rsidP="009D5452">
      <w:pPr>
        <w:pStyle w:val="Textkrper"/>
        <w:jc w:val="both"/>
        <w:rPr>
          <w:sz w:val="22"/>
        </w:rPr>
      </w:pPr>
    </w:p>
    <w:p w:rsidR="009D5452" w:rsidRDefault="009D5452" w:rsidP="009D5452">
      <w:pPr>
        <w:pStyle w:val="Textkrper"/>
        <w:jc w:val="both"/>
        <w:rPr>
          <w:sz w:val="22"/>
          <w:szCs w:val="22"/>
        </w:rPr>
      </w:pPr>
      <w:bookmarkStart w:id="5" w:name="OLE_LINK52"/>
      <w:bookmarkStart w:id="6" w:name="OLE_LINK53"/>
      <w:r w:rsidRPr="005C6BC6">
        <w:rPr>
          <w:sz w:val="22"/>
          <w:szCs w:val="22"/>
        </w:rPr>
        <w:t xml:space="preserve">The </w:t>
      </w:r>
      <w:r>
        <w:rPr>
          <w:sz w:val="22"/>
          <w:szCs w:val="22"/>
        </w:rPr>
        <w:t xml:space="preserve">chairman M. Hugon (EC) </w:t>
      </w:r>
      <w:r w:rsidRPr="005C6BC6">
        <w:rPr>
          <w:sz w:val="22"/>
          <w:szCs w:val="22"/>
        </w:rPr>
        <w:t>welcomed the CEG-SAM members</w:t>
      </w:r>
      <w:r>
        <w:rPr>
          <w:sz w:val="22"/>
          <w:szCs w:val="22"/>
        </w:rPr>
        <w:t xml:space="preserve"> as well as</w:t>
      </w:r>
      <w:r w:rsidRPr="005C6BC6">
        <w:rPr>
          <w:sz w:val="22"/>
          <w:szCs w:val="22"/>
        </w:rPr>
        <w:t xml:space="preserve"> the Russian, and Ukrainian participants of the meeting. </w:t>
      </w:r>
      <w:bookmarkEnd w:id="5"/>
      <w:bookmarkEnd w:id="6"/>
      <w:r w:rsidRPr="005C6BC6">
        <w:rPr>
          <w:sz w:val="22"/>
          <w:szCs w:val="22"/>
        </w:rPr>
        <w:t xml:space="preserve">He expressed his thanks to </w:t>
      </w:r>
      <w:r>
        <w:rPr>
          <w:sz w:val="22"/>
          <w:szCs w:val="22"/>
        </w:rPr>
        <w:t>F.Oriolo</w:t>
      </w:r>
      <w:r w:rsidRPr="005C6BC6">
        <w:rPr>
          <w:sz w:val="22"/>
          <w:szCs w:val="22"/>
        </w:rPr>
        <w:t xml:space="preserve"> (</w:t>
      </w:r>
      <w:r>
        <w:rPr>
          <w:sz w:val="22"/>
          <w:szCs w:val="22"/>
        </w:rPr>
        <w:t>University Pisa)</w:t>
      </w:r>
      <w:r w:rsidRPr="005C6BC6">
        <w:rPr>
          <w:sz w:val="22"/>
          <w:szCs w:val="22"/>
        </w:rPr>
        <w:t xml:space="preserve"> </w:t>
      </w:r>
      <w:r>
        <w:rPr>
          <w:sz w:val="22"/>
          <w:szCs w:val="22"/>
        </w:rPr>
        <w:t xml:space="preserve">and his team </w:t>
      </w:r>
      <w:r w:rsidRPr="005C6BC6">
        <w:rPr>
          <w:sz w:val="22"/>
          <w:szCs w:val="22"/>
        </w:rPr>
        <w:t xml:space="preserve">who organized and hosted the meeting in </w:t>
      </w:r>
      <w:r>
        <w:rPr>
          <w:sz w:val="22"/>
          <w:szCs w:val="22"/>
        </w:rPr>
        <w:t>Pisa. He mentioned that Italian Institutions always have been involved in European research programs.</w:t>
      </w:r>
    </w:p>
    <w:p w:rsidR="009D5452" w:rsidRDefault="009D5452" w:rsidP="009D5452">
      <w:pPr>
        <w:pStyle w:val="Textkrper"/>
        <w:jc w:val="both"/>
        <w:rPr>
          <w:sz w:val="22"/>
          <w:szCs w:val="22"/>
        </w:rPr>
      </w:pPr>
    </w:p>
    <w:p w:rsidR="009D5452" w:rsidRDefault="009D5452" w:rsidP="009D5452">
      <w:pPr>
        <w:pStyle w:val="Textkrper"/>
        <w:jc w:val="both"/>
        <w:rPr>
          <w:sz w:val="22"/>
          <w:szCs w:val="22"/>
        </w:rPr>
      </w:pPr>
      <w:r>
        <w:rPr>
          <w:sz w:val="22"/>
          <w:szCs w:val="22"/>
        </w:rPr>
        <w:t xml:space="preserve">The Russian </w:t>
      </w:r>
      <w:r w:rsidRPr="005C6BC6">
        <w:rPr>
          <w:sz w:val="22"/>
          <w:szCs w:val="22"/>
        </w:rPr>
        <w:t>co-chairm</w:t>
      </w:r>
      <w:r>
        <w:rPr>
          <w:sz w:val="22"/>
          <w:szCs w:val="22"/>
        </w:rPr>
        <w:t>a</w:t>
      </w:r>
      <w:r w:rsidRPr="005C6BC6">
        <w:rPr>
          <w:sz w:val="22"/>
          <w:szCs w:val="22"/>
        </w:rPr>
        <w:t xml:space="preserve">n </w:t>
      </w:r>
      <w:r>
        <w:rPr>
          <w:sz w:val="22"/>
          <w:szCs w:val="22"/>
        </w:rPr>
        <w:t>L.Tocheny (ISTC) as well welcomed the participants and expressed his thanks to the Italian colleagues. He described the successful work of the CEG-SAM in various fields which resulted in many international publications on nuclear safety and material behaviour of NPPs.</w:t>
      </w:r>
    </w:p>
    <w:p w:rsidR="009D5452" w:rsidRDefault="009D5452" w:rsidP="009D5452">
      <w:pPr>
        <w:pStyle w:val="Textkrper"/>
        <w:jc w:val="both"/>
        <w:rPr>
          <w:sz w:val="22"/>
          <w:szCs w:val="22"/>
        </w:rPr>
      </w:pPr>
    </w:p>
    <w:p w:rsidR="009D5452" w:rsidRPr="009846A2" w:rsidRDefault="009D5452" w:rsidP="009D5452">
      <w:pPr>
        <w:pStyle w:val="Textkrper"/>
        <w:jc w:val="both"/>
        <w:rPr>
          <w:sz w:val="22"/>
          <w:szCs w:val="22"/>
        </w:rPr>
      </w:pPr>
      <w:r w:rsidRPr="009846A2">
        <w:rPr>
          <w:sz w:val="22"/>
          <w:szCs w:val="22"/>
        </w:rPr>
        <w:t>The Ukrainian co-chairman V. Stepanenko (STCU) expressed his thanks to the University of Pisa to host the CEG-SAM meeting. Future activities by STCU will be in the frame of Euratom-Ukrainian Academy of Science cooperation.</w:t>
      </w:r>
    </w:p>
    <w:p w:rsidR="009D5452" w:rsidRDefault="009D5452" w:rsidP="009D5452">
      <w:pPr>
        <w:pStyle w:val="Textkrper"/>
        <w:jc w:val="both"/>
        <w:rPr>
          <w:sz w:val="22"/>
          <w:szCs w:val="22"/>
        </w:rPr>
      </w:pPr>
    </w:p>
    <w:p w:rsidR="009D5452" w:rsidRPr="00874633" w:rsidRDefault="009D5452" w:rsidP="009D5452">
      <w:pPr>
        <w:pStyle w:val="Textkrper"/>
        <w:jc w:val="both"/>
        <w:rPr>
          <w:i/>
          <w:iCs/>
          <w:sz w:val="22"/>
          <w:szCs w:val="22"/>
        </w:rPr>
      </w:pPr>
      <w:r w:rsidRPr="00874633">
        <w:rPr>
          <w:i/>
          <w:iCs/>
          <w:sz w:val="22"/>
          <w:szCs w:val="22"/>
        </w:rPr>
        <w:t xml:space="preserve">In view of the different catastrophic and tragic </w:t>
      </w:r>
      <w:r>
        <w:rPr>
          <w:i/>
          <w:iCs/>
          <w:sz w:val="22"/>
          <w:szCs w:val="22"/>
        </w:rPr>
        <w:t>events</w:t>
      </w:r>
      <w:r w:rsidRPr="00874633">
        <w:rPr>
          <w:i/>
          <w:iCs/>
          <w:sz w:val="22"/>
          <w:szCs w:val="22"/>
        </w:rPr>
        <w:t xml:space="preserve"> which happened in </w:t>
      </w:r>
      <w:smartTag w:uri="urn:schemas-microsoft-com:office:smarttags" w:element="country-region">
        <w:r w:rsidRPr="00874633">
          <w:rPr>
            <w:i/>
            <w:iCs/>
            <w:sz w:val="22"/>
            <w:szCs w:val="22"/>
          </w:rPr>
          <w:t>Japan</w:t>
        </w:r>
      </w:smartTag>
      <w:r w:rsidRPr="00874633">
        <w:rPr>
          <w:i/>
          <w:iCs/>
          <w:sz w:val="22"/>
          <w:szCs w:val="22"/>
        </w:rPr>
        <w:t xml:space="preserve"> (earthquake, tsunami, reactor accidents at </w:t>
      </w:r>
      <w:smartTag w:uri="urn:schemas-microsoft-com:office:smarttags" w:element="City">
        <w:smartTag w:uri="urn:schemas-microsoft-com:office:smarttags" w:element="place">
          <w:r w:rsidRPr="00874633">
            <w:rPr>
              <w:i/>
              <w:iCs/>
              <w:sz w:val="22"/>
              <w:szCs w:val="22"/>
            </w:rPr>
            <w:t>Fukushima</w:t>
          </w:r>
        </w:smartTag>
      </w:smartTag>
      <w:r w:rsidRPr="00874633">
        <w:rPr>
          <w:i/>
          <w:iCs/>
          <w:sz w:val="22"/>
          <w:szCs w:val="22"/>
        </w:rPr>
        <w:t xml:space="preserve">), the participants of the meeting </w:t>
      </w:r>
      <w:r>
        <w:rPr>
          <w:i/>
          <w:iCs/>
          <w:sz w:val="22"/>
          <w:szCs w:val="22"/>
        </w:rPr>
        <w:t xml:space="preserve">observed </w:t>
      </w:r>
      <w:r w:rsidRPr="00874633">
        <w:rPr>
          <w:i/>
          <w:iCs/>
          <w:sz w:val="22"/>
          <w:szCs w:val="22"/>
        </w:rPr>
        <w:t>one minute of silence</w:t>
      </w:r>
      <w:r>
        <w:rPr>
          <w:i/>
          <w:iCs/>
          <w:sz w:val="22"/>
          <w:szCs w:val="22"/>
        </w:rPr>
        <w:t xml:space="preserve"> for</w:t>
      </w:r>
      <w:r w:rsidRPr="00E6270F">
        <w:rPr>
          <w:i/>
          <w:iCs/>
          <w:sz w:val="22"/>
          <w:szCs w:val="22"/>
        </w:rPr>
        <w:t xml:space="preserve"> </w:t>
      </w:r>
      <w:r>
        <w:rPr>
          <w:i/>
          <w:iCs/>
          <w:sz w:val="22"/>
          <w:szCs w:val="22"/>
        </w:rPr>
        <w:t>the victims</w:t>
      </w:r>
      <w:r w:rsidRPr="00874633">
        <w:rPr>
          <w:i/>
          <w:iCs/>
          <w:sz w:val="22"/>
          <w:szCs w:val="22"/>
        </w:rPr>
        <w:t>.</w:t>
      </w:r>
    </w:p>
    <w:p w:rsidR="009D5452" w:rsidRDefault="009D5452" w:rsidP="009D5452">
      <w:pPr>
        <w:pStyle w:val="Textkrper"/>
        <w:jc w:val="both"/>
        <w:rPr>
          <w:sz w:val="22"/>
          <w:szCs w:val="22"/>
        </w:rPr>
      </w:pPr>
    </w:p>
    <w:p w:rsidR="009D5452" w:rsidRDefault="009D5452" w:rsidP="009D5452">
      <w:pPr>
        <w:pStyle w:val="Textkrper"/>
        <w:jc w:val="both"/>
        <w:rPr>
          <w:sz w:val="22"/>
          <w:szCs w:val="22"/>
        </w:rPr>
      </w:pPr>
    </w:p>
    <w:p w:rsidR="009D5452" w:rsidRDefault="009D5452" w:rsidP="009D5452">
      <w:pPr>
        <w:pStyle w:val="Textkrper"/>
        <w:jc w:val="center"/>
        <w:rPr>
          <w:b/>
          <w:sz w:val="22"/>
          <w:u w:val="single"/>
        </w:rPr>
      </w:pPr>
      <w:r>
        <w:rPr>
          <w:b/>
          <w:sz w:val="22"/>
          <w:u w:val="single"/>
        </w:rPr>
        <w:t>Restricted session</w:t>
      </w:r>
    </w:p>
    <w:p w:rsidR="009D5452" w:rsidRDefault="009D5452" w:rsidP="009D5452">
      <w:pPr>
        <w:pStyle w:val="Textkrper"/>
        <w:jc w:val="both"/>
        <w:outlineLvl w:val="0"/>
        <w:rPr>
          <w:sz w:val="22"/>
        </w:rPr>
      </w:pPr>
    </w:p>
    <w:p w:rsidR="009D5452" w:rsidRPr="005568B7" w:rsidRDefault="009D5452" w:rsidP="009D5452">
      <w:pPr>
        <w:pStyle w:val="Textkrper"/>
        <w:jc w:val="both"/>
        <w:outlineLvl w:val="0"/>
        <w:rPr>
          <w:bCs/>
          <w:sz w:val="22"/>
        </w:rPr>
      </w:pPr>
      <w:r>
        <w:rPr>
          <w:b/>
          <w:sz w:val="22"/>
          <w:u w:val="single"/>
        </w:rPr>
        <w:t>Topic #3</w:t>
      </w:r>
      <w:r w:rsidRPr="005568B7">
        <w:rPr>
          <w:b/>
          <w:sz w:val="22"/>
        </w:rPr>
        <w:t>:</w:t>
      </w:r>
      <w:r w:rsidRPr="005568B7">
        <w:rPr>
          <w:bCs/>
          <w:sz w:val="22"/>
        </w:rPr>
        <w:t xml:space="preserve"> Report</w:t>
      </w:r>
      <w:r>
        <w:rPr>
          <w:bCs/>
          <w:sz w:val="22"/>
        </w:rPr>
        <w:t xml:space="preserve"> </w:t>
      </w:r>
      <w:r w:rsidRPr="005568B7">
        <w:rPr>
          <w:bCs/>
          <w:sz w:val="22"/>
        </w:rPr>
        <w:t>on the actual and future situation in ISTC</w:t>
      </w:r>
    </w:p>
    <w:p w:rsidR="009D5452" w:rsidRDefault="009D5452" w:rsidP="009D5452">
      <w:pPr>
        <w:pStyle w:val="Textkrper"/>
        <w:jc w:val="both"/>
        <w:outlineLvl w:val="0"/>
        <w:rPr>
          <w:bCs/>
          <w:sz w:val="22"/>
        </w:rPr>
      </w:pPr>
    </w:p>
    <w:p w:rsidR="009D5452" w:rsidRPr="00831811" w:rsidRDefault="009D5452" w:rsidP="009D5452">
      <w:pPr>
        <w:pStyle w:val="Textkrper"/>
        <w:jc w:val="both"/>
        <w:outlineLvl w:val="0"/>
        <w:rPr>
          <w:sz w:val="22"/>
        </w:rPr>
      </w:pPr>
      <w:r w:rsidRPr="00831811">
        <w:rPr>
          <w:sz w:val="22"/>
        </w:rPr>
        <w:t xml:space="preserve">A.Gozal (ISTC) described the role and achievements of ISTC. </w:t>
      </w:r>
      <w:r w:rsidRPr="00831811">
        <w:rPr>
          <w:sz w:val="22"/>
          <w:lang w:val="en-US"/>
        </w:rPr>
        <w:t xml:space="preserve">Creation of a civilian research community working on the basis of international standards; </w:t>
      </w:r>
      <w:r>
        <w:rPr>
          <w:sz w:val="22"/>
          <w:lang w:val="en-US"/>
        </w:rPr>
        <w:t>n</w:t>
      </w:r>
      <w:r w:rsidRPr="00831811">
        <w:rPr>
          <w:sz w:val="22"/>
          <w:lang w:val="en-US"/>
        </w:rPr>
        <w:t xml:space="preserve">ew career for CIS scientists and </w:t>
      </w:r>
      <w:r w:rsidRPr="00831811">
        <w:rPr>
          <w:sz w:val="22"/>
          <w:lang w:val="en-US"/>
        </w:rPr>
        <w:lastRenderedPageBreak/>
        <w:t xml:space="preserve">engineers; </w:t>
      </w:r>
      <w:r>
        <w:rPr>
          <w:sz w:val="22"/>
          <w:lang w:val="en-US"/>
        </w:rPr>
        <w:t>i</w:t>
      </w:r>
      <w:r w:rsidRPr="00831811">
        <w:rPr>
          <w:sz w:val="22"/>
          <w:lang w:val="en-US"/>
        </w:rPr>
        <w:t>ntegration of CIS scientists into the global scientific community – network; and adequate IPR protection for CIS institutes.</w:t>
      </w:r>
    </w:p>
    <w:p w:rsidR="009D5452" w:rsidRPr="00831811" w:rsidRDefault="009D5452" w:rsidP="009D5452">
      <w:pPr>
        <w:pStyle w:val="Textkrper"/>
        <w:jc w:val="both"/>
        <w:outlineLvl w:val="0"/>
        <w:rPr>
          <w:sz w:val="22"/>
          <w:lang w:val="en-US"/>
        </w:rPr>
      </w:pPr>
    </w:p>
    <w:p w:rsidR="009D5452" w:rsidRPr="00831811" w:rsidRDefault="009D5452" w:rsidP="009D5452">
      <w:pPr>
        <w:pStyle w:val="Textkrper"/>
        <w:jc w:val="both"/>
        <w:outlineLvl w:val="0"/>
        <w:rPr>
          <w:sz w:val="22"/>
        </w:rPr>
      </w:pPr>
      <w:r w:rsidRPr="00831811">
        <w:rPr>
          <w:sz w:val="22"/>
          <w:lang w:val="en-US"/>
        </w:rPr>
        <w:t>The impact of ISTC</w:t>
      </w:r>
      <w:r>
        <w:rPr>
          <w:sz w:val="22"/>
          <w:lang w:val="en-US"/>
        </w:rPr>
        <w:t xml:space="preserve"> </w:t>
      </w:r>
      <w:r w:rsidRPr="00831811">
        <w:rPr>
          <w:sz w:val="22"/>
          <w:lang w:val="en-US"/>
        </w:rPr>
        <w:t>has been on 1) Economic Diversification: new technologies and jobs; 2) Dual-use: promotion of culture of responsibility and awareness; 3) Physical security</w:t>
      </w:r>
      <w:r>
        <w:rPr>
          <w:sz w:val="22"/>
          <w:lang w:val="en-US"/>
        </w:rPr>
        <w:t>:</w:t>
      </w:r>
      <w:r w:rsidRPr="00831811">
        <w:rPr>
          <w:sz w:val="22"/>
          <w:lang w:val="en-US"/>
        </w:rPr>
        <w:t xml:space="preserve"> lock down of dangerous pathogen collections at research installations; 4) Non-proliferation: substantial reduction in proliferation threat; 5) Most important</w:t>
      </w:r>
      <w:r>
        <w:rPr>
          <w:sz w:val="22"/>
          <w:lang w:val="en-US"/>
        </w:rPr>
        <w:t>ly</w:t>
      </w:r>
      <w:r w:rsidRPr="00831811">
        <w:rPr>
          <w:sz w:val="22"/>
          <w:lang w:val="en-US"/>
        </w:rPr>
        <w:t>: building of trust and confidence among stakeholders.</w:t>
      </w:r>
    </w:p>
    <w:p w:rsidR="009D5452" w:rsidRPr="00831811" w:rsidRDefault="009D5452" w:rsidP="009D5452">
      <w:pPr>
        <w:pStyle w:val="Textkrper"/>
        <w:jc w:val="both"/>
        <w:outlineLvl w:val="0"/>
        <w:rPr>
          <w:sz w:val="22"/>
          <w:lang w:val="en-US"/>
        </w:rPr>
      </w:pPr>
    </w:p>
    <w:p w:rsidR="009D5452" w:rsidRPr="00831811" w:rsidRDefault="009D5452" w:rsidP="009D5452">
      <w:pPr>
        <w:pStyle w:val="Textkrper"/>
        <w:jc w:val="both"/>
        <w:outlineLvl w:val="0"/>
        <w:rPr>
          <w:sz w:val="22"/>
        </w:rPr>
      </w:pPr>
      <w:r w:rsidRPr="00831811">
        <w:rPr>
          <w:sz w:val="22"/>
          <w:lang w:val="en-US"/>
        </w:rPr>
        <w:t>The strength of ISTC is to bring together best expertise worldwide via its extensive network; Capacity to handle effectively multilateral funds for research projects and support programs; Capacity to carry out commercialization and innovation projects; and Capacity to adapt to changing circumstances.</w:t>
      </w:r>
    </w:p>
    <w:p w:rsidR="009D5452" w:rsidRPr="00831811" w:rsidRDefault="009D5452" w:rsidP="009D5452">
      <w:pPr>
        <w:pStyle w:val="Textkrper"/>
        <w:jc w:val="both"/>
        <w:outlineLvl w:val="0"/>
        <w:rPr>
          <w:sz w:val="22"/>
          <w:lang w:val="en-US"/>
        </w:rPr>
      </w:pPr>
    </w:p>
    <w:p w:rsidR="009D5452" w:rsidRDefault="009D5452" w:rsidP="009D5452">
      <w:pPr>
        <w:pStyle w:val="Textkrper"/>
        <w:jc w:val="both"/>
        <w:outlineLvl w:val="0"/>
        <w:rPr>
          <w:sz w:val="22"/>
          <w:lang w:val="en-US"/>
        </w:rPr>
      </w:pPr>
      <w:r>
        <w:rPr>
          <w:sz w:val="22"/>
          <w:lang w:val="en-US"/>
        </w:rPr>
        <w:t xml:space="preserve">The future of ISTC activities in </w:t>
      </w:r>
      <w:smartTag w:uri="urn:schemas-microsoft-com:office:smarttags" w:element="country-region">
        <w:smartTag w:uri="urn:schemas-microsoft-com:office:smarttags" w:element="place">
          <w:r>
            <w:rPr>
              <w:sz w:val="22"/>
              <w:lang w:val="en-US"/>
            </w:rPr>
            <w:t>Russia</w:t>
          </w:r>
        </w:smartTag>
      </w:smartTag>
      <w:r>
        <w:rPr>
          <w:sz w:val="22"/>
          <w:lang w:val="en-US"/>
        </w:rPr>
        <w:t xml:space="preserve"> has to follow the </w:t>
      </w:r>
      <w:r w:rsidRPr="00831811">
        <w:rPr>
          <w:sz w:val="22"/>
          <w:lang w:val="en-US"/>
        </w:rPr>
        <w:t>De</w:t>
      </w:r>
      <w:r>
        <w:rPr>
          <w:sz w:val="22"/>
          <w:lang w:val="en-US"/>
        </w:rPr>
        <w:t>c</w:t>
      </w:r>
      <w:r w:rsidRPr="00831811">
        <w:rPr>
          <w:sz w:val="22"/>
          <w:lang w:val="en-US"/>
        </w:rPr>
        <w:t xml:space="preserve">ree of </w:t>
      </w:r>
      <w:r>
        <w:rPr>
          <w:sz w:val="22"/>
          <w:lang w:val="en-US"/>
        </w:rPr>
        <w:t xml:space="preserve">the </w:t>
      </w:r>
      <w:r w:rsidRPr="00831811">
        <w:rPr>
          <w:sz w:val="22"/>
          <w:lang w:val="en-US"/>
        </w:rPr>
        <w:t xml:space="preserve">Russian President </w:t>
      </w:r>
      <w:r>
        <w:rPr>
          <w:sz w:val="22"/>
          <w:lang w:val="en-US"/>
        </w:rPr>
        <w:t xml:space="preserve">announced </w:t>
      </w:r>
      <w:r w:rsidRPr="00831811">
        <w:rPr>
          <w:sz w:val="22"/>
          <w:lang w:val="en-US"/>
        </w:rPr>
        <w:t>o</w:t>
      </w:r>
      <w:r>
        <w:rPr>
          <w:sz w:val="22"/>
          <w:lang w:val="en-US"/>
        </w:rPr>
        <w:t>n</w:t>
      </w:r>
      <w:r w:rsidRPr="00831811">
        <w:rPr>
          <w:sz w:val="22"/>
          <w:lang w:val="en-US"/>
        </w:rPr>
        <w:t xml:space="preserve"> 11 August 2010</w:t>
      </w:r>
      <w:r>
        <w:rPr>
          <w:sz w:val="22"/>
          <w:lang w:val="en-US"/>
        </w:rPr>
        <w:t xml:space="preserve">. The main decisions are: </w:t>
      </w:r>
      <w:r w:rsidRPr="00831811">
        <w:rPr>
          <w:sz w:val="22"/>
          <w:lang w:val="en-US"/>
        </w:rPr>
        <w:t xml:space="preserve">1) </w:t>
      </w:r>
      <w:r>
        <w:rPr>
          <w:sz w:val="22"/>
          <w:lang w:val="en-US"/>
        </w:rPr>
        <w:t xml:space="preserve">The </w:t>
      </w:r>
      <w:r w:rsidRPr="00831811">
        <w:rPr>
          <w:sz w:val="22"/>
          <w:lang w:val="en-US"/>
        </w:rPr>
        <w:t xml:space="preserve">ISTC </w:t>
      </w:r>
      <w:r>
        <w:rPr>
          <w:sz w:val="22"/>
          <w:lang w:val="en-US"/>
        </w:rPr>
        <w:t>a</w:t>
      </w:r>
      <w:r w:rsidRPr="00831811">
        <w:rPr>
          <w:sz w:val="22"/>
          <w:lang w:val="en-US"/>
        </w:rPr>
        <w:t>greement</w:t>
      </w:r>
      <w:r>
        <w:rPr>
          <w:sz w:val="22"/>
          <w:lang w:val="en-US"/>
        </w:rPr>
        <w:t xml:space="preserve"> has</w:t>
      </w:r>
      <w:r w:rsidRPr="00831811">
        <w:rPr>
          <w:sz w:val="22"/>
          <w:lang w:val="en-US"/>
        </w:rPr>
        <w:t xml:space="preserve"> to stay in force until the current work in Russia is completed; 2) Projects in pipeline </w:t>
      </w:r>
      <w:r>
        <w:rPr>
          <w:sz w:val="22"/>
          <w:lang w:val="en-US"/>
        </w:rPr>
        <w:t xml:space="preserve">have </w:t>
      </w:r>
      <w:r w:rsidRPr="00831811">
        <w:rPr>
          <w:sz w:val="22"/>
          <w:lang w:val="en-US"/>
        </w:rPr>
        <w:t>to be completed</w:t>
      </w:r>
      <w:r>
        <w:rPr>
          <w:sz w:val="22"/>
          <w:lang w:val="en-US"/>
        </w:rPr>
        <w:t>;</w:t>
      </w:r>
      <w:r w:rsidRPr="00831811">
        <w:rPr>
          <w:sz w:val="22"/>
          <w:lang w:val="en-US"/>
        </w:rPr>
        <w:t xml:space="preserve"> 3) International exchanges and training activities </w:t>
      </w:r>
      <w:r>
        <w:rPr>
          <w:sz w:val="22"/>
          <w:lang w:val="en-US"/>
        </w:rPr>
        <w:t>will</w:t>
      </w:r>
      <w:r w:rsidRPr="00831811">
        <w:rPr>
          <w:sz w:val="22"/>
          <w:lang w:val="en-US"/>
        </w:rPr>
        <w:t xml:space="preserve"> continue</w:t>
      </w:r>
      <w:r>
        <w:rPr>
          <w:sz w:val="22"/>
          <w:lang w:val="en-US"/>
        </w:rPr>
        <w:t>. For Non-Russian States a transition plan has been proposed.</w:t>
      </w:r>
    </w:p>
    <w:p w:rsidR="009D5452" w:rsidRDefault="009D5452" w:rsidP="009D5452">
      <w:pPr>
        <w:pStyle w:val="Textkrper"/>
        <w:jc w:val="both"/>
        <w:outlineLvl w:val="0"/>
        <w:rPr>
          <w:sz w:val="22"/>
          <w:lang w:val="en-US"/>
        </w:rPr>
      </w:pPr>
    </w:p>
    <w:p w:rsidR="009D5452" w:rsidRPr="00831811" w:rsidRDefault="009D5452" w:rsidP="009D5452">
      <w:pPr>
        <w:pStyle w:val="Textkrper"/>
        <w:jc w:val="both"/>
        <w:outlineLvl w:val="0"/>
        <w:rPr>
          <w:sz w:val="22"/>
          <w:lang w:val="en-US"/>
        </w:rPr>
      </w:pPr>
      <w:r>
        <w:rPr>
          <w:sz w:val="22"/>
          <w:lang w:val="en-US"/>
        </w:rPr>
        <w:t>What is important to m</w:t>
      </w:r>
      <w:r w:rsidRPr="00831811">
        <w:rPr>
          <w:sz w:val="22"/>
          <w:lang w:val="en-US"/>
        </w:rPr>
        <w:t xml:space="preserve">aintain </w:t>
      </w:r>
      <w:r>
        <w:rPr>
          <w:sz w:val="22"/>
          <w:lang w:val="en-US"/>
        </w:rPr>
        <w:t xml:space="preserve">is </w:t>
      </w:r>
      <w:r w:rsidRPr="00831811">
        <w:rPr>
          <w:sz w:val="22"/>
          <w:lang w:val="en-US"/>
        </w:rPr>
        <w:t xml:space="preserve">sufficient expertise at </w:t>
      </w:r>
      <w:r>
        <w:rPr>
          <w:sz w:val="22"/>
          <w:lang w:val="en-US"/>
        </w:rPr>
        <w:t xml:space="preserve">the </w:t>
      </w:r>
      <w:r w:rsidRPr="00831811">
        <w:rPr>
          <w:sz w:val="22"/>
          <w:lang w:val="en-US"/>
        </w:rPr>
        <w:t xml:space="preserve">ISTC Secretariat, i.e. </w:t>
      </w:r>
      <w:r>
        <w:rPr>
          <w:sz w:val="22"/>
          <w:lang w:val="en-US"/>
        </w:rPr>
        <w:t>to stop further</w:t>
      </w:r>
      <w:r w:rsidRPr="00831811">
        <w:rPr>
          <w:sz w:val="22"/>
          <w:lang w:val="en-US"/>
        </w:rPr>
        <w:t xml:space="preserve"> staff reduction</w:t>
      </w:r>
      <w:r>
        <w:rPr>
          <w:sz w:val="22"/>
          <w:lang w:val="en-US"/>
        </w:rPr>
        <w:t>s. To d</w:t>
      </w:r>
      <w:r w:rsidRPr="00831811">
        <w:rPr>
          <w:sz w:val="22"/>
          <w:lang w:val="en-US"/>
        </w:rPr>
        <w:t xml:space="preserve">evelop </w:t>
      </w:r>
      <w:r>
        <w:rPr>
          <w:sz w:val="22"/>
          <w:lang w:val="en-US"/>
        </w:rPr>
        <w:t xml:space="preserve">a </w:t>
      </w:r>
      <w:r w:rsidRPr="00831811">
        <w:rPr>
          <w:sz w:val="22"/>
          <w:lang w:val="en-US"/>
        </w:rPr>
        <w:t>set of contingency measures: ISTC Agreement must continue until a new organization is in place</w:t>
      </w:r>
      <w:r>
        <w:rPr>
          <w:sz w:val="22"/>
          <w:lang w:val="en-US"/>
        </w:rPr>
        <w:t>.</w:t>
      </w:r>
      <w:r w:rsidRPr="00831811">
        <w:rPr>
          <w:sz w:val="22"/>
          <w:lang w:val="en-US"/>
        </w:rPr>
        <w:t xml:space="preserve"> </w:t>
      </w:r>
      <w:r>
        <w:rPr>
          <w:sz w:val="22"/>
          <w:lang w:val="en-US"/>
        </w:rPr>
        <w:t>For a s</w:t>
      </w:r>
      <w:r w:rsidRPr="00831811">
        <w:rPr>
          <w:sz w:val="22"/>
          <w:lang w:val="en-US"/>
        </w:rPr>
        <w:t xml:space="preserve">uccessor </w:t>
      </w:r>
      <w:r>
        <w:rPr>
          <w:sz w:val="22"/>
          <w:lang w:val="en-US"/>
        </w:rPr>
        <w:t>o</w:t>
      </w:r>
      <w:r w:rsidRPr="00831811">
        <w:rPr>
          <w:sz w:val="22"/>
          <w:lang w:val="en-US"/>
        </w:rPr>
        <w:t>rganization 6 Options</w:t>
      </w:r>
      <w:r>
        <w:rPr>
          <w:sz w:val="22"/>
          <w:lang w:val="en-US"/>
        </w:rPr>
        <w:t xml:space="preserve"> are possible</w:t>
      </w:r>
      <w:r w:rsidRPr="00831811">
        <w:rPr>
          <w:sz w:val="22"/>
          <w:lang w:val="en-US"/>
        </w:rPr>
        <w:t>:</w:t>
      </w:r>
      <w:r>
        <w:rPr>
          <w:sz w:val="22"/>
          <w:lang w:val="en-US"/>
        </w:rPr>
        <w:t xml:space="preserve"> 1) T</w:t>
      </w:r>
      <w:r w:rsidRPr="00831811">
        <w:rPr>
          <w:sz w:val="22"/>
          <w:lang w:val="en-US"/>
        </w:rPr>
        <w:t xml:space="preserve">otal </w:t>
      </w:r>
      <w:r>
        <w:rPr>
          <w:sz w:val="22"/>
          <w:lang w:val="en-US"/>
        </w:rPr>
        <w:t>c</w:t>
      </w:r>
      <w:r w:rsidRPr="00831811">
        <w:rPr>
          <w:sz w:val="22"/>
          <w:lang w:val="en-US"/>
        </w:rPr>
        <w:t>losure of ISTC (</w:t>
      </w:r>
      <w:r>
        <w:rPr>
          <w:sz w:val="22"/>
          <w:lang w:val="en-US"/>
        </w:rPr>
        <w:t>within</w:t>
      </w:r>
      <w:r w:rsidRPr="00831811">
        <w:rPr>
          <w:sz w:val="22"/>
          <w:lang w:val="en-US"/>
        </w:rPr>
        <w:t xml:space="preserve"> 6 </w:t>
      </w:r>
      <w:r>
        <w:rPr>
          <w:sz w:val="22"/>
          <w:lang w:val="en-US"/>
        </w:rPr>
        <w:t>m</w:t>
      </w:r>
      <w:r w:rsidRPr="00831811">
        <w:rPr>
          <w:sz w:val="22"/>
          <w:lang w:val="en-US"/>
        </w:rPr>
        <w:t xml:space="preserve">onths to 4 </w:t>
      </w:r>
      <w:r>
        <w:rPr>
          <w:sz w:val="22"/>
          <w:lang w:val="en-US"/>
        </w:rPr>
        <w:t>y</w:t>
      </w:r>
      <w:r w:rsidRPr="00831811">
        <w:rPr>
          <w:sz w:val="22"/>
          <w:lang w:val="en-US"/>
        </w:rPr>
        <w:t>ears)</w:t>
      </w:r>
      <w:r>
        <w:rPr>
          <w:sz w:val="22"/>
          <w:lang w:val="en-US"/>
        </w:rPr>
        <w:t>.</w:t>
      </w:r>
      <w:r w:rsidRPr="00831811">
        <w:rPr>
          <w:sz w:val="22"/>
          <w:lang w:val="en-US"/>
        </w:rPr>
        <w:t xml:space="preserve"> 2)</w:t>
      </w:r>
      <w:r>
        <w:rPr>
          <w:sz w:val="22"/>
          <w:lang w:val="en-US"/>
        </w:rPr>
        <w:t xml:space="preserve"> </w:t>
      </w:r>
      <w:r w:rsidRPr="00831811">
        <w:rPr>
          <w:sz w:val="22"/>
          <w:lang w:val="en-US"/>
        </w:rPr>
        <w:t>Operations only in Non-Russian States</w:t>
      </w:r>
      <w:r>
        <w:rPr>
          <w:sz w:val="22"/>
          <w:lang w:val="en-US"/>
        </w:rPr>
        <w:t>.</w:t>
      </w:r>
      <w:r w:rsidRPr="00831811">
        <w:rPr>
          <w:sz w:val="22"/>
          <w:lang w:val="en-US"/>
        </w:rPr>
        <w:t xml:space="preserve"> 3) Transfer to STCU (Armenia/Azerbaijan)</w:t>
      </w:r>
      <w:r>
        <w:rPr>
          <w:sz w:val="22"/>
          <w:lang w:val="en-US"/>
        </w:rPr>
        <w:t>.</w:t>
      </w:r>
      <w:r w:rsidRPr="00831811">
        <w:rPr>
          <w:sz w:val="22"/>
          <w:lang w:val="en-US"/>
        </w:rPr>
        <w:t xml:space="preserve"> 4)</w:t>
      </w:r>
      <w:r>
        <w:rPr>
          <w:sz w:val="22"/>
          <w:lang w:val="en-US"/>
        </w:rPr>
        <w:t xml:space="preserve"> Formation of a</w:t>
      </w:r>
      <w:r w:rsidRPr="00831811">
        <w:rPr>
          <w:sz w:val="22"/>
          <w:lang w:val="en-US"/>
        </w:rPr>
        <w:t xml:space="preserve"> </w:t>
      </w:r>
      <w:r>
        <w:rPr>
          <w:sz w:val="22"/>
          <w:lang w:val="en-US"/>
        </w:rPr>
        <w:t>s</w:t>
      </w:r>
      <w:r w:rsidRPr="00831811">
        <w:rPr>
          <w:sz w:val="22"/>
          <w:lang w:val="en-US"/>
        </w:rPr>
        <w:t xml:space="preserve">uccessor </w:t>
      </w:r>
      <w:r>
        <w:rPr>
          <w:sz w:val="22"/>
          <w:lang w:val="en-US"/>
        </w:rPr>
        <w:t>m</w:t>
      </w:r>
      <w:r w:rsidRPr="00831811">
        <w:rPr>
          <w:sz w:val="22"/>
          <w:lang w:val="en-US"/>
        </w:rPr>
        <w:t xml:space="preserve">ultilateral </w:t>
      </w:r>
      <w:r>
        <w:rPr>
          <w:sz w:val="22"/>
          <w:lang w:val="en-US"/>
        </w:rPr>
        <w:t>S</w:t>
      </w:r>
      <w:r w:rsidRPr="00831811">
        <w:rPr>
          <w:sz w:val="22"/>
          <w:lang w:val="en-US"/>
        </w:rPr>
        <w:t>cience and Technology Organization</w:t>
      </w:r>
      <w:r>
        <w:rPr>
          <w:sz w:val="22"/>
          <w:lang w:val="en-US"/>
        </w:rPr>
        <w:t>.</w:t>
      </w:r>
      <w:r w:rsidRPr="00831811">
        <w:rPr>
          <w:sz w:val="22"/>
          <w:lang w:val="en-US"/>
        </w:rPr>
        <w:t xml:space="preserve"> 5) </w:t>
      </w:r>
      <w:r>
        <w:rPr>
          <w:sz w:val="22"/>
          <w:lang w:val="en-US"/>
        </w:rPr>
        <w:t>Formation of a</w:t>
      </w:r>
      <w:r w:rsidRPr="00831811">
        <w:rPr>
          <w:sz w:val="22"/>
          <w:lang w:val="en-US"/>
        </w:rPr>
        <w:t xml:space="preserve"> </w:t>
      </w:r>
      <w:r>
        <w:rPr>
          <w:sz w:val="22"/>
          <w:lang w:val="en-US"/>
        </w:rPr>
        <w:t>w</w:t>
      </w:r>
      <w:r w:rsidRPr="00831811">
        <w:rPr>
          <w:sz w:val="22"/>
          <w:lang w:val="en-US"/>
        </w:rPr>
        <w:t>orldwide Scientists Engagement Cent</w:t>
      </w:r>
      <w:r>
        <w:rPr>
          <w:sz w:val="22"/>
          <w:lang w:val="en-US"/>
        </w:rPr>
        <w:t>re.</w:t>
      </w:r>
    </w:p>
    <w:p w:rsidR="009D5452" w:rsidRPr="00831811" w:rsidRDefault="009D5452" w:rsidP="009D5452">
      <w:pPr>
        <w:pStyle w:val="Textkrper"/>
        <w:jc w:val="both"/>
        <w:outlineLvl w:val="0"/>
        <w:rPr>
          <w:sz w:val="22"/>
          <w:lang w:val="en-US"/>
        </w:rPr>
      </w:pPr>
    </w:p>
    <w:p w:rsidR="009D5452" w:rsidRDefault="009D5452" w:rsidP="009D5452">
      <w:pPr>
        <w:pStyle w:val="Textkrper"/>
        <w:jc w:val="both"/>
        <w:outlineLvl w:val="0"/>
        <w:rPr>
          <w:sz w:val="22"/>
        </w:rPr>
      </w:pPr>
    </w:p>
    <w:p w:rsidR="009D5452" w:rsidRDefault="009D5452" w:rsidP="009D5452">
      <w:pPr>
        <w:jc w:val="both"/>
        <w:outlineLvl w:val="0"/>
        <w:rPr>
          <w:rFonts w:ascii="Arial" w:hAnsi="Arial"/>
          <w:sz w:val="22"/>
        </w:rPr>
      </w:pPr>
      <w:r>
        <w:rPr>
          <w:rFonts w:ascii="Arial" w:hAnsi="Arial"/>
          <w:b/>
          <w:sz w:val="22"/>
          <w:u w:val="single"/>
        </w:rPr>
        <w:t>Topic #4:</w:t>
      </w:r>
      <w:r>
        <w:rPr>
          <w:rFonts w:ascii="Arial" w:hAnsi="Arial"/>
          <w:sz w:val="22"/>
        </w:rPr>
        <w:t xml:space="preserve"> Adoption of the agenda of the 19</w:t>
      </w:r>
      <w:r>
        <w:rPr>
          <w:rFonts w:ascii="Arial" w:hAnsi="Arial"/>
          <w:sz w:val="22"/>
          <w:vertAlign w:val="superscript"/>
        </w:rPr>
        <w:t>th</w:t>
      </w:r>
      <w:r>
        <w:rPr>
          <w:rFonts w:ascii="Arial" w:hAnsi="Arial"/>
          <w:sz w:val="22"/>
        </w:rPr>
        <w:t xml:space="preserve"> CEG-SAM meeting in Pisa</w:t>
      </w:r>
    </w:p>
    <w:p w:rsidR="009D5452" w:rsidRDefault="009D5452" w:rsidP="009D5452">
      <w:pPr>
        <w:jc w:val="both"/>
        <w:rPr>
          <w:rFonts w:ascii="Arial" w:hAnsi="Arial"/>
          <w:sz w:val="22"/>
        </w:rPr>
      </w:pPr>
    </w:p>
    <w:p w:rsidR="009D5452" w:rsidRDefault="009D5452" w:rsidP="009D5452">
      <w:pPr>
        <w:pStyle w:val="Initial"/>
        <w:tabs>
          <w:tab w:val="left" w:pos="708"/>
        </w:tabs>
        <w:suppressAutoHyphens w:val="0"/>
        <w:rPr>
          <w:rFonts w:ascii="Arial" w:hAnsi="Arial"/>
          <w:spacing w:val="0"/>
          <w:sz w:val="22"/>
          <w:lang w:val="en-GB"/>
        </w:rPr>
      </w:pPr>
      <w:r>
        <w:rPr>
          <w:rFonts w:ascii="Arial" w:hAnsi="Arial"/>
          <w:spacing w:val="0"/>
          <w:sz w:val="22"/>
          <w:lang w:val="en-GB"/>
        </w:rPr>
        <w:t>The agenda was accepted with the following changes: The planned presentations under Topic #14 and #22 will be dropped since the project managers were not present at the meeting.</w:t>
      </w:r>
    </w:p>
    <w:p w:rsidR="009D5452" w:rsidRDefault="009D5452" w:rsidP="009D5452">
      <w:pPr>
        <w:pStyle w:val="Initial"/>
        <w:tabs>
          <w:tab w:val="left" w:pos="708"/>
        </w:tabs>
        <w:suppressAutoHyphens w:val="0"/>
        <w:rPr>
          <w:rFonts w:ascii="Arial" w:hAnsi="Arial"/>
          <w:spacing w:val="0"/>
          <w:sz w:val="22"/>
          <w:lang w:val="en-GB"/>
        </w:rPr>
      </w:pPr>
    </w:p>
    <w:p w:rsidR="009D5452" w:rsidRDefault="009D5452" w:rsidP="009D5452">
      <w:pPr>
        <w:jc w:val="both"/>
        <w:outlineLvl w:val="0"/>
        <w:rPr>
          <w:rFonts w:ascii="Arial" w:hAnsi="Arial"/>
          <w:sz w:val="22"/>
        </w:rPr>
      </w:pPr>
      <w:r>
        <w:rPr>
          <w:rFonts w:ascii="Arial" w:hAnsi="Arial"/>
          <w:b/>
          <w:sz w:val="22"/>
          <w:u w:val="single"/>
        </w:rPr>
        <w:t>Topic #5:</w:t>
      </w:r>
      <w:r>
        <w:rPr>
          <w:rFonts w:ascii="Arial" w:hAnsi="Arial"/>
          <w:sz w:val="22"/>
        </w:rPr>
        <w:t xml:space="preserve"> Approval of the minutes of the previous 18</w:t>
      </w:r>
      <w:r>
        <w:rPr>
          <w:rFonts w:ascii="Arial" w:hAnsi="Arial"/>
          <w:sz w:val="22"/>
          <w:vertAlign w:val="superscript"/>
        </w:rPr>
        <w:t>th</w:t>
      </w:r>
      <w:r>
        <w:rPr>
          <w:rFonts w:ascii="Arial" w:hAnsi="Arial"/>
          <w:sz w:val="22"/>
        </w:rPr>
        <w:t xml:space="preserve"> CEG-SAM meeting in St.Petersburg, Russia, September 28-30, 2010</w:t>
      </w:r>
    </w:p>
    <w:p w:rsidR="009D5452" w:rsidRDefault="009D5452" w:rsidP="009D5452">
      <w:pPr>
        <w:jc w:val="both"/>
        <w:outlineLvl w:val="0"/>
        <w:rPr>
          <w:rFonts w:ascii="Arial" w:hAnsi="Arial"/>
          <w:sz w:val="22"/>
        </w:rPr>
      </w:pPr>
    </w:p>
    <w:p w:rsidR="009D5452" w:rsidRDefault="009D5452" w:rsidP="009D5452">
      <w:pPr>
        <w:jc w:val="both"/>
        <w:rPr>
          <w:rFonts w:ascii="Arial" w:hAnsi="Arial"/>
          <w:sz w:val="22"/>
        </w:rPr>
      </w:pPr>
      <w:r>
        <w:rPr>
          <w:rFonts w:ascii="Arial" w:hAnsi="Arial"/>
          <w:sz w:val="22"/>
        </w:rPr>
        <w:t>The secretary has already taken into account in the revised minutes the comments that he received from the participants of the meeting. The revised minutes were then approved by the CEG-SAM members without any additional changes at the 19</w:t>
      </w:r>
      <w:r w:rsidRPr="005E7DBD">
        <w:rPr>
          <w:rFonts w:ascii="Arial" w:hAnsi="Arial"/>
          <w:sz w:val="22"/>
          <w:vertAlign w:val="superscript"/>
        </w:rPr>
        <w:t>th</w:t>
      </w:r>
      <w:r>
        <w:rPr>
          <w:rFonts w:ascii="Arial" w:hAnsi="Arial"/>
          <w:sz w:val="22"/>
        </w:rPr>
        <w:t xml:space="preserve"> CEG-SAM meeting in Pisa.</w:t>
      </w:r>
    </w:p>
    <w:p w:rsidR="009D5452" w:rsidRDefault="009D5452" w:rsidP="009D5452">
      <w:pPr>
        <w:pStyle w:val="Initial"/>
        <w:tabs>
          <w:tab w:val="left" w:pos="708"/>
        </w:tabs>
        <w:suppressAutoHyphens w:val="0"/>
        <w:rPr>
          <w:rFonts w:ascii="Arial" w:hAnsi="Arial"/>
          <w:spacing w:val="0"/>
          <w:sz w:val="22"/>
          <w:lang w:val="en-GB"/>
        </w:rPr>
      </w:pPr>
    </w:p>
    <w:p w:rsidR="009D5452" w:rsidRDefault="009D5452" w:rsidP="009D5452">
      <w:pPr>
        <w:pStyle w:val="Initial"/>
        <w:tabs>
          <w:tab w:val="left" w:pos="708"/>
        </w:tabs>
        <w:suppressAutoHyphens w:val="0"/>
        <w:rPr>
          <w:rFonts w:ascii="Arial" w:hAnsi="Arial"/>
          <w:spacing w:val="0"/>
          <w:sz w:val="22"/>
          <w:lang w:val="en-GB"/>
        </w:rPr>
      </w:pPr>
      <w:r>
        <w:rPr>
          <w:rFonts w:ascii="Arial" w:hAnsi="Arial"/>
          <w:spacing w:val="0"/>
          <w:sz w:val="22"/>
          <w:lang w:val="en-GB"/>
        </w:rPr>
        <w:t>The title of Topic #23 of the minutes of the 18</w:t>
      </w:r>
      <w:r w:rsidRPr="009D344C">
        <w:rPr>
          <w:rFonts w:ascii="Arial" w:hAnsi="Arial"/>
          <w:spacing w:val="0"/>
          <w:sz w:val="22"/>
          <w:vertAlign w:val="superscript"/>
          <w:lang w:val="en-GB"/>
        </w:rPr>
        <w:t>th</w:t>
      </w:r>
      <w:r>
        <w:rPr>
          <w:rFonts w:ascii="Arial" w:hAnsi="Arial"/>
          <w:spacing w:val="0"/>
          <w:sz w:val="22"/>
          <w:lang w:val="en-GB"/>
        </w:rPr>
        <w:t xml:space="preserve"> CEG-SAM meeting has to be changed into STCU #5243 “Interaction studies of improved VVER structural materials at severe accident conditions”.</w:t>
      </w:r>
    </w:p>
    <w:p w:rsidR="009D5452" w:rsidRDefault="009D5452" w:rsidP="009D5452">
      <w:pPr>
        <w:pStyle w:val="Initial"/>
        <w:tabs>
          <w:tab w:val="left" w:pos="708"/>
        </w:tabs>
        <w:suppressAutoHyphens w:val="0"/>
        <w:rPr>
          <w:rFonts w:ascii="Arial" w:hAnsi="Arial"/>
          <w:spacing w:val="0"/>
          <w:sz w:val="22"/>
          <w:lang w:val="en-GB"/>
        </w:rPr>
      </w:pPr>
    </w:p>
    <w:p w:rsidR="009D5452" w:rsidRDefault="009D5452" w:rsidP="009D5452">
      <w:pPr>
        <w:pStyle w:val="Initial"/>
        <w:tabs>
          <w:tab w:val="left" w:pos="708"/>
        </w:tabs>
        <w:suppressAutoHyphens w:val="0"/>
        <w:rPr>
          <w:rFonts w:ascii="Arial" w:hAnsi="Arial"/>
          <w:spacing w:val="0"/>
          <w:sz w:val="22"/>
          <w:lang w:val="en-GB"/>
        </w:rPr>
      </w:pPr>
    </w:p>
    <w:p w:rsidR="009D5452" w:rsidRDefault="009D5452" w:rsidP="009D5452">
      <w:pPr>
        <w:jc w:val="both"/>
        <w:outlineLvl w:val="0"/>
        <w:rPr>
          <w:rFonts w:ascii="Arial" w:hAnsi="Arial"/>
          <w:sz w:val="22"/>
        </w:rPr>
      </w:pPr>
      <w:r>
        <w:rPr>
          <w:rFonts w:ascii="Arial" w:hAnsi="Arial"/>
          <w:b/>
          <w:sz w:val="22"/>
          <w:u w:val="single"/>
        </w:rPr>
        <w:t>Topic #6:</w:t>
      </w:r>
      <w:r>
        <w:rPr>
          <w:rFonts w:ascii="Arial" w:hAnsi="Arial"/>
          <w:sz w:val="22"/>
        </w:rPr>
        <w:t xml:space="preserve"> Discussion of the “Action List” of the 18</w:t>
      </w:r>
      <w:r>
        <w:rPr>
          <w:rFonts w:ascii="Arial" w:hAnsi="Arial"/>
          <w:sz w:val="22"/>
          <w:vertAlign w:val="superscript"/>
        </w:rPr>
        <w:t>th</w:t>
      </w:r>
      <w:r>
        <w:rPr>
          <w:rFonts w:ascii="Arial" w:hAnsi="Arial"/>
          <w:sz w:val="22"/>
        </w:rPr>
        <w:t xml:space="preserve"> CEG-SAM meeting in St.Petersburg</w:t>
      </w:r>
    </w:p>
    <w:p w:rsidR="009D5452" w:rsidRDefault="009D5452" w:rsidP="009D5452">
      <w:pPr>
        <w:jc w:val="both"/>
        <w:outlineLvl w:val="0"/>
        <w:rPr>
          <w:rFonts w:ascii="Arial" w:hAnsi="Arial"/>
          <w:sz w:val="22"/>
        </w:rPr>
      </w:pPr>
    </w:p>
    <w:p w:rsidR="009D5452" w:rsidRPr="00131CAB" w:rsidRDefault="009D5452" w:rsidP="009D5452">
      <w:pPr>
        <w:rPr>
          <w:rFonts w:ascii="Arial" w:hAnsi="Arial" w:cs="Arial"/>
          <w:color w:val="0000FF"/>
          <w:sz w:val="22"/>
          <w:szCs w:val="22"/>
        </w:rPr>
      </w:pPr>
      <w:r w:rsidRPr="006313AD">
        <w:rPr>
          <w:rFonts w:ascii="Arial" w:hAnsi="Arial" w:cs="Arial"/>
          <w:b/>
          <w:bCs/>
          <w:sz w:val="22"/>
          <w:szCs w:val="22"/>
          <w:u w:val="single"/>
        </w:rPr>
        <w:t>Action 18/1</w:t>
      </w:r>
      <w:r w:rsidRPr="006313AD">
        <w:rPr>
          <w:rFonts w:ascii="Arial" w:hAnsi="Arial" w:cs="Arial"/>
          <w:sz w:val="22"/>
          <w:szCs w:val="22"/>
        </w:rPr>
        <w:t xml:space="preserve">: </w:t>
      </w:r>
      <w:r w:rsidRPr="006313AD">
        <w:rPr>
          <w:rFonts w:ascii="Arial" w:hAnsi="Arial" w:cs="Arial"/>
          <w:color w:val="0000FF"/>
          <w:sz w:val="22"/>
          <w:szCs w:val="22"/>
        </w:rPr>
        <w:t>P.Hofmann (Secretary)</w:t>
      </w:r>
      <w:r w:rsidRPr="006313AD">
        <w:rPr>
          <w:rFonts w:ascii="Arial" w:hAnsi="Arial" w:cs="Arial"/>
          <w:sz w:val="22"/>
          <w:szCs w:val="22"/>
        </w:rPr>
        <w:t xml:space="preserve"> will distribute all available information on the STCU project #5243 on “Interaction studies of improved VVER structural materials at severe accident conditions”. </w:t>
      </w:r>
      <w:r>
        <w:rPr>
          <w:rFonts w:ascii="Arial" w:hAnsi="Arial" w:cs="Arial"/>
          <w:i/>
          <w:iCs/>
          <w:color w:val="0000FF"/>
          <w:sz w:val="22"/>
          <w:szCs w:val="22"/>
        </w:rPr>
        <w:t>Action completed:</w:t>
      </w:r>
      <w:r w:rsidRPr="00131CAB">
        <w:rPr>
          <w:rFonts w:ascii="Arial" w:hAnsi="Arial" w:cs="Arial"/>
          <w:i/>
          <w:iCs/>
          <w:color w:val="0000FF"/>
          <w:sz w:val="22"/>
          <w:szCs w:val="22"/>
        </w:rPr>
        <w:t xml:space="preserve"> A detailed description of the project STCU #5243 was distributed to the CEG-SAM members on October 5, 2010.</w:t>
      </w:r>
    </w:p>
    <w:p w:rsidR="009D5452" w:rsidRDefault="009D5452" w:rsidP="009D5452">
      <w:pPr>
        <w:pStyle w:val="Fuzeile"/>
        <w:tabs>
          <w:tab w:val="left" w:pos="708"/>
        </w:tabs>
        <w:jc w:val="both"/>
        <w:rPr>
          <w:rFonts w:ascii="Arial" w:hAnsi="Arial"/>
          <w:sz w:val="22"/>
        </w:rPr>
      </w:pPr>
    </w:p>
    <w:p w:rsidR="009D5452" w:rsidRDefault="009D5452" w:rsidP="009D5452">
      <w:pPr>
        <w:pStyle w:val="Fuzeile"/>
        <w:tabs>
          <w:tab w:val="left" w:pos="708"/>
        </w:tabs>
        <w:jc w:val="both"/>
        <w:rPr>
          <w:rFonts w:ascii="Arial" w:hAnsi="Arial"/>
          <w:sz w:val="22"/>
        </w:rPr>
      </w:pPr>
      <w:r>
        <w:rPr>
          <w:rFonts w:ascii="Arial" w:hAnsi="Arial"/>
          <w:b/>
          <w:bCs/>
          <w:sz w:val="22"/>
          <w:u w:val="single"/>
        </w:rPr>
        <w:lastRenderedPageBreak/>
        <w:t>Action 18/2</w:t>
      </w:r>
      <w:r>
        <w:rPr>
          <w:rFonts w:ascii="Arial" w:hAnsi="Arial"/>
          <w:sz w:val="22"/>
        </w:rPr>
        <w:t xml:space="preserve">: </w:t>
      </w:r>
      <w:r w:rsidRPr="003332E9">
        <w:rPr>
          <w:rFonts w:ascii="Arial" w:hAnsi="Arial"/>
          <w:color w:val="0000FF"/>
          <w:sz w:val="22"/>
        </w:rPr>
        <w:t>M</w:t>
      </w:r>
      <w:r>
        <w:rPr>
          <w:rFonts w:ascii="Arial" w:hAnsi="Arial"/>
          <w:color w:val="0000FF"/>
          <w:sz w:val="22"/>
        </w:rPr>
        <w:t>.Hugon</w:t>
      </w:r>
      <w:r w:rsidRPr="003332E9">
        <w:rPr>
          <w:rFonts w:ascii="Arial" w:hAnsi="Arial"/>
          <w:color w:val="0000FF"/>
          <w:sz w:val="22"/>
        </w:rPr>
        <w:t xml:space="preserve"> (</w:t>
      </w:r>
      <w:r>
        <w:rPr>
          <w:rFonts w:ascii="Arial" w:hAnsi="Arial"/>
          <w:color w:val="0000FF"/>
          <w:sz w:val="22"/>
        </w:rPr>
        <w:t>EC</w:t>
      </w:r>
      <w:r w:rsidRPr="003332E9">
        <w:rPr>
          <w:rFonts w:ascii="Arial" w:hAnsi="Arial"/>
          <w:color w:val="0000FF"/>
          <w:sz w:val="22"/>
        </w:rPr>
        <w:t>)</w:t>
      </w:r>
      <w:r>
        <w:rPr>
          <w:rFonts w:ascii="Arial" w:hAnsi="Arial"/>
          <w:sz w:val="22"/>
        </w:rPr>
        <w:t xml:space="preserve"> will contact M. Zayet (STCU) and J.Sanders (EC) in order to recommend them to postpone the examination of the STCU project proposal #5243 until the GB meeting in April 2011. </w:t>
      </w:r>
      <w:r w:rsidRPr="00131CAB">
        <w:rPr>
          <w:rFonts w:ascii="Arial" w:hAnsi="Arial"/>
          <w:bCs/>
          <w:i/>
          <w:iCs/>
          <w:color w:val="0000FF"/>
          <w:sz w:val="22"/>
        </w:rPr>
        <w:t>Action completed on 14 October 2010.</w:t>
      </w:r>
    </w:p>
    <w:p w:rsidR="009D5452" w:rsidRDefault="009D5452" w:rsidP="009D5452">
      <w:pPr>
        <w:pStyle w:val="Fuzeile"/>
        <w:tabs>
          <w:tab w:val="left" w:pos="708"/>
        </w:tabs>
        <w:rPr>
          <w:rFonts w:ascii="Arial" w:hAnsi="Arial"/>
          <w:sz w:val="22"/>
        </w:rPr>
      </w:pPr>
    </w:p>
    <w:p w:rsidR="009D5452" w:rsidRDefault="009D5452" w:rsidP="009D5452">
      <w:pPr>
        <w:pStyle w:val="Fuzeile"/>
        <w:tabs>
          <w:tab w:val="left" w:pos="708"/>
        </w:tabs>
        <w:jc w:val="both"/>
        <w:rPr>
          <w:rFonts w:ascii="Arial" w:hAnsi="Arial"/>
          <w:sz w:val="22"/>
        </w:rPr>
      </w:pPr>
      <w:r>
        <w:rPr>
          <w:rFonts w:ascii="Arial" w:hAnsi="Arial"/>
          <w:b/>
          <w:bCs/>
          <w:sz w:val="22"/>
          <w:u w:val="single"/>
        </w:rPr>
        <w:t>Action 18/3</w:t>
      </w:r>
      <w:r>
        <w:rPr>
          <w:rFonts w:ascii="Arial" w:hAnsi="Arial"/>
          <w:sz w:val="22"/>
        </w:rPr>
        <w:t xml:space="preserve">: </w:t>
      </w:r>
      <w:r w:rsidRPr="00260EF0">
        <w:rPr>
          <w:rFonts w:ascii="Arial" w:hAnsi="Arial"/>
          <w:color w:val="0000FF"/>
          <w:sz w:val="22"/>
        </w:rPr>
        <w:t xml:space="preserve">D.Bottomley (JRC-ITU), Ch.Journeau (CEA), </w:t>
      </w:r>
      <w:r>
        <w:rPr>
          <w:rFonts w:ascii="Arial" w:hAnsi="Arial"/>
          <w:color w:val="0000FF"/>
          <w:sz w:val="22"/>
        </w:rPr>
        <w:t>J.Stuckert</w:t>
      </w:r>
      <w:r w:rsidRPr="00260EF0">
        <w:rPr>
          <w:rFonts w:ascii="Arial" w:hAnsi="Arial"/>
          <w:color w:val="0000FF"/>
          <w:sz w:val="22"/>
        </w:rPr>
        <w:t xml:space="preserve"> (</w:t>
      </w:r>
      <w:r>
        <w:rPr>
          <w:rFonts w:ascii="Arial" w:hAnsi="Arial"/>
          <w:color w:val="0000FF"/>
          <w:sz w:val="22"/>
        </w:rPr>
        <w:t>KIT</w:t>
      </w:r>
      <w:r w:rsidRPr="00260EF0">
        <w:rPr>
          <w:rFonts w:ascii="Arial" w:hAnsi="Arial"/>
          <w:color w:val="0000FF"/>
          <w:sz w:val="22"/>
        </w:rPr>
        <w:t xml:space="preserve">), and </w:t>
      </w:r>
      <w:r>
        <w:rPr>
          <w:rFonts w:ascii="Arial" w:hAnsi="Arial"/>
          <w:color w:val="0000FF"/>
          <w:sz w:val="22"/>
        </w:rPr>
        <w:t>Z.Hozer</w:t>
      </w:r>
      <w:r w:rsidRPr="00260EF0">
        <w:rPr>
          <w:rFonts w:ascii="Arial" w:hAnsi="Arial"/>
          <w:color w:val="0000FF"/>
          <w:sz w:val="22"/>
        </w:rPr>
        <w:t xml:space="preserve"> (</w:t>
      </w:r>
      <w:r>
        <w:rPr>
          <w:rFonts w:ascii="Arial" w:hAnsi="Arial"/>
          <w:color w:val="0000FF"/>
          <w:sz w:val="22"/>
        </w:rPr>
        <w:t>AEKI</w:t>
      </w:r>
      <w:r w:rsidRPr="00260EF0">
        <w:rPr>
          <w:rFonts w:ascii="Arial" w:hAnsi="Arial"/>
          <w:color w:val="0000FF"/>
          <w:sz w:val="22"/>
        </w:rPr>
        <w:t xml:space="preserve">) </w:t>
      </w:r>
      <w:r>
        <w:rPr>
          <w:rFonts w:ascii="Arial" w:hAnsi="Arial"/>
          <w:sz w:val="22"/>
        </w:rPr>
        <w:t>will</w:t>
      </w:r>
      <w:r w:rsidRPr="00D21F55">
        <w:rPr>
          <w:rFonts w:ascii="Arial" w:hAnsi="Arial"/>
          <w:sz w:val="22"/>
        </w:rPr>
        <w:t xml:space="preserve"> prepare a</w:t>
      </w:r>
      <w:r>
        <w:rPr>
          <w:rFonts w:ascii="Arial" w:hAnsi="Arial"/>
          <w:sz w:val="22"/>
        </w:rPr>
        <w:t xml:space="preserve">n </w:t>
      </w:r>
      <w:r w:rsidRPr="00D21F55">
        <w:rPr>
          <w:rFonts w:ascii="Arial" w:hAnsi="Arial"/>
          <w:sz w:val="22"/>
        </w:rPr>
        <w:t>advice for the STCU project proposal #</w:t>
      </w:r>
      <w:r>
        <w:rPr>
          <w:rFonts w:ascii="Arial" w:hAnsi="Arial"/>
          <w:sz w:val="22"/>
        </w:rPr>
        <w:t>5243. The new advice (</w:t>
      </w:r>
      <w:r w:rsidRPr="00ED37BA">
        <w:rPr>
          <w:rFonts w:ascii="Arial" w:hAnsi="Arial"/>
          <w:sz w:val="22"/>
        </w:rPr>
        <w:t>A-22</w:t>
      </w:r>
      <w:r>
        <w:rPr>
          <w:rFonts w:ascii="Arial" w:hAnsi="Arial"/>
          <w:sz w:val="22"/>
        </w:rPr>
        <w:t xml:space="preserve">; A-21 corresponds to STCU #5244) should be sent to M.Hugon (EC) and to the Secretary. </w:t>
      </w:r>
      <w:r w:rsidRPr="002C64B1">
        <w:rPr>
          <w:rFonts w:ascii="Arial" w:hAnsi="Arial"/>
          <w:i/>
          <w:iCs/>
          <w:color w:val="0000FF"/>
          <w:sz w:val="22"/>
        </w:rPr>
        <w:t>Action completed by CEG-SAM. However, the STCU GB rejected the project proposal.</w:t>
      </w:r>
    </w:p>
    <w:p w:rsidR="009D5452" w:rsidRDefault="009D5452" w:rsidP="009D5452">
      <w:pPr>
        <w:pStyle w:val="Fuzeile"/>
        <w:tabs>
          <w:tab w:val="left" w:pos="708"/>
        </w:tabs>
        <w:jc w:val="both"/>
        <w:rPr>
          <w:rFonts w:ascii="Arial" w:hAnsi="Arial"/>
          <w:sz w:val="22"/>
        </w:rPr>
      </w:pPr>
    </w:p>
    <w:p w:rsidR="009D5452" w:rsidRDefault="009D5452" w:rsidP="009D5452">
      <w:pPr>
        <w:pStyle w:val="Fuzeile"/>
        <w:tabs>
          <w:tab w:val="left" w:pos="708"/>
        </w:tabs>
        <w:jc w:val="both"/>
        <w:rPr>
          <w:rFonts w:ascii="Arial" w:hAnsi="Arial"/>
          <w:sz w:val="22"/>
        </w:rPr>
      </w:pPr>
      <w:r>
        <w:rPr>
          <w:rFonts w:ascii="Arial" w:hAnsi="Arial"/>
          <w:b/>
          <w:bCs/>
          <w:sz w:val="22"/>
          <w:u w:val="single"/>
        </w:rPr>
        <w:t>Action 18/4</w:t>
      </w:r>
      <w:r>
        <w:rPr>
          <w:rFonts w:ascii="Arial" w:hAnsi="Arial"/>
          <w:sz w:val="22"/>
        </w:rPr>
        <w:t xml:space="preserve">: </w:t>
      </w:r>
      <w:r>
        <w:rPr>
          <w:rFonts w:ascii="Arial" w:hAnsi="Arial" w:cs="Arial"/>
          <w:color w:val="0000FF"/>
          <w:sz w:val="22"/>
          <w:szCs w:val="22"/>
        </w:rPr>
        <w:t xml:space="preserve">A.Miassoedov </w:t>
      </w:r>
      <w:r w:rsidRPr="00260EF0">
        <w:rPr>
          <w:rFonts w:ascii="Arial" w:hAnsi="Arial" w:cs="Arial"/>
          <w:color w:val="0000FF"/>
          <w:sz w:val="22"/>
          <w:szCs w:val="22"/>
        </w:rPr>
        <w:t>(</w:t>
      </w:r>
      <w:r>
        <w:rPr>
          <w:rFonts w:ascii="Arial" w:hAnsi="Arial" w:cs="Arial"/>
          <w:color w:val="0000FF"/>
          <w:sz w:val="22"/>
          <w:szCs w:val="22"/>
        </w:rPr>
        <w:t>KIT</w:t>
      </w:r>
      <w:r w:rsidRPr="00260EF0">
        <w:rPr>
          <w:rFonts w:ascii="Arial" w:hAnsi="Arial" w:cs="Arial"/>
          <w:color w:val="0000FF"/>
          <w:sz w:val="22"/>
          <w:szCs w:val="22"/>
        </w:rPr>
        <w:t>)</w:t>
      </w:r>
      <w:r>
        <w:rPr>
          <w:rFonts w:ascii="Arial" w:hAnsi="Arial" w:cs="Arial"/>
          <w:sz w:val="22"/>
          <w:szCs w:val="22"/>
        </w:rPr>
        <w:t xml:space="preserve"> should make a link from the ACT (SARNET) webpage to the CEG-SAM webpage and vice-versa. </w:t>
      </w:r>
      <w:r w:rsidRPr="002C64B1">
        <w:rPr>
          <w:rFonts w:ascii="Arial" w:hAnsi="Arial"/>
          <w:i/>
          <w:iCs/>
          <w:color w:val="0000FF"/>
          <w:sz w:val="22"/>
        </w:rPr>
        <w:t>Action completed</w:t>
      </w:r>
      <w:r>
        <w:rPr>
          <w:rFonts w:ascii="Arial" w:hAnsi="Arial"/>
          <w:i/>
          <w:iCs/>
          <w:color w:val="0000FF"/>
          <w:sz w:val="22"/>
        </w:rPr>
        <w:t>.</w:t>
      </w:r>
    </w:p>
    <w:p w:rsidR="009D5452" w:rsidRDefault="009D5452" w:rsidP="009D5452">
      <w:pPr>
        <w:pStyle w:val="Fuzeile"/>
        <w:tabs>
          <w:tab w:val="left" w:pos="708"/>
        </w:tabs>
        <w:jc w:val="both"/>
        <w:rPr>
          <w:rFonts w:ascii="Arial" w:hAnsi="Arial"/>
          <w:sz w:val="22"/>
        </w:rPr>
      </w:pPr>
    </w:p>
    <w:p w:rsidR="009D5452" w:rsidRPr="002C64B1" w:rsidRDefault="009D5452" w:rsidP="009D5452">
      <w:pPr>
        <w:pStyle w:val="Fuzeile"/>
        <w:tabs>
          <w:tab w:val="left" w:pos="708"/>
        </w:tabs>
        <w:jc w:val="both"/>
        <w:rPr>
          <w:rFonts w:ascii="Arial" w:hAnsi="Arial"/>
          <w:i/>
          <w:iCs/>
          <w:color w:val="0000FF"/>
          <w:sz w:val="22"/>
        </w:rPr>
      </w:pPr>
      <w:r>
        <w:rPr>
          <w:rFonts w:ascii="Arial" w:hAnsi="Arial"/>
          <w:b/>
          <w:bCs/>
          <w:sz w:val="22"/>
          <w:u w:val="single"/>
        </w:rPr>
        <w:t>Action 17/5</w:t>
      </w:r>
      <w:r>
        <w:rPr>
          <w:rFonts w:ascii="Arial" w:hAnsi="Arial"/>
          <w:sz w:val="22"/>
        </w:rPr>
        <w:t>:</w:t>
      </w:r>
      <w:r w:rsidRPr="00EF7F68">
        <w:rPr>
          <w:rFonts w:ascii="Arial" w:hAnsi="Arial"/>
          <w:color w:val="0000FF"/>
          <w:sz w:val="22"/>
        </w:rPr>
        <w:t xml:space="preserve"> </w:t>
      </w:r>
      <w:r>
        <w:rPr>
          <w:rFonts w:ascii="Arial" w:hAnsi="Arial"/>
          <w:color w:val="0000FF"/>
          <w:sz w:val="22"/>
        </w:rPr>
        <w:t xml:space="preserve">M. Hugon (EC), </w:t>
      </w:r>
      <w:r w:rsidRPr="00EF7F68">
        <w:rPr>
          <w:rFonts w:ascii="Arial" w:hAnsi="Arial"/>
          <w:color w:val="0000FF"/>
          <w:sz w:val="22"/>
        </w:rPr>
        <w:t>D.Bottomley (JRC-ITU), B.Clement (IRSN), Ch.Journeau (CEA</w:t>
      </w:r>
      <w:r>
        <w:rPr>
          <w:rFonts w:ascii="Arial" w:hAnsi="Arial"/>
          <w:color w:val="0000FF"/>
          <w:sz w:val="22"/>
        </w:rPr>
        <w:t>)</w:t>
      </w:r>
      <w:r w:rsidRPr="00EF7F68">
        <w:rPr>
          <w:rFonts w:ascii="Arial" w:hAnsi="Arial"/>
          <w:color w:val="0000FF"/>
          <w:sz w:val="22"/>
        </w:rPr>
        <w:t xml:space="preserve">, </w:t>
      </w:r>
      <w:r>
        <w:rPr>
          <w:rFonts w:ascii="Arial" w:hAnsi="Arial"/>
          <w:color w:val="0000FF"/>
          <w:sz w:val="22"/>
        </w:rPr>
        <w:t xml:space="preserve">S. Güntay (PSI) </w:t>
      </w:r>
      <w:r w:rsidRPr="00EF7F68">
        <w:rPr>
          <w:rFonts w:ascii="Arial" w:hAnsi="Arial"/>
          <w:color w:val="0000FF"/>
          <w:sz w:val="22"/>
        </w:rPr>
        <w:t xml:space="preserve">and W.Tromm (KIT) </w:t>
      </w:r>
      <w:r>
        <w:rPr>
          <w:rFonts w:ascii="Arial" w:hAnsi="Arial"/>
          <w:sz w:val="22"/>
        </w:rPr>
        <w:t>should prepare a paper on the future of the CEG-SAM and how to improve the collaboration with the Russian Federation and the Ukraine. The paper should be distributed to the CEG-SAM members before the next meeting and discussed at 18</w:t>
      </w:r>
      <w:r w:rsidRPr="00EF7F68">
        <w:rPr>
          <w:rFonts w:ascii="Arial" w:hAnsi="Arial"/>
          <w:sz w:val="22"/>
          <w:vertAlign w:val="superscript"/>
        </w:rPr>
        <w:t>th</w:t>
      </w:r>
      <w:r>
        <w:rPr>
          <w:rFonts w:ascii="Arial" w:hAnsi="Arial"/>
          <w:sz w:val="22"/>
        </w:rPr>
        <w:t xml:space="preserve"> CEG-SAM meeting in St.Petersburg. </w:t>
      </w:r>
      <w:r w:rsidRPr="002C64B1">
        <w:rPr>
          <w:rFonts w:ascii="Arial" w:hAnsi="Arial"/>
          <w:i/>
          <w:iCs/>
          <w:color w:val="0000FF"/>
          <w:sz w:val="22"/>
          <w:u w:val="single"/>
        </w:rPr>
        <w:t>Pending action</w:t>
      </w:r>
      <w:r w:rsidRPr="002C64B1">
        <w:rPr>
          <w:rFonts w:ascii="Arial" w:hAnsi="Arial"/>
          <w:i/>
          <w:iCs/>
          <w:color w:val="0000FF"/>
          <w:sz w:val="22"/>
        </w:rPr>
        <w:t>.</w:t>
      </w:r>
      <w:r w:rsidRPr="002C64B1">
        <w:rPr>
          <w:rFonts w:ascii="Arial" w:hAnsi="Arial"/>
          <w:color w:val="0000FF"/>
          <w:sz w:val="22"/>
        </w:rPr>
        <w:t xml:space="preserve"> </w:t>
      </w:r>
      <w:r w:rsidRPr="002C64B1">
        <w:rPr>
          <w:rFonts w:ascii="Arial" w:hAnsi="Arial"/>
          <w:i/>
          <w:iCs/>
          <w:color w:val="0000FF"/>
          <w:sz w:val="22"/>
        </w:rPr>
        <w:t>As a result of the unknown future of ISTC the action has been postponed.</w:t>
      </w:r>
    </w:p>
    <w:p w:rsidR="009D5452" w:rsidRDefault="009D5452" w:rsidP="009D5452">
      <w:pPr>
        <w:jc w:val="both"/>
        <w:outlineLvl w:val="0"/>
        <w:rPr>
          <w:rFonts w:ascii="Arial" w:hAnsi="Arial"/>
          <w:sz w:val="22"/>
        </w:rPr>
      </w:pPr>
    </w:p>
    <w:p w:rsidR="009D5452" w:rsidRDefault="009D5452" w:rsidP="009D5452">
      <w:pPr>
        <w:pStyle w:val="Fuzeile"/>
        <w:jc w:val="both"/>
        <w:rPr>
          <w:rFonts w:ascii="Arial" w:hAnsi="Arial"/>
          <w:sz w:val="22"/>
          <w:lang w:val="en-US"/>
        </w:rPr>
      </w:pPr>
    </w:p>
    <w:p w:rsidR="009D5452" w:rsidRDefault="009D5452" w:rsidP="009D5452">
      <w:pPr>
        <w:pStyle w:val="Fuzeile"/>
        <w:jc w:val="both"/>
        <w:rPr>
          <w:rFonts w:ascii="Arial" w:hAnsi="Arial" w:cs="Arial"/>
          <w:sz w:val="22"/>
          <w:szCs w:val="22"/>
        </w:rPr>
      </w:pPr>
      <w:r>
        <w:rPr>
          <w:rFonts w:ascii="Arial" w:hAnsi="Arial"/>
          <w:b/>
          <w:sz w:val="22"/>
          <w:u w:val="single"/>
        </w:rPr>
        <w:t>Topic #7</w:t>
      </w:r>
      <w:r>
        <w:rPr>
          <w:rFonts w:ascii="Arial" w:hAnsi="Arial" w:cs="Arial"/>
          <w:sz w:val="22"/>
          <w:szCs w:val="22"/>
        </w:rPr>
        <w:t>: Reports by the secretariats</w:t>
      </w:r>
    </w:p>
    <w:p w:rsidR="009D5452" w:rsidRDefault="009D5452" w:rsidP="009D5452">
      <w:pPr>
        <w:pStyle w:val="Fuzeile"/>
        <w:jc w:val="both"/>
        <w:rPr>
          <w:rFonts w:ascii="Arial" w:hAnsi="Arial" w:cs="Arial"/>
          <w:sz w:val="22"/>
          <w:szCs w:val="22"/>
        </w:rPr>
      </w:pPr>
    </w:p>
    <w:p w:rsidR="009D5452" w:rsidRDefault="009D5452" w:rsidP="009D5452">
      <w:pPr>
        <w:pStyle w:val="Fuzeile"/>
        <w:tabs>
          <w:tab w:val="left" w:pos="708"/>
        </w:tabs>
        <w:jc w:val="both"/>
        <w:rPr>
          <w:rFonts w:ascii="Arial" w:hAnsi="Arial" w:cs="Arial"/>
          <w:color w:val="000000"/>
          <w:sz w:val="22"/>
          <w:szCs w:val="22"/>
        </w:rPr>
      </w:pPr>
      <w:r>
        <w:rPr>
          <w:rFonts w:ascii="Arial" w:hAnsi="Arial" w:cs="Arial"/>
          <w:color w:val="000000"/>
          <w:sz w:val="22"/>
          <w:szCs w:val="22"/>
        </w:rPr>
        <w:t xml:space="preserve">V.Stepanenko (STCU) assured that STCU has no intention to close the STCU activities. There exists many research and development programs between the countries issuing from the former </w:t>
      </w:r>
      <w:smartTag w:uri="urn:schemas-microsoft-com:office:smarttags" w:element="place">
        <w:r>
          <w:rPr>
            <w:rFonts w:ascii="Arial" w:hAnsi="Arial" w:cs="Arial"/>
            <w:color w:val="000000"/>
            <w:sz w:val="22"/>
            <w:szCs w:val="22"/>
          </w:rPr>
          <w:t>Soviet Union</w:t>
        </w:r>
      </w:smartTag>
      <w:r>
        <w:rPr>
          <w:rFonts w:ascii="Arial" w:hAnsi="Arial" w:cs="Arial"/>
          <w:color w:val="000000"/>
          <w:sz w:val="22"/>
          <w:szCs w:val="22"/>
        </w:rPr>
        <w:t>. The Ukraine would like to continue the co-operation between STCU and ISTC. Some of the ISTC projects may be shifted to STCU. The co-operation could also be extended to other organizations.</w:t>
      </w:r>
    </w:p>
    <w:p w:rsidR="009D5452" w:rsidRDefault="009D5452" w:rsidP="009D5452">
      <w:pPr>
        <w:pStyle w:val="Fuzeile"/>
        <w:tabs>
          <w:tab w:val="left" w:pos="708"/>
        </w:tabs>
        <w:jc w:val="both"/>
        <w:rPr>
          <w:rFonts w:ascii="Arial" w:hAnsi="Arial" w:cs="Arial"/>
          <w:color w:val="000000"/>
          <w:sz w:val="22"/>
          <w:szCs w:val="22"/>
        </w:rPr>
      </w:pPr>
    </w:p>
    <w:p w:rsidR="009D5452" w:rsidRPr="00670CE6" w:rsidRDefault="009D5452" w:rsidP="009D5452">
      <w:pPr>
        <w:pStyle w:val="Fuzeile"/>
        <w:tabs>
          <w:tab w:val="left" w:pos="708"/>
        </w:tabs>
        <w:jc w:val="both"/>
        <w:rPr>
          <w:rFonts w:ascii="Arial" w:hAnsi="Arial" w:cs="Arial"/>
          <w:color w:val="000000"/>
          <w:sz w:val="22"/>
          <w:szCs w:val="22"/>
        </w:rPr>
      </w:pPr>
      <w:r w:rsidRPr="00670CE6">
        <w:rPr>
          <w:rFonts w:ascii="Arial" w:hAnsi="Arial" w:cs="Arial"/>
          <w:color w:val="000000"/>
          <w:sz w:val="22"/>
          <w:szCs w:val="22"/>
          <w:lang w:val="en-US"/>
        </w:rPr>
        <w:t xml:space="preserve">A.Gozal (ISTC) mentioned the demand of Non-Russian States that the ISTC agreement </w:t>
      </w:r>
      <w:r>
        <w:rPr>
          <w:rFonts w:ascii="Arial" w:hAnsi="Arial" w:cs="Arial"/>
          <w:color w:val="000000"/>
          <w:sz w:val="22"/>
          <w:szCs w:val="22"/>
          <w:lang w:val="en-US"/>
        </w:rPr>
        <w:t xml:space="preserve">should </w:t>
      </w:r>
      <w:r w:rsidRPr="00670CE6">
        <w:rPr>
          <w:rFonts w:ascii="Arial" w:hAnsi="Arial" w:cs="Arial"/>
          <w:color w:val="000000"/>
          <w:sz w:val="22"/>
          <w:szCs w:val="22"/>
          <w:lang w:val="en-US"/>
        </w:rPr>
        <w:t xml:space="preserve">continue until a new organization is in place. </w:t>
      </w:r>
      <w:r>
        <w:rPr>
          <w:rFonts w:ascii="Arial" w:hAnsi="Arial" w:cs="Arial"/>
          <w:color w:val="000000"/>
          <w:sz w:val="22"/>
          <w:szCs w:val="22"/>
          <w:lang w:val="en-US"/>
        </w:rPr>
        <w:t>There is a r</w:t>
      </w:r>
      <w:r w:rsidRPr="00670CE6">
        <w:rPr>
          <w:rFonts w:ascii="Arial" w:hAnsi="Arial" w:cs="Arial"/>
          <w:color w:val="000000"/>
          <w:sz w:val="22"/>
          <w:szCs w:val="22"/>
          <w:lang w:val="en-US"/>
        </w:rPr>
        <w:t xml:space="preserve">equest to continue funding new project proposals </w:t>
      </w:r>
      <w:r w:rsidRPr="00670CE6">
        <w:rPr>
          <w:rFonts w:ascii="Arial" w:hAnsi="Arial" w:cs="Arial"/>
          <w:color w:val="000000"/>
          <w:sz w:val="22"/>
          <w:szCs w:val="22"/>
        </w:rPr>
        <w:t xml:space="preserve">in </w:t>
      </w:r>
      <w:smartTag w:uri="urn:schemas-microsoft-com:office:smarttags" w:element="country-region">
        <w:r w:rsidRPr="00670CE6">
          <w:rPr>
            <w:rFonts w:ascii="Arial" w:hAnsi="Arial" w:cs="Arial"/>
            <w:color w:val="000000"/>
            <w:sz w:val="22"/>
            <w:szCs w:val="22"/>
          </w:rPr>
          <w:t>Armenia</w:t>
        </w:r>
      </w:smartTag>
      <w:r w:rsidRPr="00670CE6">
        <w:rPr>
          <w:rFonts w:ascii="Arial" w:hAnsi="Arial" w:cs="Arial"/>
          <w:color w:val="000000"/>
          <w:sz w:val="22"/>
          <w:szCs w:val="22"/>
        </w:rPr>
        <w:t xml:space="preserve">, </w:t>
      </w:r>
      <w:smartTag w:uri="urn:schemas-microsoft-com:office:smarttags" w:element="country-region">
        <w:r w:rsidRPr="00670CE6">
          <w:rPr>
            <w:rFonts w:ascii="Arial" w:hAnsi="Arial" w:cs="Arial"/>
            <w:color w:val="000000"/>
            <w:sz w:val="22"/>
            <w:szCs w:val="22"/>
          </w:rPr>
          <w:t>Belarus</w:t>
        </w:r>
      </w:smartTag>
      <w:r w:rsidRPr="00670CE6">
        <w:rPr>
          <w:rFonts w:ascii="Arial" w:hAnsi="Arial" w:cs="Arial"/>
          <w:color w:val="000000"/>
          <w:sz w:val="22"/>
          <w:szCs w:val="22"/>
        </w:rPr>
        <w:t xml:space="preserve">, </w:t>
      </w:r>
      <w:smartTag w:uri="urn:schemas-microsoft-com:office:smarttags" w:element="country-region">
        <w:r w:rsidRPr="00670CE6">
          <w:rPr>
            <w:rFonts w:ascii="Arial" w:hAnsi="Arial" w:cs="Arial"/>
            <w:color w:val="000000"/>
            <w:sz w:val="22"/>
            <w:szCs w:val="22"/>
          </w:rPr>
          <w:t>Georgia</w:t>
        </w:r>
      </w:smartTag>
      <w:r w:rsidRPr="00670CE6">
        <w:rPr>
          <w:rFonts w:ascii="Arial" w:hAnsi="Arial" w:cs="Arial"/>
          <w:color w:val="000000"/>
          <w:sz w:val="22"/>
          <w:szCs w:val="22"/>
        </w:rPr>
        <w:t xml:space="preserve">, </w:t>
      </w:r>
      <w:smartTag w:uri="urn:schemas-microsoft-com:office:smarttags" w:element="country-region">
        <w:r w:rsidRPr="00670CE6">
          <w:rPr>
            <w:rFonts w:ascii="Arial" w:hAnsi="Arial" w:cs="Arial"/>
            <w:color w:val="000000"/>
            <w:sz w:val="22"/>
            <w:szCs w:val="22"/>
          </w:rPr>
          <w:t>Kazakhstan</w:t>
        </w:r>
      </w:smartTag>
      <w:r w:rsidRPr="00670CE6">
        <w:rPr>
          <w:rFonts w:ascii="Arial" w:hAnsi="Arial" w:cs="Arial"/>
          <w:color w:val="000000"/>
          <w:sz w:val="22"/>
          <w:szCs w:val="22"/>
        </w:rPr>
        <w:t xml:space="preserve">, </w:t>
      </w:r>
      <w:smartTag w:uri="urn:schemas-microsoft-com:office:smarttags" w:element="country-region">
        <w:r w:rsidRPr="00670CE6">
          <w:rPr>
            <w:rFonts w:ascii="Arial" w:hAnsi="Arial" w:cs="Arial"/>
            <w:color w:val="000000"/>
            <w:sz w:val="22"/>
            <w:szCs w:val="22"/>
          </w:rPr>
          <w:t>Kyrgyzstan</w:t>
        </w:r>
      </w:smartTag>
      <w:r w:rsidRPr="00670CE6">
        <w:rPr>
          <w:rFonts w:ascii="Arial" w:hAnsi="Arial" w:cs="Arial"/>
          <w:color w:val="000000"/>
          <w:sz w:val="22"/>
          <w:szCs w:val="22"/>
        </w:rPr>
        <w:t xml:space="preserve"> </w:t>
      </w:r>
      <w:r w:rsidRPr="00670CE6">
        <w:rPr>
          <w:rFonts w:ascii="Arial" w:hAnsi="Arial" w:cs="Arial"/>
          <w:color w:val="000000"/>
          <w:sz w:val="22"/>
          <w:szCs w:val="22"/>
          <w:lang w:val="en-US"/>
        </w:rPr>
        <w:t xml:space="preserve">and </w:t>
      </w:r>
      <w:smartTag w:uri="urn:schemas-microsoft-com:office:smarttags" w:element="country-region">
        <w:smartTag w:uri="urn:schemas-microsoft-com:office:smarttags" w:element="place">
          <w:r w:rsidRPr="00670CE6">
            <w:rPr>
              <w:rFonts w:ascii="Arial" w:hAnsi="Arial" w:cs="Arial"/>
              <w:color w:val="000000"/>
              <w:sz w:val="22"/>
              <w:szCs w:val="22"/>
              <w:lang w:val="en-US"/>
            </w:rPr>
            <w:t>Tajikistan</w:t>
          </w:r>
        </w:smartTag>
      </w:smartTag>
      <w:r w:rsidRPr="00670CE6">
        <w:rPr>
          <w:rFonts w:ascii="Arial" w:hAnsi="Arial" w:cs="Arial"/>
          <w:color w:val="000000"/>
          <w:sz w:val="22"/>
          <w:szCs w:val="22"/>
          <w:lang w:val="en-US"/>
        </w:rPr>
        <w:t>.</w:t>
      </w:r>
    </w:p>
    <w:p w:rsidR="009D5452" w:rsidRDefault="009D5452" w:rsidP="009D5452">
      <w:pPr>
        <w:pStyle w:val="Fuzeile"/>
        <w:tabs>
          <w:tab w:val="left" w:pos="708"/>
        </w:tabs>
        <w:jc w:val="both"/>
        <w:rPr>
          <w:rFonts w:ascii="Arial" w:hAnsi="Arial" w:cs="Arial"/>
          <w:color w:val="000000"/>
          <w:sz w:val="22"/>
          <w:szCs w:val="22"/>
        </w:rPr>
      </w:pPr>
    </w:p>
    <w:p w:rsidR="009D5452" w:rsidRDefault="009D5452" w:rsidP="009D5452">
      <w:pPr>
        <w:pStyle w:val="Fuzeile"/>
        <w:tabs>
          <w:tab w:val="left" w:pos="708"/>
        </w:tabs>
        <w:jc w:val="both"/>
        <w:rPr>
          <w:rFonts w:ascii="Arial" w:hAnsi="Arial"/>
          <w:sz w:val="22"/>
        </w:rPr>
      </w:pPr>
    </w:p>
    <w:p w:rsidR="009D5452" w:rsidRDefault="009D5452" w:rsidP="009D5452">
      <w:pPr>
        <w:jc w:val="both"/>
        <w:rPr>
          <w:rFonts w:ascii="Arial" w:hAnsi="Arial"/>
          <w:sz w:val="22"/>
        </w:rPr>
      </w:pPr>
      <w:r>
        <w:rPr>
          <w:rFonts w:ascii="Arial" w:hAnsi="Arial"/>
          <w:b/>
          <w:sz w:val="22"/>
          <w:u w:val="single"/>
        </w:rPr>
        <w:t>Topic #8</w:t>
      </w:r>
      <w:r>
        <w:rPr>
          <w:rFonts w:ascii="Arial" w:hAnsi="Arial"/>
          <w:sz w:val="22"/>
        </w:rPr>
        <w:t>: Preliminary discussion of updated and/or new ISTC/STCU project proposals</w:t>
      </w: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sz w:val="22"/>
        </w:rPr>
        <w:t xml:space="preserve">There were no new ISTC/STCU project proposals to discuss. The two STCU project proposals, which are of potential interest to the CEG-SAM: </w:t>
      </w:r>
      <w:r w:rsidRPr="008B4CBB">
        <w:rPr>
          <w:rFonts w:ascii="Arial" w:hAnsi="Arial"/>
          <w:sz w:val="22"/>
        </w:rPr>
        <w:t xml:space="preserve">STCU </w:t>
      </w:r>
      <w:r>
        <w:rPr>
          <w:rFonts w:ascii="Arial" w:hAnsi="Arial"/>
          <w:sz w:val="22"/>
        </w:rPr>
        <w:t xml:space="preserve">project proposal </w:t>
      </w:r>
      <w:r w:rsidRPr="008B4CBB">
        <w:rPr>
          <w:rFonts w:ascii="Arial" w:hAnsi="Arial"/>
          <w:sz w:val="22"/>
        </w:rPr>
        <w:t>#5244</w:t>
      </w:r>
      <w:r>
        <w:rPr>
          <w:rFonts w:ascii="Arial" w:hAnsi="Arial"/>
          <w:sz w:val="22"/>
        </w:rPr>
        <w:t xml:space="preserve"> on</w:t>
      </w:r>
      <w:r w:rsidRPr="008B4CBB">
        <w:rPr>
          <w:rFonts w:ascii="Arial" w:hAnsi="Arial"/>
          <w:sz w:val="22"/>
        </w:rPr>
        <w:t xml:space="preserve"> </w:t>
      </w:r>
      <w:r>
        <w:rPr>
          <w:rFonts w:ascii="Arial" w:hAnsi="Arial"/>
          <w:sz w:val="22"/>
        </w:rPr>
        <w:t>“</w:t>
      </w:r>
      <w:r w:rsidRPr="008B4CBB">
        <w:rPr>
          <w:rFonts w:ascii="Arial" w:hAnsi="Arial"/>
          <w:sz w:val="22"/>
        </w:rPr>
        <w:t>Nuclear fuel interaction products with structural materials under heavy nuclear – radiation accidents</w:t>
      </w:r>
      <w:r>
        <w:rPr>
          <w:rFonts w:ascii="Arial" w:hAnsi="Arial"/>
          <w:sz w:val="22"/>
        </w:rPr>
        <w:t xml:space="preserve">” and </w:t>
      </w:r>
      <w:r w:rsidRPr="008B4CBB">
        <w:rPr>
          <w:rFonts w:ascii="Arial" w:hAnsi="Arial"/>
          <w:sz w:val="22"/>
        </w:rPr>
        <w:t>STCU</w:t>
      </w:r>
      <w:r>
        <w:rPr>
          <w:rFonts w:ascii="Arial" w:hAnsi="Arial"/>
          <w:sz w:val="22"/>
        </w:rPr>
        <w:t xml:space="preserve"> project</w:t>
      </w:r>
      <w:r w:rsidRPr="008B4CBB">
        <w:rPr>
          <w:rFonts w:ascii="Arial" w:hAnsi="Arial"/>
          <w:sz w:val="22"/>
        </w:rPr>
        <w:t xml:space="preserve"> </w:t>
      </w:r>
      <w:r>
        <w:rPr>
          <w:rFonts w:ascii="Arial" w:hAnsi="Arial"/>
          <w:sz w:val="22"/>
        </w:rPr>
        <w:t xml:space="preserve">proposal </w:t>
      </w:r>
      <w:r w:rsidRPr="008B4CBB">
        <w:rPr>
          <w:rFonts w:ascii="Arial" w:hAnsi="Arial"/>
          <w:sz w:val="22"/>
        </w:rPr>
        <w:t>#5243</w:t>
      </w:r>
      <w:r>
        <w:rPr>
          <w:rFonts w:ascii="Arial" w:hAnsi="Arial"/>
          <w:sz w:val="22"/>
        </w:rPr>
        <w:t xml:space="preserve"> on</w:t>
      </w:r>
      <w:r w:rsidRPr="008B4CBB">
        <w:rPr>
          <w:rFonts w:ascii="Arial" w:hAnsi="Arial"/>
          <w:sz w:val="22"/>
        </w:rPr>
        <w:t xml:space="preserve"> </w:t>
      </w:r>
      <w:r>
        <w:rPr>
          <w:rFonts w:ascii="Arial" w:hAnsi="Arial"/>
          <w:sz w:val="22"/>
        </w:rPr>
        <w:t>“</w:t>
      </w:r>
      <w:r w:rsidRPr="008B4CBB">
        <w:rPr>
          <w:rFonts w:ascii="Arial" w:hAnsi="Arial"/>
          <w:sz w:val="22"/>
        </w:rPr>
        <w:t>Interaction studies of improved VVER structural materials at severe accident conditions</w:t>
      </w:r>
      <w:r>
        <w:rPr>
          <w:rFonts w:ascii="Arial" w:hAnsi="Arial"/>
          <w:sz w:val="22"/>
        </w:rPr>
        <w:t>” were not approved by the STCU GB. Some discussion took place on how to reactivate the STCU project proposal #5243. V.Stepanenko (STCU) will discuss once more this matter with the responsible Ukrainian authorities.</w:t>
      </w:r>
    </w:p>
    <w:p w:rsidR="009D5452" w:rsidRDefault="009D5452" w:rsidP="009D5452">
      <w:pPr>
        <w:tabs>
          <w:tab w:val="num" w:pos="720"/>
        </w:tabs>
        <w:jc w:val="both"/>
      </w:pPr>
      <w:r w:rsidRPr="00D83DB5">
        <w:rPr>
          <w:rFonts w:ascii="Arial" w:hAnsi="Arial"/>
          <w:color w:val="0000FF"/>
          <w:sz w:val="22"/>
          <w:u w:val="single"/>
        </w:rPr>
        <w:t>Action 19/1:</w:t>
      </w:r>
      <w:r>
        <w:rPr>
          <w:rFonts w:ascii="Arial" w:hAnsi="Arial"/>
          <w:sz w:val="22"/>
        </w:rPr>
        <w:t xml:space="preserve"> </w:t>
      </w:r>
      <w:r w:rsidRPr="003332E9">
        <w:rPr>
          <w:rFonts w:ascii="Arial" w:hAnsi="Arial"/>
          <w:color w:val="0000FF"/>
          <w:sz w:val="22"/>
        </w:rPr>
        <w:t>M</w:t>
      </w:r>
      <w:r>
        <w:rPr>
          <w:rFonts w:ascii="Arial" w:hAnsi="Arial"/>
          <w:color w:val="0000FF"/>
          <w:sz w:val="22"/>
        </w:rPr>
        <w:t>.Hugon</w:t>
      </w:r>
      <w:r w:rsidRPr="003332E9">
        <w:rPr>
          <w:rFonts w:ascii="Arial" w:hAnsi="Arial"/>
          <w:color w:val="0000FF"/>
          <w:sz w:val="22"/>
        </w:rPr>
        <w:t xml:space="preserve"> (</w:t>
      </w:r>
      <w:r>
        <w:rPr>
          <w:rFonts w:ascii="Arial" w:hAnsi="Arial"/>
          <w:color w:val="0000FF"/>
          <w:sz w:val="22"/>
        </w:rPr>
        <w:t>EC</w:t>
      </w:r>
      <w:r w:rsidRPr="003332E9">
        <w:rPr>
          <w:rFonts w:ascii="Arial" w:hAnsi="Arial"/>
          <w:color w:val="0000FF"/>
          <w:sz w:val="22"/>
        </w:rPr>
        <w:t>)</w:t>
      </w:r>
      <w:r>
        <w:rPr>
          <w:rFonts w:ascii="Arial" w:hAnsi="Arial"/>
          <w:sz w:val="22"/>
        </w:rPr>
        <w:t xml:space="preserve"> will contact M. Zayet (STCU) again regarding the STCU project proposal #5243 (</w:t>
      </w:r>
      <w:smartTag w:uri="urn:schemas-microsoft-com:office:smarttags" w:element="City">
        <w:smartTag w:uri="urn:schemas-microsoft-com:office:smarttags" w:element="place">
          <w:r>
            <w:rPr>
              <w:rFonts w:ascii="Arial" w:hAnsi="Arial"/>
              <w:sz w:val="22"/>
            </w:rPr>
            <w:t>Kharkov</w:t>
          </w:r>
        </w:smartTag>
      </w:smartTag>
      <w:r>
        <w:rPr>
          <w:rFonts w:ascii="Arial" w:hAnsi="Arial"/>
          <w:sz w:val="22"/>
        </w:rPr>
        <w:t>) that was recommended by the CEG-SAM but rejected by the STCU/GB.</w:t>
      </w:r>
    </w:p>
    <w:p w:rsidR="009D5452" w:rsidRDefault="009D5452" w:rsidP="009D5452">
      <w:pPr>
        <w:pStyle w:val="berschrift1"/>
      </w:pPr>
      <w:r>
        <w:t>Extended session</w:t>
      </w: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b/>
          <w:sz w:val="22"/>
          <w:u w:val="single"/>
        </w:rPr>
        <w:t>Topic #9</w:t>
      </w:r>
      <w:r>
        <w:rPr>
          <w:rFonts w:ascii="Arial" w:hAnsi="Arial"/>
          <w:sz w:val="22"/>
        </w:rPr>
        <w:t>: Welcome of the participants by the host of the meeting, general remarks</w:t>
      </w: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sz w:val="22"/>
        </w:rPr>
        <w:t>F.Oriolo (University Pisa) welcomed the participants of the 19</w:t>
      </w:r>
      <w:r w:rsidRPr="004E3050">
        <w:rPr>
          <w:rFonts w:ascii="Arial" w:hAnsi="Arial"/>
          <w:sz w:val="22"/>
          <w:vertAlign w:val="superscript"/>
        </w:rPr>
        <w:t>th</w:t>
      </w:r>
      <w:r>
        <w:rPr>
          <w:rFonts w:ascii="Arial" w:hAnsi="Arial"/>
          <w:sz w:val="22"/>
        </w:rPr>
        <w:t xml:space="preserve"> CEG-SAM meeting and wished them interesting discussions and information exchanges. Information on the planned technical tour to the Geothermal Power Stations in Larderello was given.</w:t>
      </w:r>
    </w:p>
    <w:p w:rsidR="009D5452" w:rsidRDefault="009D5452" w:rsidP="009D5452">
      <w:pPr>
        <w:jc w:val="both"/>
        <w:rPr>
          <w:rFonts w:ascii="Arial" w:hAnsi="Arial"/>
          <w:sz w:val="22"/>
        </w:rPr>
      </w:pP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b/>
          <w:sz w:val="22"/>
          <w:u w:val="single"/>
        </w:rPr>
        <w:lastRenderedPageBreak/>
        <w:t>Topic #10</w:t>
      </w:r>
      <w:r>
        <w:rPr>
          <w:rFonts w:ascii="Arial" w:hAnsi="Arial"/>
          <w:sz w:val="22"/>
        </w:rPr>
        <w:t>: Welcome of the Russian, and Ukrainian colleagues; approval of the shortened minutes of the 18</w:t>
      </w:r>
      <w:r>
        <w:rPr>
          <w:rFonts w:ascii="Arial" w:hAnsi="Arial"/>
          <w:sz w:val="22"/>
          <w:vertAlign w:val="superscript"/>
        </w:rPr>
        <w:t>th</w:t>
      </w:r>
      <w:r>
        <w:rPr>
          <w:rFonts w:ascii="Arial" w:hAnsi="Arial"/>
          <w:sz w:val="22"/>
        </w:rPr>
        <w:t xml:space="preserve"> CEG-SAM meeting in St.Petersburg; adoption of the agenda of the 19</w:t>
      </w:r>
      <w:r>
        <w:rPr>
          <w:rFonts w:ascii="Arial" w:hAnsi="Arial"/>
          <w:sz w:val="22"/>
          <w:vertAlign w:val="superscript"/>
        </w:rPr>
        <w:t>th</w:t>
      </w:r>
      <w:r>
        <w:rPr>
          <w:rFonts w:ascii="Arial" w:hAnsi="Arial"/>
          <w:sz w:val="22"/>
        </w:rPr>
        <w:t xml:space="preserve"> CEG-SAM meeting in Pisa</w:t>
      </w:r>
    </w:p>
    <w:p w:rsidR="009D5452" w:rsidRDefault="009D5452" w:rsidP="009D5452">
      <w:pPr>
        <w:jc w:val="both"/>
        <w:rPr>
          <w:rFonts w:ascii="Arial" w:hAnsi="Arial"/>
          <w:sz w:val="22"/>
        </w:rPr>
      </w:pPr>
    </w:p>
    <w:p w:rsidR="009D5452" w:rsidRDefault="009D5452" w:rsidP="009D5452">
      <w:pPr>
        <w:pStyle w:val="Initial"/>
        <w:rPr>
          <w:rFonts w:ascii="Arial" w:hAnsi="Arial" w:cs="Arial"/>
          <w:sz w:val="22"/>
          <w:szCs w:val="22"/>
        </w:rPr>
      </w:pPr>
      <w:r>
        <w:rPr>
          <w:rFonts w:ascii="Arial" w:hAnsi="Arial" w:cs="Arial"/>
          <w:sz w:val="22"/>
          <w:szCs w:val="22"/>
        </w:rPr>
        <w:t>M.Hugon opened the extended session of the meeting and welcomed the Russian, and Ukrainian participants and expressed his thanks to F.Oriolo and his team for organizing and hosting the 19</w:t>
      </w:r>
      <w:r>
        <w:rPr>
          <w:rFonts w:ascii="Arial" w:hAnsi="Arial" w:cs="Arial"/>
          <w:sz w:val="22"/>
          <w:szCs w:val="22"/>
          <w:vertAlign w:val="superscript"/>
        </w:rPr>
        <w:t>th</w:t>
      </w:r>
      <w:r>
        <w:rPr>
          <w:rFonts w:ascii="Arial" w:hAnsi="Arial" w:cs="Arial"/>
          <w:sz w:val="22"/>
          <w:szCs w:val="22"/>
        </w:rPr>
        <w:t xml:space="preserve"> CEG-SAM meeting in Pisa</w:t>
      </w:r>
      <w:r>
        <w:rPr>
          <w:rStyle w:val="DefaultMargins"/>
          <w:rFonts w:ascii="Arial" w:hAnsi="Arial" w:cs="Arial"/>
          <w:color w:val="000000"/>
          <w:sz w:val="22"/>
          <w:szCs w:val="22"/>
        </w:rPr>
        <w:t>.</w:t>
      </w:r>
    </w:p>
    <w:p w:rsidR="009D5452" w:rsidRDefault="009D5452" w:rsidP="009D5452">
      <w:pPr>
        <w:pStyle w:val="Textkrper"/>
        <w:jc w:val="both"/>
        <w:rPr>
          <w:color w:val="000000"/>
          <w:sz w:val="22"/>
        </w:rPr>
      </w:pPr>
    </w:p>
    <w:p w:rsidR="009D5452" w:rsidRDefault="009D5452" w:rsidP="009D5452">
      <w:pPr>
        <w:pStyle w:val="Textkrper"/>
        <w:jc w:val="both"/>
        <w:rPr>
          <w:color w:val="000000"/>
          <w:sz w:val="22"/>
        </w:rPr>
      </w:pPr>
      <w:r>
        <w:rPr>
          <w:color w:val="000000"/>
          <w:sz w:val="22"/>
        </w:rPr>
        <w:t>The shortened minutes of the 18</w:t>
      </w:r>
      <w:r>
        <w:rPr>
          <w:color w:val="000000"/>
          <w:sz w:val="22"/>
          <w:vertAlign w:val="superscript"/>
        </w:rPr>
        <w:t>th</w:t>
      </w:r>
      <w:r>
        <w:rPr>
          <w:color w:val="000000"/>
          <w:sz w:val="22"/>
        </w:rPr>
        <w:t xml:space="preserve"> CEG-SAM meeting were distributed to the Russian, Kazakh and Ukrainian participants by the secretary. The obtained comments had been considered in the revised shortened minutes. This version of the minutes was accepted at the 19</w:t>
      </w:r>
      <w:r w:rsidRPr="00687C3B">
        <w:rPr>
          <w:color w:val="000000"/>
          <w:sz w:val="22"/>
          <w:vertAlign w:val="superscript"/>
        </w:rPr>
        <w:t>th</w:t>
      </w:r>
      <w:r>
        <w:rPr>
          <w:color w:val="000000"/>
          <w:sz w:val="22"/>
        </w:rPr>
        <w:t xml:space="preserve"> CEG-SAM meeting without any additional changes.</w:t>
      </w:r>
    </w:p>
    <w:p w:rsidR="009D5452" w:rsidRDefault="009D5452" w:rsidP="009D5452">
      <w:pPr>
        <w:pStyle w:val="Textkrper"/>
        <w:jc w:val="both"/>
        <w:rPr>
          <w:color w:val="000000"/>
          <w:sz w:val="22"/>
        </w:rPr>
      </w:pPr>
    </w:p>
    <w:p w:rsidR="009D5452" w:rsidRDefault="009D5452" w:rsidP="009D5452">
      <w:pPr>
        <w:pStyle w:val="Textkrper"/>
        <w:jc w:val="both"/>
        <w:rPr>
          <w:color w:val="000000"/>
          <w:sz w:val="22"/>
        </w:rPr>
      </w:pPr>
      <w:r>
        <w:rPr>
          <w:color w:val="000000"/>
          <w:sz w:val="22"/>
        </w:rPr>
        <w:t xml:space="preserve">L.Tocheny (ISTC) and V.Stepanenko (STCU) expressed their greetings and thanks to the </w:t>
      </w:r>
      <w:smartTag w:uri="urn:schemas-microsoft-com:office:smarttags" w:element="place">
        <w:smartTag w:uri="urn:schemas-microsoft-com:office:smarttags" w:element="PlaceType">
          <w:r>
            <w:rPr>
              <w:color w:val="000000"/>
              <w:sz w:val="22"/>
            </w:rPr>
            <w:t>University</w:t>
          </w:r>
        </w:smartTag>
        <w:r>
          <w:rPr>
            <w:color w:val="000000"/>
            <w:sz w:val="22"/>
          </w:rPr>
          <w:t xml:space="preserve"> of </w:t>
        </w:r>
        <w:smartTag w:uri="urn:schemas-microsoft-com:office:smarttags" w:element="PlaceName">
          <w:r>
            <w:rPr>
              <w:color w:val="000000"/>
              <w:sz w:val="22"/>
            </w:rPr>
            <w:t>Pisa</w:t>
          </w:r>
        </w:smartTag>
      </w:smartTag>
      <w:r>
        <w:rPr>
          <w:color w:val="000000"/>
          <w:sz w:val="22"/>
        </w:rPr>
        <w:t xml:space="preserve"> for hosting the meeting. L.Tocheny mentioned that in the frame of the CEG-SAM many interesting projects have been performed which resulted in great benefits for all involved international organisations. The outcome of the various projects should be summarized in a joint paper. A list of all published papers on ISTC/STCU projects should be made.</w:t>
      </w:r>
    </w:p>
    <w:p w:rsidR="009D5452" w:rsidRDefault="009D5452" w:rsidP="009D5452">
      <w:pPr>
        <w:pStyle w:val="Fuzeile"/>
        <w:tabs>
          <w:tab w:val="left" w:pos="708"/>
        </w:tabs>
        <w:jc w:val="both"/>
        <w:rPr>
          <w:rFonts w:ascii="Arial" w:hAnsi="Arial"/>
          <w:sz w:val="22"/>
        </w:rPr>
      </w:pPr>
      <w:r w:rsidRPr="00DB0593">
        <w:rPr>
          <w:rFonts w:ascii="Arial" w:hAnsi="Arial" w:cs="Arial"/>
          <w:color w:val="0000FF"/>
          <w:sz w:val="22"/>
          <w:szCs w:val="22"/>
          <w:u w:val="single"/>
        </w:rPr>
        <w:t>Action 19/2:</w:t>
      </w:r>
      <w:r w:rsidRPr="00F97465">
        <w:rPr>
          <w:color w:val="000000"/>
          <w:sz w:val="22"/>
          <w:szCs w:val="22"/>
        </w:rPr>
        <w:t xml:space="preserve"> </w:t>
      </w:r>
      <w:r>
        <w:rPr>
          <w:rFonts w:ascii="Arial" w:hAnsi="Arial"/>
          <w:sz w:val="22"/>
        </w:rPr>
        <w:t xml:space="preserve">L.Tocheny (ISTC), </w:t>
      </w:r>
      <w:r w:rsidRPr="00260EF0">
        <w:rPr>
          <w:rFonts w:ascii="Arial" w:hAnsi="Arial"/>
          <w:color w:val="0000FF"/>
          <w:sz w:val="22"/>
        </w:rPr>
        <w:t xml:space="preserve">D.Bottomley (JRC-ITU), </w:t>
      </w:r>
      <w:r>
        <w:rPr>
          <w:rFonts w:ascii="Arial" w:hAnsi="Arial"/>
          <w:color w:val="0000FF"/>
          <w:sz w:val="22"/>
        </w:rPr>
        <w:t>J.Stuckert</w:t>
      </w:r>
      <w:r w:rsidRPr="00260EF0">
        <w:rPr>
          <w:rFonts w:ascii="Arial" w:hAnsi="Arial"/>
          <w:color w:val="0000FF"/>
          <w:sz w:val="22"/>
        </w:rPr>
        <w:t xml:space="preserve"> (</w:t>
      </w:r>
      <w:r>
        <w:rPr>
          <w:rFonts w:ascii="Arial" w:hAnsi="Arial"/>
          <w:color w:val="0000FF"/>
          <w:sz w:val="22"/>
        </w:rPr>
        <w:t>KIT</w:t>
      </w:r>
      <w:r w:rsidRPr="00260EF0">
        <w:rPr>
          <w:rFonts w:ascii="Arial" w:hAnsi="Arial"/>
          <w:color w:val="0000FF"/>
          <w:sz w:val="22"/>
        </w:rPr>
        <w:t xml:space="preserve">), and </w:t>
      </w:r>
      <w:r>
        <w:rPr>
          <w:rFonts w:ascii="Arial" w:hAnsi="Arial"/>
          <w:color w:val="0000FF"/>
          <w:sz w:val="22"/>
        </w:rPr>
        <w:t>V.Stepanenko (STCU)</w:t>
      </w:r>
      <w:r w:rsidRPr="00260EF0">
        <w:rPr>
          <w:rFonts w:ascii="Arial" w:hAnsi="Arial"/>
          <w:color w:val="0000FF"/>
          <w:sz w:val="22"/>
        </w:rPr>
        <w:t xml:space="preserve"> </w:t>
      </w:r>
      <w:r>
        <w:rPr>
          <w:rFonts w:ascii="Arial" w:hAnsi="Arial"/>
          <w:sz w:val="22"/>
        </w:rPr>
        <w:t>will</w:t>
      </w:r>
      <w:r w:rsidRPr="00D21F55">
        <w:rPr>
          <w:rFonts w:ascii="Arial" w:hAnsi="Arial"/>
          <w:sz w:val="22"/>
        </w:rPr>
        <w:t xml:space="preserve"> </w:t>
      </w:r>
      <w:r>
        <w:rPr>
          <w:rFonts w:ascii="Arial" w:hAnsi="Arial"/>
          <w:sz w:val="22"/>
        </w:rPr>
        <w:t>collect all reports concerning the activities/projects performed and resulting publications in the frame of the CEG-SAM. L.Tocheny prepared a paper in 2009 (“Short review of the ISTC activity and list of relevant projects”) which may be used as a basis and updated. The STCU activities and publications should be provided by V.Stepanenko.</w:t>
      </w:r>
    </w:p>
    <w:p w:rsidR="009D5452" w:rsidRDefault="009D5452" w:rsidP="009D5452">
      <w:pPr>
        <w:pStyle w:val="Textkrper"/>
        <w:jc w:val="both"/>
        <w:rPr>
          <w:sz w:val="22"/>
          <w:szCs w:val="22"/>
        </w:rPr>
      </w:pPr>
    </w:p>
    <w:p w:rsidR="009D5452" w:rsidRDefault="009D5452" w:rsidP="009D5452">
      <w:pPr>
        <w:pStyle w:val="Fuzeile"/>
        <w:tabs>
          <w:tab w:val="left" w:pos="708"/>
        </w:tabs>
        <w:jc w:val="both"/>
        <w:rPr>
          <w:rFonts w:ascii="Arial" w:hAnsi="Arial"/>
          <w:sz w:val="22"/>
        </w:rPr>
      </w:pPr>
      <w:r w:rsidRPr="00355ABD">
        <w:rPr>
          <w:rFonts w:ascii="Arial" w:hAnsi="Arial" w:cs="Arial"/>
          <w:color w:val="0000FF"/>
          <w:sz w:val="22"/>
          <w:szCs w:val="22"/>
          <w:u w:val="single"/>
        </w:rPr>
        <w:t>Action 19/3</w:t>
      </w:r>
      <w:r w:rsidRPr="00355ABD">
        <w:rPr>
          <w:rFonts w:ascii="Arial" w:hAnsi="Arial" w:cs="Arial"/>
          <w:color w:val="0000FF"/>
          <w:sz w:val="22"/>
          <w:szCs w:val="22"/>
        </w:rPr>
        <w:t>:</w:t>
      </w:r>
      <w:r w:rsidRPr="00355ABD">
        <w:rPr>
          <w:color w:val="0000FF"/>
          <w:sz w:val="22"/>
          <w:szCs w:val="22"/>
        </w:rPr>
        <w:t xml:space="preserve"> </w:t>
      </w:r>
      <w:r w:rsidRPr="008C4ACE">
        <w:rPr>
          <w:rFonts w:ascii="Arial" w:hAnsi="Arial"/>
          <w:color w:val="0000FF"/>
          <w:sz w:val="22"/>
        </w:rPr>
        <w:t>L. Tocheny (ISTC)</w:t>
      </w:r>
      <w:r>
        <w:rPr>
          <w:rFonts w:ascii="Arial" w:hAnsi="Arial"/>
          <w:sz w:val="22"/>
        </w:rPr>
        <w:t xml:space="preserve"> proposed to write a paper gathering all CEG-SAM activities (see Action 19/2) to be published in an international journal.</w:t>
      </w:r>
    </w:p>
    <w:p w:rsidR="009D5452" w:rsidRPr="00F97465" w:rsidRDefault="009D5452" w:rsidP="009D5452">
      <w:pPr>
        <w:pStyle w:val="Textkrper"/>
        <w:jc w:val="both"/>
        <w:rPr>
          <w:sz w:val="22"/>
          <w:szCs w:val="22"/>
        </w:rPr>
      </w:pPr>
    </w:p>
    <w:p w:rsidR="009D5452" w:rsidRDefault="009D5452" w:rsidP="009D5452">
      <w:pPr>
        <w:pStyle w:val="Fuzeile"/>
        <w:tabs>
          <w:tab w:val="left" w:pos="708"/>
        </w:tabs>
        <w:jc w:val="both"/>
        <w:rPr>
          <w:rFonts w:ascii="Arial" w:hAnsi="Arial"/>
          <w:sz w:val="22"/>
        </w:rPr>
      </w:pPr>
    </w:p>
    <w:p w:rsidR="009D5452" w:rsidRDefault="009D5452" w:rsidP="009D5452">
      <w:pPr>
        <w:pStyle w:val="Fuzeile"/>
        <w:tabs>
          <w:tab w:val="left" w:pos="708"/>
        </w:tabs>
        <w:jc w:val="both"/>
        <w:rPr>
          <w:rFonts w:ascii="Arial" w:hAnsi="Arial"/>
          <w:sz w:val="22"/>
        </w:rPr>
      </w:pPr>
      <w:bookmarkStart w:id="7" w:name="OLE_LINK57"/>
      <w:bookmarkStart w:id="8" w:name="OLE_LINK56"/>
      <w:r>
        <w:rPr>
          <w:rFonts w:ascii="Arial" w:hAnsi="Arial"/>
          <w:b/>
          <w:sz w:val="22"/>
          <w:u w:val="single"/>
        </w:rPr>
        <w:t>Topic #11</w:t>
      </w:r>
      <w:r>
        <w:rPr>
          <w:rFonts w:ascii="Arial" w:hAnsi="Arial" w:cs="Arial"/>
          <w:sz w:val="22"/>
          <w:szCs w:val="22"/>
        </w:rPr>
        <w:t>: Status of the official ISTC CEG-SAM webpage</w:t>
      </w:r>
    </w:p>
    <w:bookmarkEnd w:id="7"/>
    <w:bookmarkEnd w:id="8"/>
    <w:p w:rsidR="009D5452" w:rsidRDefault="009D5452" w:rsidP="009D5452">
      <w:pPr>
        <w:pStyle w:val="Fuzeile"/>
        <w:tabs>
          <w:tab w:val="left" w:pos="708"/>
        </w:tabs>
        <w:jc w:val="both"/>
        <w:rPr>
          <w:rFonts w:ascii="Arial" w:hAnsi="Arial"/>
          <w:sz w:val="22"/>
        </w:rPr>
      </w:pPr>
    </w:p>
    <w:p w:rsidR="009D5452" w:rsidRDefault="009D5452" w:rsidP="00355ABD">
      <w:pPr>
        <w:pStyle w:val="Initial"/>
        <w:tabs>
          <w:tab w:val="left" w:pos="708"/>
        </w:tabs>
        <w:suppressAutoHyphens w:val="0"/>
        <w:rPr>
          <w:rFonts w:ascii="Arial" w:hAnsi="Arial"/>
          <w:sz w:val="22"/>
        </w:rPr>
      </w:pPr>
      <w:r>
        <w:rPr>
          <w:rFonts w:ascii="Arial" w:hAnsi="Arial"/>
          <w:color w:val="000000"/>
          <w:sz w:val="22"/>
        </w:rPr>
        <w:t xml:space="preserve">J.Stuckert (KIT) explained once more the structure of the </w:t>
      </w:r>
      <w:r>
        <w:rPr>
          <w:rFonts w:ascii="Arial" w:hAnsi="Arial"/>
          <w:sz w:val="22"/>
        </w:rPr>
        <w:t xml:space="preserve">ISTC CEG-SAM </w:t>
      </w:r>
      <w:r>
        <w:rPr>
          <w:rFonts w:ascii="Arial" w:hAnsi="Arial"/>
          <w:color w:val="000000"/>
          <w:sz w:val="22"/>
        </w:rPr>
        <w:t>webpage. It is</w:t>
      </w:r>
      <w:r>
        <w:rPr>
          <w:rFonts w:ascii="Arial" w:hAnsi="Arial" w:cs="Arial"/>
          <w:sz w:val="22"/>
          <w:szCs w:val="22"/>
        </w:rPr>
        <w:t xml:space="preserve"> hosted by GRS (</w:t>
      </w:r>
      <w:smartTag w:uri="urn:schemas-microsoft-com:office:smarttags" w:element="place">
        <w:smartTag w:uri="urn:schemas-microsoft-com:office:smarttags" w:element="City">
          <w:r>
            <w:rPr>
              <w:rFonts w:ascii="Arial" w:hAnsi="Arial" w:cs="Arial"/>
              <w:sz w:val="22"/>
              <w:szCs w:val="22"/>
            </w:rPr>
            <w:t>Garching</w:t>
          </w:r>
        </w:smartTag>
        <w:r>
          <w:rPr>
            <w:rFonts w:ascii="Arial" w:hAnsi="Arial" w:cs="Arial"/>
            <w:sz w:val="22"/>
            <w:szCs w:val="22"/>
          </w:rPr>
          <w:t xml:space="preserve">, </w:t>
        </w:r>
        <w:smartTag w:uri="urn:schemas-microsoft-com:office:smarttags" w:element="country-region">
          <w:r>
            <w:rPr>
              <w:rFonts w:ascii="Arial" w:hAnsi="Arial" w:cs="Arial"/>
              <w:sz w:val="22"/>
              <w:szCs w:val="22"/>
            </w:rPr>
            <w:t>Germany</w:t>
          </w:r>
        </w:smartTag>
      </w:smartTag>
      <w:r>
        <w:rPr>
          <w:rFonts w:ascii="Arial" w:hAnsi="Arial" w:cs="Arial"/>
          <w:sz w:val="22"/>
          <w:szCs w:val="22"/>
        </w:rPr>
        <w:t>) and is now fully operational (</w:t>
      </w:r>
      <w:hyperlink r:id="rId10" w:history="1">
        <w:r w:rsidRPr="00040782">
          <w:rPr>
            <w:rStyle w:val="Hyperlink"/>
            <w:rFonts w:ascii="Arial" w:hAnsi="Arial" w:cs="Arial"/>
            <w:sz w:val="22"/>
            <w:szCs w:val="22"/>
          </w:rPr>
          <w:t>http://cegsam.grs.de</w:t>
        </w:r>
      </w:hyperlink>
      <w:r>
        <w:rPr>
          <w:rFonts w:ascii="Arial" w:hAnsi="Arial" w:cs="Arial"/>
          <w:sz w:val="22"/>
          <w:szCs w:val="22"/>
        </w:rPr>
        <w:t>).</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and joint publications) are collected under the ISTC/STCU project number. </w:t>
      </w:r>
      <w:r>
        <w:rPr>
          <w:rFonts w:ascii="Arial" w:hAnsi="Arial" w:cs="Arial"/>
          <w:sz w:val="22"/>
          <w:szCs w:val="22"/>
        </w:rPr>
        <w:t xml:space="preserve">There will be a unique user name and password for each user and different read/write permissions for the different users. The Russian, Kazakh and Ukrainian project managers will be exclusively responsible for updating the project documentation/deliverables and the upload </w:t>
      </w:r>
      <w:r>
        <w:rPr>
          <w:rFonts w:ascii="Arial" w:hAnsi="Arial"/>
          <w:sz w:val="22"/>
        </w:rPr>
        <w:t xml:space="preserve">of presentations </w:t>
      </w:r>
      <w:r w:rsidRPr="00355ABD">
        <w:rPr>
          <w:rFonts w:ascii="Arial" w:hAnsi="Arial"/>
          <w:sz w:val="22"/>
        </w:rPr>
        <w:t>from project progress meetings. S.Bechta (RIT-NITI) complained that the implementation of reports sent to KIT sometimes works extremely slowly.</w:t>
      </w:r>
    </w:p>
    <w:p w:rsidR="009D5452" w:rsidRDefault="009D5452" w:rsidP="009D5452">
      <w:pPr>
        <w:pStyle w:val="Initial"/>
        <w:tabs>
          <w:tab w:val="left" w:pos="708"/>
        </w:tabs>
        <w:suppressAutoHyphens w:val="0"/>
        <w:rPr>
          <w:rFonts w:ascii="Arial" w:hAnsi="Arial"/>
          <w:spacing w:val="0"/>
          <w:sz w:val="22"/>
          <w:lang w:val="en-GB"/>
        </w:rPr>
      </w:pPr>
    </w:p>
    <w:p w:rsidR="009D5452" w:rsidRDefault="009D5452" w:rsidP="009D5452">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will have full access to the agendas, list of participants and minutes (restricted and open sessions), and all other stored documents (presentations). There will be special access rights for non-European members for the project(s) in which they participate.</w:t>
      </w:r>
    </w:p>
    <w:p w:rsidR="009D5452" w:rsidRDefault="009D5452" w:rsidP="009D5452">
      <w:pPr>
        <w:pStyle w:val="Fuzeile"/>
        <w:tabs>
          <w:tab w:val="left" w:pos="708"/>
        </w:tabs>
        <w:jc w:val="both"/>
        <w:rPr>
          <w:rFonts w:ascii="Arial" w:hAnsi="Arial"/>
          <w:sz w:val="22"/>
        </w:rPr>
      </w:pPr>
    </w:p>
    <w:p w:rsidR="009D5452" w:rsidRDefault="009D5452" w:rsidP="009D5452">
      <w:pPr>
        <w:pStyle w:val="Fuzeile"/>
        <w:tabs>
          <w:tab w:val="left" w:pos="708"/>
        </w:tabs>
        <w:jc w:val="both"/>
        <w:rPr>
          <w:rFonts w:ascii="Arial" w:hAnsi="Arial"/>
          <w:sz w:val="22"/>
        </w:rPr>
      </w:pPr>
      <w:r>
        <w:rPr>
          <w:rFonts w:ascii="Arial" w:hAnsi="Arial"/>
          <w:sz w:val="22"/>
        </w:rPr>
        <w:t>The requested link between the CEG-SAM and SARNET web pages has been established.</w:t>
      </w:r>
    </w:p>
    <w:p w:rsidR="009D5452" w:rsidRDefault="009D5452" w:rsidP="009D5452">
      <w:pPr>
        <w:pStyle w:val="Fuzeile"/>
        <w:tabs>
          <w:tab w:val="left" w:pos="708"/>
        </w:tabs>
        <w:jc w:val="both"/>
        <w:rPr>
          <w:rFonts w:ascii="Arial" w:hAnsi="Arial"/>
          <w:sz w:val="22"/>
        </w:rPr>
      </w:pPr>
    </w:p>
    <w:p w:rsidR="009D5452" w:rsidRDefault="009D5452" w:rsidP="009D5452">
      <w:pPr>
        <w:jc w:val="both"/>
        <w:rPr>
          <w:rFonts w:ascii="Arial" w:hAnsi="Arial"/>
          <w:sz w:val="22"/>
          <w:lang w:val="en-US"/>
        </w:rPr>
      </w:pPr>
    </w:p>
    <w:p w:rsidR="009D5452" w:rsidRPr="00951C06" w:rsidRDefault="009D5452" w:rsidP="006C217F">
      <w:pPr>
        <w:pStyle w:val="Fuzeile"/>
        <w:jc w:val="both"/>
        <w:rPr>
          <w:rFonts w:ascii="Arial" w:hAnsi="Arial"/>
          <w:sz w:val="22"/>
        </w:rPr>
      </w:pPr>
      <w:r>
        <w:rPr>
          <w:rFonts w:ascii="Arial" w:hAnsi="Arial"/>
          <w:b/>
          <w:sz w:val="22"/>
          <w:u w:val="single"/>
        </w:rPr>
        <w:t>Topic #1</w:t>
      </w:r>
      <w:r w:rsidR="006C217F">
        <w:rPr>
          <w:rFonts w:ascii="Arial" w:hAnsi="Arial"/>
          <w:b/>
          <w:sz w:val="22"/>
          <w:u w:val="single"/>
        </w:rPr>
        <w:t>2</w:t>
      </w:r>
      <w:r>
        <w:rPr>
          <w:rFonts w:ascii="Arial" w:hAnsi="Arial" w:cs="Arial"/>
          <w:sz w:val="22"/>
          <w:szCs w:val="22"/>
        </w:rPr>
        <w:t>: Interaction between SARNET and CEG-SAM activities and future of the CEG-</w:t>
      </w:r>
      <w:r w:rsidRPr="00951C06">
        <w:rPr>
          <w:rFonts w:ascii="Arial" w:hAnsi="Arial" w:cs="Arial"/>
          <w:sz w:val="22"/>
          <w:szCs w:val="22"/>
        </w:rPr>
        <w:t>SAM</w:t>
      </w: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sz w:val="22"/>
        </w:rPr>
        <w:t>M.Hugon presented a short overview on the status and future of the CEG-SAM. The group has been very</w:t>
      </w:r>
      <w:r w:rsidRPr="008B4CBB">
        <w:rPr>
          <w:rFonts w:ascii="Arial" w:hAnsi="Arial"/>
          <w:sz w:val="22"/>
        </w:rPr>
        <w:t xml:space="preserve"> successful since its launch in April 2002</w:t>
      </w:r>
      <w:r>
        <w:rPr>
          <w:rFonts w:ascii="Arial" w:hAnsi="Arial"/>
          <w:sz w:val="22"/>
        </w:rPr>
        <w:t>. There exists an e</w:t>
      </w:r>
      <w:r w:rsidRPr="008B4CBB">
        <w:rPr>
          <w:rFonts w:ascii="Arial" w:hAnsi="Arial"/>
          <w:sz w:val="22"/>
        </w:rPr>
        <w:t>xcellent interaction with SARNET</w:t>
      </w:r>
      <w:r>
        <w:rPr>
          <w:rFonts w:ascii="Arial" w:hAnsi="Arial"/>
          <w:sz w:val="22"/>
        </w:rPr>
        <w:t>2. 11</w:t>
      </w:r>
      <w:r w:rsidRPr="008B4CBB">
        <w:rPr>
          <w:rFonts w:ascii="Arial" w:hAnsi="Arial"/>
          <w:sz w:val="22"/>
        </w:rPr>
        <w:t xml:space="preserve"> ISTC projects </w:t>
      </w:r>
      <w:r>
        <w:rPr>
          <w:rFonts w:ascii="Arial" w:hAnsi="Arial"/>
          <w:sz w:val="22"/>
        </w:rPr>
        <w:t xml:space="preserve">were </w:t>
      </w:r>
      <w:r w:rsidRPr="008B4CBB">
        <w:rPr>
          <w:rFonts w:ascii="Arial" w:hAnsi="Arial"/>
          <w:sz w:val="22"/>
        </w:rPr>
        <w:t xml:space="preserve">funded and </w:t>
      </w:r>
      <w:r>
        <w:rPr>
          <w:rFonts w:ascii="Arial" w:hAnsi="Arial"/>
          <w:sz w:val="22"/>
        </w:rPr>
        <w:t xml:space="preserve">are </w:t>
      </w:r>
      <w:r w:rsidRPr="008B4CBB">
        <w:rPr>
          <w:rFonts w:ascii="Arial" w:hAnsi="Arial"/>
          <w:sz w:val="22"/>
        </w:rPr>
        <w:t>completed</w:t>
      </w:r>
      <w:r>
        <w:rPr>
          <w:rFonts w:ascii="Arial" w:hAnsi="Arial"/>
          <w:sz w:val="22"/>
        </w:rPr>
        <w:t>. 3</w:t>
      </w:r>
      <w:r w:rsidRPr="008B4CBB">
        <w:rPr>
          <w:rFonts w:ascii="Arial" w:hAnsi="Arial"/>
          <w:sz w:val="22"/>
        </w:rPr>
        <w:t xml:space="preserve"> ISTC projects </w:t>
      </w:r>
      <w:r>
        <w:rPr>
          <w:rFonts w:ascii="Arial" w:hAnsi="Arial"/>
          <w:sz w:val="22"/>
        </w:rPr>
        <w:t xml:space="preserve">and </w:t>
      </w:r>
      <w:r w:rsidRPr="008B4CBB">
        <w:rPr>
          <w:rFonts w:ascii="Arial" w:hAnsi="Arial"/>
          <w:sz w:val="22"/>
        </w:rPr>
        <w:t xml:space="preserve">1 STCU project </w:t>
      </w:r>
      <w:r>
        <w:rPr>
          <w:rFonts w:ascii="Arial" w:hAnsi="Arial"/>
          <w:sz w:val="22"/>
        </w:rPr>
        <w:t xml:space="preserve">are </w:t>
      </w:r>
      <w:r w:rsidRPr="008B4CBB">
        <w:rPr>
          <w:rFonts w:ascii="Arial" w:hAnsi="Arial"/>
          <w:sz w:val="22"/>
        </w:rPr>
        <w:t xml:space="preserve">funded and </w:t>
      </w:r>
      <w:r>
        <w:rPr>
          <w:rFonts w:ascii="Arial" w:hAnsi="Arial"/>
          <w:sz w:val="22"/>
        </w:rPr>
        <w:t xml:space="preserve">ongoing. All ongoing projects will be finished by the end of </w:t>
      </w:r>
      <w:r>
        <w:rPr>
          <w:rFonts w:ascii="Arial" w:hAnsi="Arial"/>
          <w:sz w:val="22"/>
        </w:rPr>
        <w:lastRenderedPageBreak/>
        <w:t>2011. 7 project proposals were examined and supported but not funded by the GBs. No new projects are under discussion.</w:t>
      </w:r>
    </w:p>
    <w:p w:rsidR="009D5452" w:rsidRPr="00951C06" w:rsidRDefault="009D5452" w:rsidP="009D5452">
      <w:pPr>
        <w:jc w:val="both"/>
        <w:rPr>
          <w:rFonts w:ascii="Arial" w:hAnsi="Arial" w:cs="Arial"/>
          <w:sz w:val="22"/>
          <w:szCs w:val="22"/>
        </w:rPr>
      </w:pPr>
    </w:p>
    <w:p w:rsidR="009D5452" w:rsidRPr="00951C06" w:rsidRDefault="009D5452" w:rsidP="009D5452">
      <w:pPr>
        <w:pStyle w:val="Fuzeile"/>
        <w:tabs>
          <w:tab w:val="left" w:pos="708"/>
        </w:tabs>
        <w:jc w:val="both"/>
        <w:rPr>
          <w:rFonts w:ascii="Arial" w:hAnsi="Arial"/>
          <w:sz w:val="22"/>
        </w:rPr>
      </w:pPr>
      <w:r w:rsidRPr="00951C06">
        <w:rPr>
          <w:rFonts w:ascii="Arial" w:hAnsi="Arial"/>
          <w:sz w:val="22"/>
        </w:rPr>
        <w:t>The ISTC/STCU funding from EC</w:t>
      </w:r>
      <w:r>
        <w:rPr>
          <w:rFonts w:ascii="Arial" w:hAnsi="Arial"/>
          <w:sz w:val="22"/>
        </w:rPr>
        <w:t xml:space="preserve"> </w:t>
      </w:r>
      <w:r w:rsidRPr="00951C06">
        <w:rPr>
          <w:rFonts w:ascii="Arial" w:hAnsi="Arial"/>
          <w:sz w:val="22"/>
        </w:rPr>
        <w:t>in 20</w:t>
      </w:r>
      <w:r>
        <w:rPr>
          <w:rFonts w:ascii="Arial" w:hAnsi="Arial"/>
          <w:sz w:val="22"/>
        </w:rPr>
        <w:t>11 is not yet known.</w:t>
      </w:r>
    </w:p>
    <w:p w:rsidR="009D5452" w:rsidRDefault="009D5452" w:rsidP="009D5452">
      <w:pPr>
        <w:pStyle w:val="Fuzeile"/>
        <w:jc w:val="both"/>
        <w:rPr>
          <w:rFonts w:ascii="Arial" w:hAnsi="Arial" w:cs="Arial"/>
          <w:sz w:val="22"/>
          <w:szCs w:val="22"/>
        </w:rPr>
      </w:pPr>
    </w:p>
    <w:p w:rsidR="009D5452" w:rsidRPr="00951C06" w:rsidRDefault="009D5452" w:rsidP="009D5452">
      <w:pPr>
        <w:pStyle w:val="Fuzeile"/>
        <w:jc w:val="both"/>
        <w:rPr>
          <w:rFonts w:ascii="Arial" w:hAnsi="Arial" w:cs="Arial"/>
          <w:sz w:val="22"/>
          <w:szCs w:val="22"/>
        </w:rPr>
      </w:pPr>
      <w:r>
        <w:rPr>
          <w:rFonts w:ascii="Arial" w:hAnsi="Arial" w:cs="Arial"/>
          <w:sz w:val="22"/>
          <w:szCs w:val="22"/>
        </w:rPr>
        <w:t>The CEG-SAM could help in the definition and preparation of future coordinated research proposals on severe accident management to be jointly executed by Russian scientists (funded by ROSATOM)</w:t>
      </w:r>
      <w:r w:rsidRPr="00AD5389">
        <w:rPr>
          <w:rFonts w:ascii="Arial" w:hAnsi="Arial" w:cs="Arial"/>
          <w:sz w:val="22"/>
          <w:szCs w:val="22"/>
        </w:rPr>
        <w:t xml:space="preserve"> </w:t>
      </w:r>
      <w:r>
        <w:rPr>
          <w:rFonts w:ascii="Arial" w:hAnsi="Arial" w:cs="Arial"/>
          <w:sz w:val="22"/>
          <w:szCs w:val="22"/>
        </w:rPr>
        <w:t>and European</w:t>
      </w:r>
      <w:r w:rsidRPr="00AD5389">
        <w:rPr>
          <w:rFonts w:ascii="Arial" w:hAnsi="Arial" w:cs="Arial"/>
          <w:sz w:val="22"/>
          <w:szCs w:val="22"/>
        </w:rPr>
        <w:t xml:space="preserve"> </w:t>
      </w:r>
      <w:r>
        <w:rPr>
          <w:rFonts w:ascii="Arial" w:hAnsi="Arial" w:cs="Arial"/>
          <w:sz w:val="22"/>
          <w:szCs w:val="22"/>
        </w:rPr>
        <w:t>scientists (funded by Euratom). Some of them could participate in the meetings of the Euratom-ROSATOM Working Group, which monitors the progress of these coordinated research projects.</w:t>
      </w:r>
    </w:p>
    <w:p w:rsidR="009D5452" w:rsidRDefault="009D5452" w:rsidP="009D5452">
      <w:pPr>
        <w:pStyle w:val="Fuzeile"/>
        <w:jc w:val="both"/>
        <w:rPr>
          <w:rFonts w:ascii="Arial" w:hAnsi="Arial" w:cs="Arial"/>
          <w:sz w:val="22"/>
          <w:szCs w:val="22"/>
        </w:rPr>
      </w:pPr>
    </w:p>
    <w:p w:rsidR="009D5452" w:rsidRPr="001B3CDC" w:rsidRDefault="009D5452" w:rsidP="009D5452">
      <w:pPr>
        <w:pStyle w:val="Fuzeile"/>
        <w:jc w:val="both"/>
        <w:rPr>
          <w:rFonts w:ascii="Arial" w:hAnsi="Arial" w:cs="Arial"/>
          <w:sz w:val="22"/>
          <w:szCs w:val="22"/>
        </w:rPr>
      </w:pPr>
      <w:r w:rsidRPr="001B3CDC">
        <w:rPr>
          <w:rFonts w:ascii="Arial" w:hAnsi="Arial" w:cs="Arial"/>
          <w:sz w:val="22"/>
          <w:szCs w:val="22"/>
        </w:rPr>
        <w:t xml:space="preserve">The </w:t>
      </w:r>
      <w:r>
        <w:rPr>
          <w:rFonts w:ascii="Arial" w:hAnsi="Arial" w:cs="Arial"/>
          <w:sz w:val="22"/>
          <w:szCs w:val="22"/>
        </w:rPr>
        <w:t xml:space="preserve">status of the preparation of Euratom </w:t>
      </w:r>
      <w:r w:rsidRPr="001B3CDC">
        <w:rPr>
          <w:rFonts w:ascii="Arial" w:hAnsi="Arial" w:cs="Arial"/>
          <w:sz w:val="22"/>
          <w:szCs w:val="22"/>
        </w:rPr>
        <w:t>FP7+2 (2012-2013</w:t>
      </w:r>
      <w:r>
        <w:rPr>
          <w:rFonts w:ascii="Arial" w:hAnsi="Arial" w:cs="Arial"/>
          <w:sz w:val="22"/>
          <w:szCs w:val="22"/>
        </w:rPr>
        <w:t>)</w:t>
      </w:r>
      <w:r w:rsidRPr="001B3CDC">
        <w:rPr>
          <w:rFonts w:ascii="Arial" w:hAnsi="Arial" w:cs="Arial"/>
          <w:sz w:val="22"/>
          <w:szCs w:val="22"/>
        </w:rPr>
        <w:t xml:space="preserve"> and </w:t>
      </w:r>
      <w:r>
        <w:rPr>
          <w:rFonts w:ascii="Arial" w:hAnsi="Arial" w:cs="Arial"/>
          <w:sz w:val="22"/>
          <w:szCs w:val="22"/>
        </w:rPr>
        <w:t>EU and Euratom next framework programmes</w:t>
      </w:r>
      <w:r w:rsidRPr="001B3CDC">
        <w:rPr>
          <w:rFonts w:ascii="Arial" w:hAnsi="Arial" w:cs="Arial"/>
          <w:sz w:val="22"/>
          <w:szCs w:val="22"/>
        </w:rPr>
        <w:t xml:space="preserve"> </w:t>
      </w:r>
      <w:r>
        <w:rPr>
          <w:rFonts w:ascii="Arial" w:hAnsi="Arial" w:cs="Arial"/>
          <w:sz w:val="22"/>
          <w:szCs w:val="22"/>
        </w:rPr>
        <w:t>(</w:t>
      </w:r>
      <w:r w:rsidRPr="001B3CDC">
        <w:rPr>
          <w:rFonts w:ascii="Arial" w:hAnsi="Arial" w:cs="Arial"/>
          <w:sz w:val="22"/>
          <w:szCs w:val="22"/>
        </w:rPr>
        <w:t>2014-2020</w:t>
      </w:r>
      <w:r>
        <w:rPr>
          <w:rFonts w:ascii="Arial" w:hAnsi="Arial" w:cs="Arial"/>
          <w:sz w:val="22"/>
          <w:szCs w:val="22"/>
        </w:rPr>
        <w:t>)</w:t>
      </w:r>
      <w:r w:rsidRPr="001B3CDC">
        <w:rPr>
          <w:rFonts w:ascii="Arial" w:hAnsi="Arial" w:cs="Arial"/>
          <w:sz w:val="22"/>
          <w:szCs w:val="22"/>
        </w:rPr>
        <w:t xml:space="preserve"> </w:t>
      </w:r>
      <w:r>
        <w:rPr>
          <w:rFonts w:ascii="Arial" w:hAnsi="Arial" w:cs="Arial"/>
          <w:sz w:val="22"/>
          <w:szCs w:val="22"/>
        </w:rPr>
        <w:t>was briefly presented.</w:t>
      </w:r>
    </w:p>
    <w:p w:rsidR="009D5452" w:rsidRDefault="009D5452" w:rsidP="009D5452">
      <w:pPr>
        <w:jc w:val="both"/>
        <w:rPr>
          <w:rFonts w:ascii="Arial" w:hAnsi="Arial"/>
          <w:sz w:val="22"/>
        </w:rPr>
      </w:pPr>
    </w:p>
    <w:p w:rsidR="009D5452" w:rsidRPr="00B36779" w:rsidRDefault="009D5452" w:rsidP="009D5452">
      <w:pPr>
        <w:jc w:val="both"/>
        <w:rPr>
          <w:rFonts w:ascii="Arial" w:hAnsi="Arial"/>
          <w:sz w:val="22"/>
        </w:rPr>
      </w:pPr>
    </w:p>
    <w:p w:rsidR="009D5452" w:rsidRPr="000040DE" w:rsidRDefault="009D5452" w:rsidP="009D5452">
      <w:pPr>
        <w:jc w:val="both"/>
        <w:rPr>
          <w:rFonts w:ascii="Arial" w:hAnsi="Arial"/>
          <w:sz w:val="22"/>
        </w:rPr>
      </w:pPr>
      <w:bookmarkStart w:id="9" w:name="OLE_LINK47"/>
      <w:bookmarkStart w:id="10" w:name="OLE_LINK46"/>
      <w:r w:rsidRPr="000040DE">
        <w:rPr>
          <w:rFonts w:ascii="Arial" w:hAnsi="Arial"/>
          <w:b/>
          <w:sz w:val="22"/>
          <w:u w:val="single"/>
        </w:rPr>
        <w:t>Topic #1</w:t>
      </w:r>
      <w:r>
        <w:rPr>
          <w:rFonts w:ascii="Arial" w:hAnsi="Arial"/>
          <w:b/>
          <w:sz w:val="22"/>
          <w:u w:val="single"/>
        </w:rPr>
        <w:t>3</w:t>
      </w:r>
      <w:r w:rsidRPr="000040DE">
        <w:rPr>
          <w:rFonts w:ascii="Arial" w:hAnsi="Arial"/>
          <w:sz w:val="22"/>
        </w:rPr>
        <w:t xml:space="preserve">: </w:t>
      </w:r>
      <w:bookmarkEnd w:id="9"/>
      <w:bookmarkEnd w:id="10"/>
      <w:r w:rsidRPr="000040DE">
        <w:rPr>
          <w:rFonts w:ascii="Arial" w:hAnsi="Arial"/>
          <w:sz w:val="22"/>
        </w:rPr>
        <w:t>Update on SARNET2</w:t>
      </w: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The </w:t>
      </w:r>
      <w:r w:rsidRPr="008E4A50">
        <w:rPr>
          <w:rFonts w:ascii="Arial" w:hAnsi="Arial" w:cs="Arial"/>
          <w:sz w:val="22"/>
          <w:szCs w:val="22"/>
        </w:rPr>
        <w:t>SARNET2 Project</w:t>
      </w:r>
      <w:r>
        <w:rPr>
          <w:rFonts w:ascii="Arial" w:hAnsi="Arial" w:cs="Arial"/>
          <w:sz w:val="22"/>
          <w:szCs w:val="22"/>
        </w:rPr>
        <w:t xml:space="preserve"> is part</w:t>
      </w:r>
      <w:r w:rsidRPr="008E4A50">
        <w:rPr>
          <w:rFonts w:ascii="Arial" w:hAnsi="Arial" w:cs="Arial"/>
          <w:sz w:val="22"/>
          <w:szCs w:val="22"/>
        </w:rPr>
        <w:t xml:space="preserve"> in 7th EC Framework Programme (follow-up of SARNET FP6 project 2004-2008)</w:t>
      </w:r>
      <w:r>
        <w:rPr>
          <w:rFonts w:ascii="Arial" w:hAnsi="Arial" w:cs="Arial"/>
          <w:sz w:val="22"/>
          <w:szCs w:val="22"/>
        </w:rPr>
        <w:t>.</w:t>
      </w:r>
      <w:r w:rsidRPr="008E4A50">
        <w:rPr>
          <w:rFonts w:ascii="Arial" w:hAnsi="Arial" w:cs="Arial"/>
          <w:sz w:val="22"/>
          <w:szCs w:val="22"/>
        </w:rPr>
        <w:t xml:space="preserve"> </w:t>
      </w:r>
      <w:r>
        <w:rPr>
          <w:rFonts w:ascii="Arial" w:hAnsi="Arial" w:cs="Arial"/>
          <w:sz w:val="22"/>
          <w:szCs w:val="22"/>
          <w:lang w:val="en-US"/>
        </w:rPr>
        <w:t xml:space="preserve">SARNET2 started on April 1, 2009; altogether 21 countries with 42 organizations are participating in the programme that will last 4 years. The total effort is about 8.5M€ per year with about 1.5M€ per year of EC funding. </w:t>
      </w:r>
      <w:r>
        <w:rPr>
          <w:rFonts w:ascii="Arial" w:hAnsi="Arial"/>
          <w:sz w:val="22"/>
        </w:rPr>
        <w:t>The main objectives of SARNET2 are to tackle the fragmentation that exists between the different R&amp;D organisations, notably in defining common research programmes and developing computer tools; in particular the continuation of ASTEC assessment and its extension to cover BWRs and CANDU reactors.</w:t>
      </w:r>
    </w:p>
    <w:p w:rsidR="009D5452" w:rsidRDefault="009D5452" w:rsidP="009D5452">
      <w:pPr>
        <w:jc w:val="both"/>
        <w:rPr>
          <w:rFonts w:ascii="Arial" w:hAnsi="Arial"/>
          <w:sz w:val="22"/>
        </w:rPr>
      </w:pPr>
    </w:p>
    <w:p w:rsidR="009D5452" w:rsidRDefault="009D5452" w:rsidP="009D5452">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SARNET2. Six</w:t>
      </w:r>
      <w:r>
        <w:rPr>
          <w:rFonts w:ascii="Arial" w:hAnsi="Arial"/>
          <w:sz w:val="22"/>
        </w:rPr>
        <w:t xml:space="preserve"> issues remain open with </w:t>
      </w:r>
      <w:r w:rsidRPr="00953EC1">
        <w:rPr>
          <w:rFonts w:ascii="Arial" w:hAnsi="Arial"/>
          <w:bCs/>
          <w:sz w:val="22"/>
          <w:u w:val="single"/>
        </w:rPr>
        <w:t>high priority</w:t>
      </w:r>
      <w:r>
        <w:rPr>
          <w:rFonts w:ascii="Arial" w:hAnsi="Arial"/>
          <w:bCs/>
          <w:sz w:val="22"/>
        </w:rPr>
        <w:t>,</w:t>
      </w:r>
      <w:r>
        <w:rPr>
          <w:rFonts w:ascii="Arial" w:hAnsi="Arial"/>
          <w:sz w:val="22"/>
        </w:rPr>
        <w:t xml:space="preserve"> four issues with </w:t>
      </w:r>
      <w:r w:rsidRPr="00953EC1">
        <w:rPr>
          <w:rFonts w:ascii="Arial" w:hAnsi="Arial"/>
          <w:bCs/>
          <w:sz w:val="22"/>
          <w:u w:val="single"/>
        </w:rPr>
        <w:t>medium priority</w:t>
      </w:r>
      <w:r>
        <w:rPr>
          <w:rFonts w:ascii="Arial" w:hAnsi="Arial"/>
          <w:bCs/>
          <w:sz w:val="22"/>
        </w:rPr>
        <w:t xml:space="preserve">, and five issues remain open with </w:t>
      </w:r>
      <w:r w:rsidRPr="00953EC1">
        <w:rPr>
          <w:rFonts w:ascii="Arial" w:hAnsi="Arial"/>
          <w:bCs/>
          <w:sz w:val="22"/>
          <w:u w:val="single"/>
        </w:rPr>
        <w:t>low priority</w:t>
      </w:r>
      <w:r>
        <w:rPr>
          <w:rFonts w:ascii="Arial" w:hAnsi="Arial"/>
          <w:bCs/>
          <w:sz w:val="22"/>
        </w:rPr>
        <w:t xml:space="preserve"> and could be closed after finalizing the related research activities.</w:t>
      </w:r>
    </w:p>
    <w:p w:rsidR="009D5452" w:rsidRDefault="009D5452" w:rsidP="009D5452">
      <w:pPr>
        <w:jc w:val="both"/>
        <w:rPr>
          <w:rFonts w:ascii="Arial" w:hAnsi="Arial"/>
          <w:bCs/>
          <w:sz w:val="22"/>
        </w:rPr>
      </w:pPr>
      <w:r>
        <w:rPr>
          <w:rFonts w:ascii="Arial" w:hAnsi="Arial"/>
          <w:bCs/>
          <w:sz w:val="22"/>
        </w:rPr>
        <w:t xml:space="preserve">The 6 issues with </w:t>
      </w:r>
      <w:r>
        <w:rPr>
          <w:rFonts w:ascii="Arial" w:hAnsi="Arial"/>
          <w:b/>
          <w:bCs/>
          <w:sz w:val="22"/>
        </w:rPr>
        <w:t>high priority</w:t>
      </w:r>
      <w:r>
        <w:rPr>
          <w:rFonts w:ascii="Arial" w:hAnsi="Arial"/>
          <w:bCs/>
          <w:sz w:val="22"/>
        </w:rPr>
        <w:t xml:space="preserve"> are research on 1) core coolability during reflood and debris cooling in the lower head; 2) ex-vessel melt pool configuration during MCCI and ex-vessel corium coolability by top flooding; 3) corium melt relocation into water and ex-vessel fuel coolant interaction; 4) hydrogen mixing and combustion in the containment; flame acceleration; 5) the impact of oxidising conditions on source </w:t>
      </w:r>
      <w:r w:rsidRPr="00953EC1">
        <w:rPr>
          <w:rFonts w:ascii="Arial" w:hAnsi="Arial"/>
          <w:bCs/>
          <w:sz w:val="22"/>
        </w:rPr>
        <w:t>term (Ru oxidising conditions or air ingress for HBU and MOX fuel elements)</w:t>
      </w:r>
      <w:r>
        <w:rPr>
          <w:rFonts w:ascii="Arial" w:hAnsi="Arial"/>
          <w:bCs/>
          <w:sz w:val="22"/>
        </w:rPr>
        <w:t>; 6) iodine chemistry in the RCS and in the containment.</w:t>
      </w:r>
    </w:p>
    <w:p w:rsidR="009D5452" w:rsidRDefault="009D5452" w:rsidP="009D5452">
      <w:pPr>
        <w:jc w:val="both"/>
        <w:rPr>
          <w:rFonts w:ascii="Arial" w:hAnsi="Arial"/>
          <w:bCs/>
          <w:sz w:val="22"/>
        </w:rPr>
      </w:pPr>
      <w:r>
        <w:rPr>
          <w:rFonts w:ascii="Arial" w:hAnsi="Arial"/>
          <w:bCs/>
          <w:sz w:val="22"/>
        </w:rPr>
        <w:t>The tasks of SARNET2 is executed by 8 work-packages on management, spreading of excellence (courses, conferences), information systems, ASTEC, corium and debris coolability, MCCI, steam explosion and hydrogen combustion in containment and oxidising impact on source term.</w:t>
      </w:r>
    </w:p>
    <w:p w:rsidR="009D5452" w:rsidRDefault="009D5452" w:rsidP="009D5452">
      <w:pPr>
        <w:tabs>
          <w:tab w:val="num" w:pos="1440"/>
        </w:tabs>
        <w:jc w:val="both"/>
        <w:rPr>
          <w:rFonts w:ascii="Arial" w:hAnsi="Arial"/>
          <w:bCs/>
          <w:sz w:val="22"/>
        </w:rPr>
      </w:pPr>
    </w:p>
    <w:p w:rsidR="009D5452" w:rsidRDefault="009D5452" w:rsidP="009D5452">
      <w:pPr>
        <w:jc w:val="both"/>
        <w:rPr>
          <w:rFonts w:ascii="Arial" w:hAnsi="Arial"/>
          <w:sz w:val="22"/>
        </w:rPr>
      </w:pPr>
      <w:r>
        <w:rPr>
          <w:rFonts w:ascii="Arial" w:hAnsi="Arial"/>
          <w:sz w:val="22"/>
        </w:rPr>
        <w:t>Up to now the interaction between CEG-SAM and SARNET2 works well and the SARNET2 recommendations were considered in the final work programmes of the various ISTC/STCU project proposals. The results of ISTC/STCU projects are used by foreign collaborators in the framework of SARNET2. The interaction between SARNET2 and CEG-SAM brings mutual benefits and further assures a critical mass of expertise for ISTC/STCU proposals addressing specific issues in the SAM area. The objective of the interaction is the resolution of still-pending questions that are important for reactor safety, and the knowledge transfer for safety application.</w:t>
      </w:r>
    </w:p>
    <w:p w:rsidR="009D5452" w:rsidRDefault="009D5452" w:rsidP="009D5452">
      <w:pPr>
        <w:tabs>
          <w:tab w:val="num" w:pos="1440"/>
        </w:tabs>
        <w:jc w:val="both"/>
        <w:rPr>
          <w:rFonts w:ascii="Arial" w:hAnsi="Arial"/>
          <w:bCs/>
          <w:sz w:val="22"/>
        </w:rPr>
      </w:pPr>
    </w:p>
    <w:p w:rsidR="009D5452" w:rsidRPr="00D85B62" w:rsidRDefault="009D5452" w:rsidP="009D5452">
      <w:pPr>
        <w:tabs>
          <w:tab w:val="num" w:pos="720"/>
        </w:tabs>
        <w:jc w:val="both"/>
        <w:rPr>
          <w:rFonts w:ascii="Arial" w:hAnsi="Arial"/>
          <w:bCs/>
          <w:sz w:val="22"/>
        </w:rPr>
      </w:pPr>
      <w:r>
        <w:rPr>
          <w:rFonts w:ascii="Arial" w:hAnsi="Arial"/>
          <w:bCs/>
          <w:sz w:val="22"/>
        </w:rPr>
        <w:t>B.Clement described in detail the progress achieved in the last 6 months: October</w:t>
      </w:r>
      <w:r w:rsidRPr="00953EC1">
        <w:rPr>
          <w:rFonts w:ascii="Arial" w:hAnsi="Arial"/>
          <w:sz w:val="22"/>
        </w:rPr>
        <w:t xml:space="preserve"> 2010 </w:t>
      </w:r>
      <w:r>
        <w:rPr>
          <w:rFonts w:ascii="Arial" w:hAnsi="Arial"/>
          <w:sz w:val="22"/>
        </w:rPr>
        <w:t xml:space="preserve">until March 2011 and the future milestones as </w:t>
      </w:r>
      <w:r w:rsidRPr="00D85B62">
        <w:rPr>
          <w:rFonts w:ascii="Arial" w:hAnsi="Arial"/>
          <w:bCs/>
          <w:sz w:val="22"/>
        </w:rPr>
        <w:t>WP8 meetings on Source Term</w:t>
      </w:r>
      <w:r>
        <w:rPr>
          <w:rFonts w:ascii="Arial" w:hAnsi="Arial"/>
          <w:bCs/>
          <w:sz w:val="22"/>
        </w:rPr>
        <w:t>;</w:t>
      </w:r>
      <w:r w:rsidRPr="00D85B62">
        <w:rPr>
          <w:rFonts w:ascii="Arial" w:hAnsi="Arial"/>
          <w:bCs/>
          <w:sz w:val="22"/>
        </w:rPr>
        <w:t xml:space="preserve"> SARNET2 newsletter N°4</w:t>
      </w:r>
      <w:r>
        <w:rPr>
          <w:rFonts w:ascii="Arial" w:hAnsi="Arial"/>
          <w:bCs/>
          <w:sz w:val="22"/>
        </w:rPr>
        <w:t xml:space="preserve">; </w:t>
      </w:r>
      <w:r w:rsidRPr="00D85B62">
        <w:rPr>
          <w:rFonts w:ascii="Arial" w:hAnsi="Arial"/>
          <w:bCs/>
          <w:sz w:val="22"/>
        </w:rPr>
        <w:t xml:space="preserve">paper on a general presentation of SARNET2 at ICAPP’11 conference in </w:t>
      </w:r>
      <w:r w:rsidRPr="00D85B62">
        <w:rPr>
          <w:rFonts w:ascii="Arial" w:hAnsi="Arial"/>
          <w:bCs/>
          <w:sz w:val="22"/>
        </w:rPr>
        <w:lastRenderedPageBreak/>
        <w:t>Nice (France)</w:t>
      </w:r>
      <w:r>
        <w:rPr>
          <w:rFonts w:ascii="Arial" w:hAnsi="Arial"/>
          <w:bCs/>
          <w:sz w:val="22"/>
        </w:rPr>
        <w:t xml:space="preserve">; </w:t>
      </w:r>
      <w:r w:rsidRPr="00D85B62">
        <w:rPr>
          <w:rFonts w:ascii="Arial" w:hAnsi="Arial"/>
          <w:bCs/>
          <w:sz w:val="22"/>
        </w:rPr>
        <w:t>2nd meeting of the Severe Accident Priorities Group</w:t>
      </w:r>
      <w:r>
        <w:rPr>
          <w:rFonts w:ascii="Arial" w:hAnsi="Arial"/>
          <w:bCs/>
          <w:sz w:val="22"/>
        </w:rPr>
        <w:t xml:space="preserve">; </w:t>
      </w:r>
      <w:r w:rsidRPr="00D85B62">
        <w:rPr>
          <w:rFonts w:ascii="Arial" w:hAnsi="Arial"/>
          <w:bCs/>
          <w:sz w:val="22"/>
        </w:rPr>
        <w:t>5th ERMSAR conference in March 2012, hosted by GRS in Cologne.</w:t>
      </w:r>
    </w:p>
    <w:p w:rsidR="009D5452" w:rsidRDefault="009D5452" w:rsidP="009D5452">
      <w:pPr>
        <w:jc w:val="both"/>
        <w:rPr>
          <w:rFonts w:ascii="Arial" w:hAnsi="Arial"/>
          <w:bCs/>
          <w:sz w:val="22"/>
        </w:rPr>
      </w:pPr>
    </w:p>
    <w:p w:rsidR="009D5452" w:rsidRPr="0079631D" w:rsidRDefault="009D5452" w:rsidP="009D5452">
      <w:pPr>
        <w:jc w:val="both"/>
        <w:rPr>
          <w:rFonts w:ascii="Arial" w:hAnsi="Arial" w:cs="Arial"/>
          <w:sz w:val="22"/>
          <w:szCs w:val="22"/>
        </w:rPr>
      </w:pPr>
    </w:p>
    <w:p w:rsidR="009D5452" w:rsidRDefault="009D5452" w:rsidP="009D5452">
      <w:pPr>
        <w:jc w:val="both"/>
        <w:rPr>
          <w:rFonts w:ascii="Arial" w:hAnsi="Arial" w:cs="Arial"/>
          <w:sz w:val="22"/>
          <w:szCs w:val="22"/>
        </w:rPr>
      </w:pPr>
      <w:r w:rsidRPr="00AC3ED6">
        <w:rPr>
          <w:rFonts w:ascii="Arial" w:hAnsi="Arial" w:cs="Arial"/>
          <w:b/>
          <w:bCs/>
          <w:sz w:val="22"/>
          <w:szCs w:val="22"/>
          <w:u w:val="single"/>
        </w:rPr>
        <w:t>Topic #1</w:t>
      </w:r>
      <w:r>
        <w:rPr>
          <w:rFonts w:ascii="Arial" w:hAnsi="Arial" w:cs="Arial"/>
          <w:b/>
          <w:bCs/>
          <w:sz w:val="22"/>
          <w:szCs w:val="22"/>
          <w:u w:val="single"/>
        </w:rPr>
        <w:t>4</w:t>
      </w:r>
      <w:r w:rsidRPr="0079631D">
        <w:rPr>
          <w:rFonts w:ascii="Arial" w:hAnsi="Arial" w:cs="Arial"/>
          <w:b/>
          <w:bCs/>
          <w:sz w:val="22"/>
          <w:szCs w:val="22"/>
        </w:rPr>
        <w:t>:</w:t>
      </w:r>
      <w:r w:rsidRPr="0079631D">
        <w:rPr>
          <w:rFonts w:ascii="Arial" w:hAnsi="Arial" w:cs="Arial"/>
          <w:sz w:val="22"/>
          <w:szCs w:val="22"/>
        </w:rPr>
        <w:t xml:space="preserve"> </w:t>
      </w:r>
      <w:r>
        <w:rPr>
          <w:rFonts w:ascii="Arial" w:hAnsi="Arial" w:cs="Arial"/>
          <w:sz w:val="22"/>
          <w:szCs w:val="22"/>
        </w:rPr>
        <w:t>Progress on SARNET2 activity “Severe Accident Research Priorities”; SARP</w:t>
      </w:r>
    </w:p>
    <w:p w:rsidR="009D5452" w:rsidRDefault="009D5452" w:rsidP="009D5452">
      <w:pPr>
        <w:jc w:val="both"/>
        <w:rPr>
          <w:rFonts w:ascii="Arial" w:hAnsi="Arial" w:cs="Arial"/>
          <w:sz w:val="22"/>
          <w:szCs w:val="22"/>
        </w:rPr>
      </w:pPr>
    </w:p>
    <w:p w:rsidR="009D5452" w:rsidRPr="006316BC" w:rsidRDefault="009D5452" w:rsidP="009D5452">
      <w:pPr>
        <w:tabs>
          <w:tab w:val="num" w:pos="720"/>
        </w:tabs>
        <w:jc w:val="both"/>
        <w:rPr>
          <w:rFonts w:ascii="Arial" w:hAnsi="Arial" w:cs="Arial"/>
          <w:sz w:val="22"/>
          <w:szCs w:val="22"/>
        </w:rPr>
      </w:pPr>
      <w:r>
        <w:rPr>
          <w:rFonts w:ascii="Arial" w:hAnsi="Arial" w:cs="Arial"/>
          <w:sz w:val="22"/>
          <w:szCs w:val="22"/>
          <w:lang w:val="en-US"/>
        </w:rPr>
        <w:t xml:space="preserve">Since </w:t>
      </w:r>
      <w:r w:rsidRPr="0053071B">
        <w:rPr>
          <w:rFonts w:ascii="Arial" w:hAnsi="Arial" w:cs="Arial"/>
          <w:sz w:val="22"/>
          <w:szCs w:val="22"/>
          <w:lang w:val="en-US"/>
        </w:rPr>
        <w:t>M.Sonnenkalb (GRS)</w:t>
      </w:r>
      <w:r>
        <w:rPr>
          <w:rFonts w:ascii="Arial" w:hAnsi="Arial" w:cs="Arial"/>
          <w:sz w:val="22"/>
          <w:szCs w:val="22"/>
          <w:lang w:val="en-US"/>
        </w:rPr>
        <w:t xml:space="preserve"> was not able to attend the meeting, B.Clement (IRSN)</w:t>
      </w:r>
      <w:r w:rsidRPr="0053071B">
        <w:rPr>
          <w:rFonts w:ascii="Arial" w:hAnsi="Arial" w:cs="Arial"/>
          <w:sz w:val="22"/>
          <w:szCs w:val="22"/>
          <w:lang w:val="en-US"/>
        </w:rPr>
        <w:t xml:space="preserve"> mentioned that the work program on </w:t>
      </w:r>
      <w:r>
        <w:rPr>
          <w:rFonts w:ascii="Arial" w:hAnsi="Arial" w:cs="Arial"/>
          <w:sz w:val="22"/>
          <w:szCs w:val="22"/>
          <w:lang w:val="en-US"/>
        </w:rPr>
        <w:t>“S</w:t>
      </w:r>
      <w:r w:rsidRPr="0053071B">
        <w:rPr>
          <w:rFonts w:ascii="Arial" w:hAnsi="Arial" w:cs="Arial"/>
          <w:sz w:val="22"/>
          <w:szCs w:val="22"/>
          <w:lang w:val="en-US"/>
        </w:rPr>
        <w:t xml:space="preserve">evere </w:t>
      </w:r>
      <w:r>
        <w:rPr>
          <w:rFonts w:ascii="Arial" w:hAnsi="Arial" w:cs="Arial"/>
          <w:sz w:val="22"/>
          <w:szCs w:val="22"/>
          <w:lang w:val="en-US"/>
        </w:rPr>
        <w:t>A</w:t>
      </w:r>
      <w:r w:rsidRPr="0053071B">
        <w:rPr>
          <w:rFonts w:ascii="Arial" w:hAnsi="Arial" w:cs="Arial"/>
          <w:sz w:val="22"/>
          <w:szCs w:val="22"/>
          <w:lang w:val="en-US"/>
        </w:rPr>
        <w:t xml:space="preserve">ccident </w:t>
      </w:r>
      <w:r>
        <w:rPr>
          <w:rFonts w:ascii="Arial" w:hAnsi="Arial" w:cs="Arial"/>
          <w:sz w:val="22"/>
          <w:szCs w:val="22"/>
          <w:lang w:val="en-US"/>
        </w:rPr>
        <w:t>Research P</w:t>
      </w:r>
      <w:r w:rsidRPr="0053071B">
        <w:rPr>
          <w:rFonts w:ascii="Arial" w:hAnsi="Arial" w:cs="Arial"/>
          <w:sz w:val="22"/>
          <w:szCs w:val="22"/>
          <w:lang w:val="en-US"/>
        </w:rPr>
        <w:t>riorities</w:t>
      </w:r>
      <w:r>
        <w:rPr>
          <w:rFonts w:ascii="Arial" w:hAnsi="Arial" w:cs="Arial"/>
          <w:sz w:val="22"/>
          <w:szCs w:val="22"/>
          <w:lang w:val="en-US"/>
        </w:rPr>
        <w:t>”</w:t>
      </w:r>
      <w:r w:rsidRPr="0053071B">
        <w:rPr>
          <w:rFonts w:ascii="Arial" w:hAnsi="Arial" w:cs="Arial"/>
          <w:sz w:val="22"/>
          <w:szCs w:val="22"/>
          <w:lang w:val="en-US"/>
        </w:rPr>
        <w:t xml:space="preserve"> has started</w:t>
      </w:r>
      <w:r>
        <w:rPr>
          <w:rFonts w:ascii="Arial" w:hAnsi="Arial" w:cs="Arial"/>
          <w:sz w:val="22"/>
          <w:szCs w:val="22"/>
          <w:lang w:val="en-US"/>
        </w:rPr>
        <w:t xml:space="preserve">. </w:t>
      </w:r>
      <w:r>
        <w:rPr>
          <w:rFonts w:ascii="Arial" w:hAnsi="Arial" w:cs="Arial"/>
          <w:sz w:val="22"/>
          <w:szCs w:val="22"/>
        </w:rPr>
        <w:t xml:space="preserve">The </w:t>
      </w:r>
      <w:r w:rsidRPr="006316BC">
        <w:rPr>
          <w:rFonts w:ascii="Arial" w:hAnsi="Arial" w:cs="Arial"/>
          <w:sz w:val="22"/>
          <w:szCs w:val="22"/>
        </w:rPr>
        <w:t>1st meeting of the Severe Accident</w:t>
      </w:r>
      <w:r w:rsidRPr="006E2B79">
        <w:rPr>
          <w:rFonts w:ascii="Arial" w:hAnsi="Arial" w:cs="Arial"/>
          <w:sz w:val="22"/>
          <w:szCs w:val="22"/>
          <w:lang w:val="en-US"/>
        </w:rPr>
        <w:t xml:space="preserve"> </w:t>
      </w:r>
      <w:r>
        <w:rPr>
          <w:rFonts w:ascii="Arial" w:hAnsi="Arial" w:cs="Arial"/>
          <w:sz w:val="22"/>
          <w:szCs w:val="22"/>
          <w:lang w:val="en-US"/>
        </w:rPr>
        <w:t>Research</w:t>
      </w:r>
      <w:r w:rsidRPr="006316BC">
        <w:rPr>
          <w:rFonts w:ascii="Arial" w:hAnsi="Arial" w:cs="Arial"/>
          <w:sz w:val="22"/>
          <w:szCs w:val="22"/>
        </w:rPr>
        <w:t xml:space="preserve"> Priorities Group </w:t>
      </w:r>
      <w:r>
        <w:rPr>
          <w:rFonts w:ascii="Arial" w:hAnsi="Arial" w:cs="Arial"/>
          <w:sz w:val="22"/>
          <w:szCs w:val="22"/>
        </w:rPr>
        <w:t xml:space="preserve">took place in </w:t>
      </w:r>
      <w:smartTag w:uri="urn:schemas-microsoft-com:office:smarttags" w:element="City">
        <w:smartTag w:uri="urn:schemas-microsoft-com:office:smarttags" w:element="place">
          <w:r>
            <w:rPr>
              <w:rFonts w:ascii="Arial" w:hAnsi="Arial" w:cs="Arial"/>
              <w:sz w:val="22"/>
              <w:szCs w:val="22"/>
            </w:rPr>
            <w:t>Cologne</w:t>
          </w:r>
        </w:smartTag>
      </w:smartTag>
      <w:r>
        <w:rPr>
          <w:rFonts w:ascii="Arial" w:hAnsi="Arial" w:cs="Arial"/>
          <w:sz w:val="22"/>
          <w:szCs w:val="22"/>
        </w:rPr>
        <w:t xml:space="preserve"> on November 17, 2010, organized by GRS. Other SARNET2 activities had been: the </w:t>
      </w:r>
      <w:r w:rsidRPr="006316BC">
        <w:rPr>
          <w:rFonts w:ascii="Arial" w:hAnsi="Arial" w:cs="Arial"/>
          <w:sz w:val="22"/>
          <w:szCs w:val="22"/>
        </w:rPr>
        <w:t>WP6 meeting on MCCI</w:t>
      </w:r>
      <w:r>
        <w:rPr>
          <w:rFonts w:ascii="Arial" w:hAnsi="Arial" w:cs="Arial"/>
          <w:sz w:val="22"/>
          <w:szCs w:val="22"/>
        </w:rPr>
        <w:t xml:space="preserve">; </w:t>
      </w:r>
      <w:r w:rsidRPr="006316BC">
        <w:rPr>
          <w:rFonts w:ascii="Arial" w:hAnsi="Arial" w:cs="Arial"/>
          <w:sz w:val="22"/>
          <w:szCs w:val="22"/>
        </w:rPr>
        <w:t xml:space="preserve">WP8 Source Term meetings </w:t>
      </w:r>
      <w:r>
        <w:rPr>
          <w:rFonts w:ascii="Arial" w:hAnsi="Arial" w:cs="Arial"/>
          <w:sz w:val="22"/>
          <w:szCs w:val="22"/>
        </w:rPr>
        <w:t>(</w:t>
      </w:r>
      <w:r w:rsidRPr="006316BC">
        <w:rPr>
          <w:rFonts w:ascii="Arial" w:hAnsi="Arial" w:cs="Arial"/>
          <w:sz w:val="22"/>
          <w:szCs w:val="22"/>
        </w:rPr>
        <w:t>including THAI benchmark</w:t>
      </w:r>
      <w:r>
        <w:rPr>
          <w:rFonts w:ascii="Arial" w:hAnsi="Arial" w:cs="Arial"/>
          <w:sz w:val="22"/>
          <w:szCs w:val="22"/>
        </w:rPr>
        <w:t xml:space="preserve">); </w:t>
      </w:r>
      <w:r w:rsidRPr="006316BC">
        <w:rPr>
          <w:rFonts w:ascii="Arial" w:hAnsi="Arial" w:cs="Arial"/>
          <w:sz w:val="22"/>
          <w:szCs w:val="22"/>
        </w:rPr>
        <w:t>Course in Pisa (Italy) on Severe accident phenomenology including GEN.III NPPs</w:t>
      </w:r>
      <w:r>
        <w:rPr>
          <w:rFonts w:ascii="Arial" w:hAnsi="Arial" w:cs="Arial"/>
          <w:sz w:val="22"/>
          <w:szCs w:val="22"/>
        </w:rPr>
        <w:t xml:space="preserve">; </w:t>
      </w:r>
      <w:r w:rsidRPr="006316BC">
        <w:rPr>
          <w:rFonts w:ascii="Arial" w:hAnsi="Arial" w:cs="Arial"/>
          <w:sz w:val="22"/>
          <w:szCs w:val="22"/>
        </w:rPr>
        <w:t>1st meeting of SARNET2 Advisory Committee (12 experts from end-users organizations, only 2 SARNET2 members)</w:t>
      </w:r>
      <w:r>
        <w:rPr>
          <w:rFonts w:ascii="Arial" w:hAnsi="Arial" w:cs="Arial"/>
          <w:sz w:val="22"/>
          <w:szCs w:val="22"/>
        </w:rPr>
        <w:t>;</w:t>
      </w:r>
      <w:r w:rsidRPr="006316BC">
        <w:rPr>
          <w:rFonts w:ascii="Arial" w:hAnsi="Arial" w:cs="Arial"/>
          <w:sz w:val="22"/>
          <w:szCs w:val="22"/>
        </w:rPr>
        <w:t xml:space="preserve"> Kick-off meeting of OECD/WGAMA – SARNET2 benchmark on alternative TMI2 scenario</w:t>
      </w:r>
      <w:r>
        <w:rPr>
          <w:rFonts w:ascii="Arial" w:hAnsi="Arial" w:cs="Arial"/>
          <w:sz w:val="22"/>
          <w:szCs w:val="22"/>
        </w:rPr>
        <w:t xml:space="preserve">; and </w:t>
      </w:r>
      <w:r w:rsidRPr="006316BC">
        <w:rPr>
          <w:rFonts w:ascii="Arial" w:hAnsi="Arial" w:cs="Arial"/>
          <w:sz w:val="22"/>
          <w:szCs w:val="22"/>
        </w:rPr>
        <w:t>SARNET2 participation to ASAMPSA2 Workshop.</w:t>
      </w:r>
    </w:p>
    <w:p w:rsidR="009D5452" w:rsidRPr="006316BC" w:rsidRDefault="009D5452" w:rsidP="009D5452">
      <w:pPr>
        <w:jc w:val="both"/>
        <w:rPr>
          <w:rFonts w:ascii="Arial" w:hAnsi="Arial" w:cs="Arial"/>
          <w:sz w:val="22"/>
          <w:szCs w:val="22"/>
        </w:rPr>
      </w:pPr>
    </w:p>
    <w:p w:rsidR="009D5452" w:rsidRDefault="009D5452" w:rsidP="009D5452">
      <w:pPr>
        <w:jc w:val="both"/>
        <w:rPr>
          <w:rFonts w:ascii="Arial" w:hAnsi="Arial"/>
          <w:sz w:val="22"/>
        </w:rPr>
      </w:pPr>
    </w:p>
    <w:p w:rsidR="009D5452" w:rsidRDefault="009D5452" w:rsidP="009D5452">
      <w:pPr>
        <w:jc w:val="center"/>
        <w:rPr>
          <w:rFonts w:ascii="Arial" w:hAnsi="Arial"/>
          <w:b/>
          <w:sz w:val="22"/>
        </w:rPr>
      </w:pPr>
      <w:r>
        <w:rPr>
          <w:rFonts w:ascii="Arial" w:hAnsi="Arial"/>
          <w:b/>
          <w:sz w:val="22"/>
        </w:rPr>
        <w:t>On-going project presentations</w:t>
      </w:r>
    </w:p>
    <w:p w:rsidR="009D5452" w:rsidRDefault="009D5452" w:rsidP="009D5452">
      <w:pPr>
        <w:jc w:val="both"/>
        <w:rPr>
          <w:rFonts w:ascii="Arial" w:hAnsi="Arial"/>
          <w:sz w:val="22"/>
        </w:rPr>
      </w:pPr>
    </w:p>
    <w:p w:rsidR="009D5452" w:rsidRDefault="009D5452" w:rsidP="009D5452">
      <w:pPr>
        <w:jc w:val="both"/>
        <w:rPr>
          <w:rFonts w:ascii="Arial" w:hAnsi="Arial" w:cs="Arial"/>
          <w:sz w:val="22"/>
          <w:szCs w:val="22"/>
        </w:rPr>
      </w:pPr>
      <w:bookmarkStart w:id="11" w:name="OLE_LINK13"/>
      <w:bookmarkStart w:id="12" w:name="OLE_LINK12"/>
      <w:r>
        <w:rPr>
          <w:rFonts w:ascii="Arial" w:hAnsi="Arial" w:cs="Arial"/>
          <w:b/>
          <w:sz w:val="22"/>
          <w:szCs w:val="22"/>
          <w:u w:val="single"/>
        </w:rPr>
        <w:t>Topic #15</w:t>
      </w:r>
      <w:r>
        <w:rPr>
          <w:rFonts w:ascii="Arial" w:hAnsi="Arial" w:cs="Arial"/>
          <w:sz w:val="22"/>
          <w:szCs w:val="22"/>
        </w:rPr>
        <w:t xml:space="preserve">: </w:t>
      </w:r>
      <w:bookmarkEnd w:id="11"/>
      <w:bookmarkEnd w:id="12"/>
      <w:r>
        <w:rPr>
          <w:rFonts w:ascii="Arial" w:hAnsi="Arial" w:cs="Arial"/>
          <w:sz w:val="22"/>
          <w:szCs w:val="22"/>
          <w:lang w:val="en-US"/>
        </w:rPr>
        <w:t xml:space="preserve">Progress report on the ISTC project #3592 </w:t>
      </w:r>
      <w:r>
        <w:rPr>
          <w:rFonts w:ascii="Arial" w:hAnsi="Arial" w:cs="Arial"/>
          <w:sz w:val="22"/>
          <w:szCs w:val="22"/>
        </w:rPr>
        <w:t xml:space="preserve">"Corium Melt Interaction with Reactor Vessel Steel” </w:t>
      </w:r>
      <w:r>
        <w:rPr>
          <w:rFonts w:ascii="Arial" w:hAnsi="Arial" w:cs="Arial"/>
          <w:sz w:val="22"/>
          <w:szCs w:val="22"/>
          <w:lang w:val="en-US"/>
        </w:rPr>
        <w:t>(METCOR-P)</w:t>
      </w:r>
    </w:p>
    <w:p w:rsidR="009D5452" w:rsidRDefault="009D5452" w:rsidP="009D5452">
      <w:pPr>
        <w:jc w:val="both"/>
        <w:rPr>
          <w:rFonts w:ascii="Arial" w:hAnsi="Arial" w:cs="Arial"/>
          <w:sz w:val="22"/>
          <w:szCs w:val="22"/>
        </w:rPr>
      </w:pPr>
    </w:p>
    <w:p w:rsidR="009D5452" w:rsidRPr="001109DB" w:rsidRDefault="009D5452" w:rsidP="009D5452">
      <w:pPr>
        <w:jc w:val="both"/>
        <w:rPr>
          <w:rFonts w:ascii="Arial" w:hAnsi="Arial" w:cs="Arial"/>
          <w:sz w:val="22"/>
          <w:szCs w:val="22"/>
          <w:lang w:val="en-US"/>
        </w:rPr>
      </w:pPr>
      <w:r w:rsidRPr="001109DB">
        <w:rPr>
          <w:rFonts w:ascii="Arial" w:hAnsi="Arial" w:cs="Arial"/>
          <w:sz w:val="22"/>
          <w:szCs w:val="22"/>
        </w:rPr>
        <w:t xml:space="preserve">S.Bechta (RIT-NITI) described the objectives of </w:t>
      </w:r>
      <w:r w:rsidRPr="001109DB">
        <w:rPr>
          <w:rFonts w:ascii="Arial" w:hAnsi="Arial" w:cs="Arial"/>
          <w:sz w:val="22"/>
          <w:szCs w:val="22"/>
          <w:lang w:val="en-US"/>
        </w:rPr>
        <w:t>METCOR-P project: Qualification and quantification of physico-chemical phenomena of corium melt interactions with reactor vessel steel with particular interest to interaction characteristics i) at vertically-positioned interfaces, ii) peculiarities of interaction with European vessel steel, and iii) corium melt oxidation effects.</w:t>
      </w:r>
    </w:p>
    <w:p w:rsidR="009D5452" w:rsidRDefault="009D5452" w:rsidP="009D5452">
      <w:pPr>
        <w:jc w:val="both"/>
        <w:rPr>
          <w:rFonts w:ascii="Arial" w:hAnsi="Arial" w:cs="Arial"/>
          <w:bCs/>
          <w:sz w:val="22"/>
          <w:szCs w:val="22"/>
          <w:lang w:val="en-US"/>
        </w:rPr>
      </w:pPr>
    </w:p>
    <w:p w:rsidR="009D5452" w:rsidRDefault="009D5452" w:rsidP="009D5452">
      <w:pPr>
        <w:jc w:val="both"/>
        <w:rPr>
          <w:rFonts w:ascii="Arial" w:hAnsi="Arial" w:cs="Arial"/>
          <w:sz w:val="22"/>
          <w:szCs w:val="22"/>
          <w:lang w:val="en-US"/>
        </w:rPr>
      </w:pPr>
      <w:r w:rsidRPr="002130B6">
        <w:rPr>
          <w:rFonts w:ascii="Arial" w:hAnsi="Arial" w:cs="Arial"/>
          <w:sz w:val="22"/>
          <w:szCs w:val="22"/>
          <w:lang w:val="en-US"/>
        </w:rPr>
        <w:t>The purpose of the last test of the ISTC project</w:t>
      </w:r>
      <w:r>
        <w:rPr>
          <w:rFonts w:ascii="Arial" w:hAnsi="Arial" w:cs="Arial"/>
          <w:sz w:val="22"/>
          <w:szCs w:val="22"/>
          <w:lang w:val="en-US"/>
        </w:rPr>
        <w:t>, the</w:t>
      </w:r>
      <w:r w:rsidRPr="002130B6">
        <w:rPr>
          <w:rFonts w:ascii="Arial" w:hAnsi="Arial" w:cs="Arial"/>
          <w:sz w:val="22"/>
          <w:szCs w:val="22"/>
          <w:lang w:val="en-US"/>
        </w:rPr>
        <w:t xml:space="preserve"> </w:t>
      </w:r>
      <w:r w:rsidRPr="002130B6">
        <w:rPr>
          <w:rFonts w:ascii="Arial" w:hAnsi="Arial" w:cs="Arial"/>
          <w:sz w:val="22"/>
          <w:szCs w:val="22"/>
          <w:u w:val="single"/>
        </w:rPr>
        <w:t xml:space="preserve">МСР-8 </w:t>
      </w:r>
      <w:r w:rsidRPr="002130B6">
        <w:rPr>
          <w:rFonts w:ascii="Arial" w:hAnsi="Arial" w:cs="Arial"/>
          <w:sz w:val="22"/>
          <w:szCs w:val="22"/>
          <w:u w:val="single"/>
          <w:lang w:val="en-US"/>
        </w:rPr>
        <w:t>test</w:t>
      </w:r>
      <w:r>
        <w:rPr>
          <w:rFonts w:ascii="Arial" w:hAnsi="Arial" w:cs="Arial"/>
          <w:sz w:val="22"/>
          <w:szCs w:val="22"/>
          <w:u w:val="single"/>
          <w:lang w:val="en-US"/>
        </w:rPr>
        <w:t>,</w:t>
      </w:r>
      <w:r w:rsidRPr="002130B6">
        <w:rPr>
          <w:rFonts w:ascii="Arial" w:hAnsi="Arial" w:cs="Arial"/>
          <w:sz w:val="22"/>
          <w:szCs w:val="22"/>
          <w:lang w:val="en-US"/>
        </w:rPr>
        <w:t xml:space="preserve"> is to investigate </w:t>
      </w:r>
      <w:r>
        <w:rPr>
          <w:rFonts w:ascii="Arial" w:hAnsi="Arial" w:cs="Arial"/>
          <w:sz w:val="22"/>
          <w:szCs w:val="22"/>
          <w:lang w:val="en-US"/>
        </w:rPr>
        <w:t xml:space="preserve">the </w:t>
      </w:r>
      <w:r w:rsidRPr="002130B6">
        <w:rPr>
          <w:rFonts w:ascii="Arial" w:hAnsi="Arial" w:cs="Arial"/>
          <w:sz w:val="22"/>
          <w:szCs w:val="22"/>
          <w:lang w:val="en-US"/>
        </w:rPr>
        <w:t xml:space="preserve">vessel steel corrosion during the interaction with </w:t>
      </w:r>
      <w:r>
        <w:rPr>
          <w:rFonts w:ascii="Arial" w:hAnsi="Arial" w:cs="Arial"/>
          <w:sz w:val="22"/>
          <w:szCs w:val="22"/>
          <w:lang w:val="en-US"/>
        </w:rPr>
        <w:t>a</w:t>
      </w:r>
      <w:r w:rsidRPr="002130B6">
        <w:rPr>
          <w:rFonts w:ascii="Arial" w:hAnsi="Arial" w:cs="Arial"/>
          <w:sz w:val="22"/>
          <w:szCs w:val="22"/>
          <w:lang w:val="en-US"/>
        </w:rPr>
        <w:t xml:space="preserve"> </w:t>
      </w:r>
      <w:r>
        <w:rPr>
          <w:rFonts w:ascii="Arial" w:hAnsi="Arial" w:cs="Arial"/>
          <w:sz w:val="22"/>
          <w:szCs w:val="22"/>
          <w:lang w:val="en-US"/>
        </w:rPr>
        <w:t>(</w:t>
      </w:r>
      <w:r w:rsidRPr="002130B6">
        <w:rPr>
          <w:rFonts w:ascii="Arial" w:hAnsi="Arial" w:cs="Arial"/>
          <w:sz w:val="22"/>
          <w:szCs w:val="22"/>
          <w:lang w:val="en-US"/>
        </w:rPr>
        <w:t>U-Zr-Fe</w:t>
      </w:r>
      <w:r>
        <w:rPr>
          <w:rFonts w:ascii="Arial" w:hAnsi="Arial" w:cs="Arial"/>
          <w:sz w:val="22"/>
          <w:szCs w:val="22"/>
          <w:lang w:val="en-US"/>
        </w:rPr>
        <w:t>)</w:t>
      </w:r>
      <w:r w:rsidRPr="002130B6">
        <w:rPr>
          <w:rFonts w:ascii="Arial" w:hAnsi="Arial" w:cs="Arial"/>
          <w:sz w:val="22"/>
          <w:szCs w:val="22"/>
          <w:lang w:val="en-US"/>
        </w:rPr>
        <w:t xml:space="preserve"> metallic melt at the vertical position of the </w:t>
      </w:r>
      <w:r>
        <w:rPr>
          <w:rFonts w:ascii="Arial" w:hAnsi="Arial" w:cs="Arial"/>
          <w:sz w:val="22"/>
          <w:szCs w:val="22"/>
          <w:lang w:val="en-US"/>
        </w:rPr>
        <w:t xml:space="preserve">steel/melt </w:t>
      </w:r>
      <w:r w:rsidRPr="002130B6">
        <w:rPr>
          <w:rFonts w:ascii="Arial" w:hAnsi="Arial" w:cs="Arial"/>
          <w:sz w:val="22"/>
          <w:szCs w:val="22"/>
          <w:lang w:val="en-US"/>
        </w:rPr>
        <w:t>interaction interface. Current status</w:t>
      </w:r>
      <w:r>
        <w:rPr>
          <w:rFonts w:ascii="Arial" w:hAnsi="Arial" w:cs="Arial"/>
          <w:sz w:val="22"/>
          <w:szCs w:val="22"/>
          <w:lang w:val="en-US"/>
        </w:rPr>
        <w:t xml:space="preserve"> is</w:t>
      </w:r>
      <w:r w:rsidRPr="002130B6">
        <w:rPr>
          <w:rFonts w:ascii="Arial" w:hAnsi="Arial" w:cs="Arial"/>
          <w:sz w:val="22"/>
          <w:szCs w:val="22"/>
          <w:lang w:val="en-US"/>
        </w:rPr>
        <w:t>: Pre-tests have been performed aimed at fine tuning of the vertical specimen cooling system and of the corrosion rate ultrasonic measuring system. The test facility has been completely prepared for conducting the test. The melt composition was U-41, Zr-17, SS</w:t>
      </w:r>
      <w:r w:rsidRPr="006D2C99">
        <w:rPr>
          <w:rFonts w:ascii="Arial" w:hAnsi="Arial" w:cs="Arial"/>
          <w:sz w:val="22"/>
          <w:szCs w:val="22"/>
          <w:lang w:val="en-US"/>
        </w:rPr>
        <w:t>-15Kh2NMFA</w:t>
      </w:r>
      <w:r>
        <w:rPr>
          <w:rFonts w:ascii="Arial" w:hAnsi="Arial" w:cs="Arial"/>
          <w:b/>
          <w:bCs/>
          <w:sz w:val="22"/>
          <w:szCs w:val="22"/>
          <w:lang w:val="en-US"/>
        </w:rPr>
        <w:t xml:space="preserve"> </w:t>
      </w:r>
      <w:r w:rsidRPr="002130B6">
        <w:rPr>
          <w:rFonts w:ascii="Arial" w:hAnsi="Arial" w:cs="Arial"/>
          <w:sz w:val="22"/>
          <w:szCs w:val="22"/>
          <w:lang w:val="en-US"/>
        </w:rPr>
        <w:t xml:space="preserve">(wt. %), which was the same as the metal melt of the </w:t>
      </w:r>
      <w:r w:rsidRPr="002130B6">
        <w:rPr>
          <w:rFonts w:ascii="Arial" w:hAnsi="Arial" w:cs="Arial"/>
          <w:sz w:val="22"/>
          <w:szCs w:val="22"/>
        </w:rPr>
        <w:t>МА</w:t>
      </w:r>
      <w:r w:rsidRPr="002130B6">
        <w:rPr>
          <w:rFonts w:ascii="Arial" w:hAnsi="Arial" w:cs="Arial"/>
          <w:sz w:val="22"/>
          <w:szCs w:val="22"/>
          <w:lang w:val="en-US"/>
        </w:rPr>
        <w:t>-3 experiment of the OECD MASCA program. The experiment was performed under inert gas conditions using high purity argon. The maximum initial temperature at the surface of the steel specimen was about 1400°C. The duration of steel/melt interaction under steady-state conditions was 10 hours.</w:t>
      </w:r>
    </w:p>
    <w:p w:rsidR="009D5452" w:rsidRDefault="009D5452" w:rsidP="009D5452">
      <w:pPr>
        <w:jc w:val="both"/>
        <w:rPr>
          <w:rFonts w:ascii="Arial" w:hAnsi="Arial" w:cs="Arial"/>
          <w:sz w:val="22"/>
          <w:szCs w:val="22"/>
          <w:lang w:val="en-US"/>
        </w:rPr>
      </w:pPr>
    </w:p>
    <w:p w:rsidR="009D5452" w:rsidRPr="006D2C99" w:rsidRDefault="009D5452" w:rsidP="009D5452">
      <w:pPr>
        <w:jc w:val="both"/>
        <w:rPr>
          <w:rFonts w:ascii="Arial" w:hAnsi="Arial" w:cs="Arial"/>
          <w:sz w:val="22"/>
          <w:szCs w:val="22"/>
        </w:rPr>
      </w:pPr>
      <w:r w:rsidRPr="006D2C99">
        <w:rPr>
          <w:rFonts w:ascii="Arial" w:hAnsi="Arial" w:cs="Arial"/>
          <w:sz w:val="22"/>
          <w:szCs w:val="22"/>
          <w:lang w:val="en-US"/>
        </w:rPr>
        <w:t xml:space="preserve">The preliminary results show that the corrosion kinetics in this test indicated the tendency to reach saturation. The maximum corrosion depth </w:t>
      </w:r>
      <w:r>
        <w:rPr>
          <w:rFonts w:ascii="Arial" w:hAnsi="Arial" w:cs="Arial"/>
          <w:sz w:val="22"/>
          <w:szCs w:val="22"/>
          <w:lang w:val="en-US"/>
        </w:rPr>
        <w:t>was</w:t>
      </w:r>
      <w:r w:rsidRPr="006D2C99">
        <w:rPr>
          <w:rFonts w:ascii="Arial" w:hAnsi="Arial" w:cs="Arial"/>
          <w:sz w:val="22"/>
          <w:szCs w:val="22"/>
          <w:lang w:val="en-US"/>
        </w:rPr>
        <w:t xml:space="preserve"> 9 mm</w:t>
      </w:r>
      <w:r>
        <w:rPr>
          <w:rFonts w:ascii="Arial" w:hAnsi="Arial" w:cs="Arial"/>
          <w:sz w:val="22"/>
          <w:szCs w:val="22"/>
          <w:lang w:val="en-US"/>
        </w:rPr>
        <w:t xml:space="preserve"> and t</w:t>
      </w:r>
      <w:r w:rsidRPr="006D2C99">
        <w:rPr>
          <w:rFonts w:ascii="Arial" w:hAnsi="Arial" w:cs="Arial"/>
          <w:sz w:val="22"/>
          <w:szCs w:val="22"/>
          <w:lang w:val="en-US"/>
        </w:rPr>
        <w:t>he temperature at the final corrosion boundary was 1050</w:t>
      </w:r>
      <w:r>
        <w:rPr>
          <w:rFonts w:ascii="Arial" w:hAnsi="Arial" w:cs="Arial"/>
          <w:sz w:val="22"/>
          <w:szCs w:val="22"/>
          <w:lang w:val="en-US"/>
        </w:rPr>
        <w:t xml:space="preserve"> to 1</w:t>
      </w:r>
      <w:r w:rsidRPr="006D2C99">
        <w:rPr>
          <w:rFonts w:ascii="Arial" w:hAnsi="Arial" w:cs="Arial"/>
          <w:sz w:val="22"/>
          <w:szCs w:val="22"/>
          <w:lang w:val="en-US"/>
        </w:rPr>
        <w:t>150º</w:t>
      </w:r>
      <w:r w:rsidRPr="006D2C99">
        <w:rPr>
          <w:rFonts w:ascii="Arial" w:hAnsi="Arial" w:cs="Arial"/>
          <w:sz w:val="22"/>
          <w:szCs w:val="22"/>
        </w:rPr>
        <w:t>С</w:t>
      </w:r>
      <w:r w:rsidRPr="006D2C99">
        <w:rPr>
          <w:rFonts w:ascii="Arial" w:hAnsi="Arial" w:cs="Arial"/>
          <w:sz w:val="22"/>
          <w:szCs w:val="22"/>
          <w:lang w:val="en-US"/>
        </w:rPr>
        <w:t xml:space="preserve">. The physicochemical analyses </w:t>
      </w:r>
      <w:r>
        <w:rPr>
          <w:rFonts w:ascii="Arial" w:hAnsi="Arial" w:cs="Arial"/>
          <w:sz w:val="22"/>
          <w:szCs w:val="22"/>
          <w:lang w:val="en-US"/>
        </w:rPr>
        <w:t xml:space="preserve">of the test specimen </w:t>
      </w:r>
      <w:r w:rsidRPr="006D2C99">
        <w:rPr>
          <w:rFonts w:ascii="Arial" w:hAnsi="Arial" w:cs="Arial"/>
          <w:sz w:val="22"/>
          <w:szCs w:val="22"/>
          <w:lang w:val="en-US"/>
        </w:rPr>
        <w:t>are in progress.</w:t>
      </w:r>
    </w:p>
    <w:p w:rsidR="009D5452" w:rsidRPr="006D2C99" w:rsidRDefault="009D5452" w:rsidP="009D5452">
      <w:pPr>
        <w:jc w:val="both"/>
        <w:rPr>
          <w:rFonts w:ascii="Arial" w:hAnsi="Arial" w:cs="Arial"/>
          <w:sz w:val="22"/>
          <w:szCs w:val="22"/>
          <w:lang w:val="en-US"/>
        </w:rPr>
      </w:pPr>
    </w:p>
    <w:p w:rsidR="009D5452" w:rsidRPr="006D2C99" w:rsidRDefault="009D5452" w:rsidP="009D5452">
      <w:pPr>
        <w:tabs>
          <w:tab w:val="num" w:pos="720"/>
        </w:tabs>
        <w:jc w:val="both"/>
        <w:rPr>
          <w:rFonts w:ascii="Arial" w:hAnsi="Arial" w:cs="Arial"/>
          <w:sz w:val="22"/>
          <w:szCs w:val="22"/>
        </w:rPr>
      </w:pPr>
      <w:r w:rsidRPr="006D2C99">
        <w:rPr>
          <w:rFonts w:ascii="Arial" w:hAnsi="Arial" w:cs="Arial"/>
          <w:sz w:val="22"/>
          <w:szCs w:val="22"/>
          <w:lang w:val="en-US"/>
        </w:rPr>
        <w:t>The experimental part of the project METCOR-P has been completed.</w:t>
      </w:r>
      <w:r w:rsidRPr="006D2C99">
        <w:rPr>
          <w:rFonts w:ascii="Arial" w:hAnsi="Arial" w:cs="Arial"/>
          <w:sz w:val="22"/>
          <w:szCs w:val="22"/>
        </w:rPr>
        <w:t xml:space="preserve"> </w:t>
      </w:r>
      <w:r w:rsidRPr="006D2C99">
        <w:rPr>
          <w:rFonts w:ascii="Arial" w:hAnsi="Arial" w:cs="Arial"/>
          <w:sz w:val="22"/>
          <w:szCs w:val="22"/>
          <w:lang w:val="en-US"/>
        </w:rPr>
        <w:t>5 thematic reports (</w:t>
      </w:r>
      <w:r w:rsidRPr="006D2C99">
        <w:rPr>
          <w:rFonts w:ascii="Arial" w:hAnsi="Arial" w:cs="Arial"/>
          <w:sz w:val="22"/>
          <w:szCs w:val="22"/>
          <w:lang w:val="ru-RU"/>
        </w:rPr>
        <w:t>МСР</w:t>
      </w:r>
      <w:r w:rsidRPr="006D2C99">
        <w:rPr>
          <w:rFonts w:ascii="Arial" w:hAnsi="Arial" w:cs="Arial"/>
          <w:sz w:val="22"/>
          <w:szCs w:val="22"/>
          <w:lang w:val="en-US"/>
        </w:rPr>
        <w:t xml:space="preserve">-1, </w:t>
      </w:r>
      <w:r w:rsidRPr="006D2C99">
        <w:rPr>
          <w:rFonts w:ascii="Arial" w:hAnsi="Arial" w:cs="Arial"/>
          <w:sz w:val="22"/>
          <w:szCs w:val="22"/>
          <w:lang w:val="ru-RU"/>
        </w:rPr>
        <w:t>МСР</w:t>
      </w:r>
      <w:r w:rsidRPr="006D2C99">
        <w:rPr>
          <w:rFonts w:ascii="Arial" w:hAnsi="Arial" w:cs="Arial"/>
          <w:sz w:val="22"/>
          <w:szCs w:val="22"/>
          <w:lang w:val="en-US"/>
        </w:rPr>
        <w:t xml:space="preserve">-2, </w:t>
      </w:r>
      <w:r w:rsidRPr="006D2C99">
        <w:rPr>
          <w:rFonts w:ascii="Arial" w:hAnsi="Arial" w:cs="Arial"/>
          <w:sz w:val="22"/>
          <w:szCs w:val="22"/>
          <w:lang w:val="ru-RU"/>
        </w:rPr>
        <w:t>МСР</w:t>
      </w:r>
      <w:r w:rsidRPr="006D2C99">
        <w:rPr>
          <w:rFonts w:ascii="Arial" w:hAnsi="Arial" w:cs="Arial"/>
          <w:sz w:val="22"/>
          <w:szCs w:val="22"/>
          <w:lang w:val="en-US"/>
        </w:rPr>
        <w:t xml:space="preserve">-3, </w:t>
      </w:r>
      <w:r w:rsidRPr="006D2C99">
        <w:rPr>
          <w:rFonts w:ascii="Arial" w:hAnsi="Arial" w:cs="Arial"/>
          <w:sz w:val="22"/>
          <w:szCs w:val="22"/>
          <w:lang w:val="ru-RU"/>
        </w:rPr>
        <w:t>МСР</w:t>
      </w:r>
      <w:r w:rsidRPr="006D2C99">
        <w:rPr>
          <w:rFonts w:ascii="Arial" w:hAnsi="Arial" w:cs="Arial"/>
          <w:sz w:val="22"/>
          <w:szCs w:val="22"/>
          <w:lang w:val="en-US"/>
        </w:rPr>
        <w:t>-4,</w:t>
      </w:r>
      <w:r>
        <w:rPr>
          <w:rFonts w:ascii="Arial" w:hAnsi="Arial" w:cs="Arial"/>
          <w:sz w:val="22"/>
          <w:szCs w:val="22"/>
          <w:lang w:val="en-US"/>
        </w:rPr>
        <w:t xml:space="preserve"> and</w:t>
      </w:r>
      <w:r w:rsidRPr="006D2C99">
        <w:rPr>
          <w:rFonts w:ascii="Arial" w:hAnsi="Arial" w:cs="Arial"/>
          <w:sz w:val="22"/>
          <w:szCs w:val="22"/>
          <w:lang w:val="en-US"/>
        </w:rPr>
        <w:t xml:space="preserve"> </w:t>
      </w:r>
      <w:r w:rsidRPr="006D2C99">
        <w:rPr>
          <w:rFonts w:ascii="Arial" w:hAnsi="Arial" w:cs="Arial"/>
          <w:sz w:val="22"/>
          <w:szCs w:val="22"/>
          <w:lang w:val="ru-RU"/>
        </w:rPr>
        <w:t>МСР</w:t>
      </w:r>
      <w:r w:rsidRPr="006D2C99">
        <w:rPr>
          <w:rFonts w:ascii="Arial" w:hAnsi="Arial" w:cs="Arial"/>
          <w:sz w:val="22"/>
          <w:szCs w:val="22"/>
          <w:lang w:val="en-US"/>
        </w:rPr>
        <w:t>-5) and 2 annual reports (for 1st and 2nd years) have been prepared. 3 other thematic reports (</w:t>
      </w:r>
      <w:r w:rsidRPr="006D2C99">
        <w:rPr>
          <w:rFonts w:ascii="Arial" w:hAnsi="Arial" w:cs="Arial"/>
          <w:sz w:val="22"/>
          <w:szCs w:val="22"/>
          <w:lang w:val="ru-RU"/>
        </w:rPr>
        <w:t>МСР</w:t>
      </w:r>
      <w:r w:rsidRPr="006D2C99">
        <w:rPr>
          <w:rFonts w:ascii="Arial" w:hAnsi="Arial" w:cs="Arial"/>
          <w:sz w:val="22"/>
          <w:szCs w:val="22"/>
          <w:lang w:val="en-US"/>
        </w:rPr>
        <w:t xml:space="preserve">-6, </w:t>
      </w:r>
      <w:r w:rsidRPr="006D2C99">
        <w:rPr>
          <w:rFonts w:ascii="Arial" w:hAnsi="Arial" w:cs="Arial"/>
          <w:sz w:val="22"/>
          <w:szCs w:val="22"/>
          <w:lang w:val="ru-RU"/>
        </w:rPr>
        <w:t>МСР</w:t>
      </w:r>
      <w:r w:rsidRPr="006D2C99">
        <w:rPr>
          <w:rFonts w:ascii="Arial" w:hAnsi="Arial" w:cs="Arial"/>
          <w:sz w:val="22"/>
          <w:szCs w:val="22"/>
          <w:lang w:val="en-US"/>
        </w:rPr>
        <w:t xml:space="preserve">-7 and </w:t>
      </w:r>
      <w:r w:rsidRPr="006D2C99">
        <w:rPr>
          <w:rFonts w:ascii="Arial" w:hAnsi="Arial" w:cs="Arial"/>
          <w:sz w:val="22"/>
          <w:szCs w:val="22"/>
          <w:lang w:val="ru-RU"/>
        </w:rPr>
        <w:t>МСР</w:t>
      </w:r>
      <w:r w:rsidRPr="006D2C99">
        <w:rPr>
          <w:rFonts w:ascii="Arial" w:hAnsi="Arial" w:cs="Arial"/>
          <w:sz w:val="22"/>
          <w:szCs w:val="22"/>
          <w:lang w:val="en-US"/>
        </w:rPr>
        <w:t>-8) are in progress and will be completed in May, 2011</w:t>
      </w:r>
      <w:r w:rsidRPr="006D2C99">
        <w:rPr>
          <w:rFonts w:ascii="Arial" w:hAnsi="Arial" w:cs="Arial"/>
          <w:sz w:val="22"/>
          <w:szCs w:val="22"/>
        </w:rPr>
        <w:t xml:space="preserve">. </w:t>
      </w:r>
      <w:r w:rsidRPr="006D2C99">
        <w:rPr>
          <w:rFonts w:ascii="Arial" w:hAnsi="Arial" w:cs="Arial"/>
          <w:sz w:val="22"/>
          <w:szCs w:val="22"/>
          <w:lang w:val="en-US"/>
        </w:rPr>
        <w:t>The final project report is in progress and will be completed in May, 2011</w:t>
      </w:r>
      <w:r w:rsidRPr="006D2C99">
        <w:rPr>
          <w:rFonts w:ascii="Arial" w:hAnsi="Arial" w:cs="Arial"/>
          <w:sz w:val="22"/>
          <w:szCs w:val="22"/>
        </w:rPr>
        <w:t>.</w:t>
      </w:r>
    </w:p>
    <w:p w:rsidR="009D5452" w:rsidRPr="006D2C99" w:rsidRDefault="009D5452" w:rsidP="009D5452">
      <w:pPr>
        <w:jc w:val="both"/>
        <w:rPr>
          <w:rFonts w:ascii="Arial" w:hAnsi="Arial" w:cs="Arial"/>
          <w:sz w:val="22"/>
          <w:szCs w:val="22"/>
        </w:rPr>
      </w:pPr>
    </w:p>
    <w:p w:rsidR="009D5452" w:rsidRPr="0053071B" w:rsidRDefault="009D5452" w:rsidP="009D5452">
      <w:pPr>
        <w:rPr>
          <w:rFonts w:ascii="Arial" w:hAnsi="Arial" w:cs="Arial"/>
          <w:sz w:val="22"/>
          <w:szCs w:val="22"/>
        </w:rPr>
      </w:pPr>
      <w:r w:rsidRPr="0053071B">
        <w:rPr>
          <w:rFonts w:ascii="Arial" w:hAnsi="Arial" w:cs="Arial"/>
          <w:sz w:val="22"/>
          <w:szCs w:val="22"/>
          <w:lang w:val="en-US"/>
        </w:rPr>
        <w:t>Due to a delay in Project implementation a 6-month project time extension without additional funding has been approved by the ISTC</w:t>
      </w:r>
      <w:r>
        <w:rPr>
          <w:rFonts w:ascii="Arial" w:hAnsi="Arial" w:cs="Arial"/>
          <w:sz w:val="22"/>
          <w:szCs w:val="22"/>
          <w:lang w:val="en-US"/>
        </w:rPr>
        <w:t>.</w:t>
      </w:r>
    </w:p>
    <w:p w:rsidR="009D5452" w:rsidRDefault="009D5452" w:rsidP="009D5452">
      <w:pPr>
        <w:jc w:val="both"/>
        <w:rPr>
          <w:rFonts w:ascii="Arial" w:hAnsi="Arial" w:cs="Arial"/>
          <w:bCs/>
          <w:sz w:val="22"/>
          <w:szCs w:val="22"/>
          <w:lang w:val="en-US"/>
        </w:rPr>
      </w:pPr>
    </w:p>
    <w:p w:rsidR="009D5452" w:rsidRDefault="009D5452" w:rsidP="009D5452">
      <w:pPr>
        <w:jc w:val="both"/>
        <w:rPr>
          <w:rFonts w:ascii="Arial" w:hAnsi="Arial" w:cs="Arial"/>
          <w:bCs/>
          <w:sz w:val="22"/>
          <w:szCs w:val="22"/>
          <w:lang w:val="en-US"/>
        </w:rPr>
      </w:pPr>
    </w:p>
    <w:p w:rsidR="009D5452" w:rsidRDefault="009D5452" w:rsidP="009D5452">
      <w:pPr>
        <w:jc w:val="both"/>
        <w:rPr>
          <w:rFonts w:ascii="Arial" w:hAnsi="Arial" w:cs="Arial"/>
          <w:sz w:val="22"/>
          <w:szCs w:val="22"/>
          <w:lang w:val="en-US" w:bidi="sa-IN"/>
        </w:rPr>
      </w:pPr>
      <w:r>
        <w:rPr>
          <w:rFonts w:ascii="Arial" w:hAnsi="Arial" w:cs="Arial"/>
          <w:b/>
          <w:sz w:val="22"/>
          <w:szCs w:val="22"/>
          <w:u w:val="single"/>
        </w:rPr>
        <w:t>Topic #16</w:t>
      </w:r>
      <w:r>
        <w:rPr>
          <w:rFonts w:ascii="Arial" w:hAnsi="Arial" w:cs="Arial"/>
          <w:sz w:val="22"/>
          <w:szCs w:val="22"/>
        </w:rPr>
        <w:t>: Progress report on the ISTC project #3813 “Phase relations in corium systems” (PRECOS)”</w:t>
      </w:r>
    </w:p>
    <w:p w:rsidR="009D5452" w:rsidRDefault="009D5452" w:rsidP="009D5452">
      <w:pPr>
        <w:jc w:val="both"/>
        <w:rPr>
          <w:rFonts w:ascii="Arial" w:hAnsi="Arial" w:cs="Arial"/>
          <w:sz w:val="22"/>
          <w:szCs w:val="22"/>
          <w:lang w:val="en-US" w:bidi="sa-IN"/>
        </w:rPr>
      </w:pPr>
    </w:p>
    <w:p w:rsidR="009D5452" w:rsidRDefault="009D5452" w:rsidP="009D5452">
      <w:pPr>
        <w:jc w:val="both"/>
        <w:rPr>
          <w:rFonts w:ascii="Arial" w:hAnsi="Arial" w:cs="Arial"/>
          <w:sz w:val="22"/>
          <w:szCs w:val="22"/>
          <w:lang w:val="en-US"/>
        </w:rPr>
      </w:pPr>
      <w:r>
        <w:rPr>
          <w:rFonts w:ascii="Arial" w:hAnsi="Arial" w:cs="Arial"/>
          <w:sz w:val="22"/>
          <w:szCs w:val="22"/>
          <w:lang w:val="en-US" w:bidi="sa-IN"/>
        </w:rPr>
        <w:t>S.Bechta (RIT-NITI) described the objectives of the PRECOS project</w:t>
      </w:r>
      <w:r>
        <w:rPr>
          <w:rStyle w:val="Fett"/>
          <w:rFonts w:ascii="Arial" w:hAnsi="Arial" w:cs="Arial"/>
          <w:b w:val="0"/>
          <w:sz w:val="22"/>
          <w:szCs w:val="22"/>
          <w:lang w:bidi="sa-IN"/>
        </w:rPr>
        <w:t>. The objective</w:t>
      </w:r>
      <w:r>
        <w:rPr>
          <w:rFonts w:ascii="Arial" w:hAnsi="Arial" w:cs="Arial"/>
          <w:sz w:val="22"/>
          <w:szCs w:val="22"/>
          <w:lang w:val="en-US"/>
        </w:rPr>
        <w:t xml:space="preserve"> of the project is the experimental investigation of phase diagrams of oxidic and metallic-oxidic corium systems that form as the result of core meltdown and interactions of melt with construction </w:t>
      </w:r>
      <w:r w:rsidRPr="003468F1">
        <w:rPr>
          <w:rFonts w:ascii="Arial" w:hAnsi="Arial" w:cs="Arial"/>
          <w:sz w:val="22"/>
          <w:szCs w:val="22"/>
          <w:lang w:val="en-US"/>
        </w:rPr>
        <w:t>and structural materials of the reactor core, concrete shaft, and core catcher</w:t>
      </w:r>
      <w:r>
        <w:rPr>
          <w:rFonts w:ascii="Arial" w:hAnsi="Arial" w:cs="Arial"/>
          <w:sz w:val="22"/>
          <w:szCs w:val="22"/>
          <w:lang w:val="en-US"/>
        </w:rPr>
        <w:t>.</w:t>
      </w:r>
    </w:p>
    <w:p w:rsidR="009D5452" w:rsidRDefault="009D5452" w:rsidP="009D5452">
      <w:pPr>
        <w:jc w:val="both"/>
        <w:rPr>
          <w:rFonts w:ascii="Arial" w:hAnsi="Arial" w:cs="Arial"/>
          <w:sz w:val="22"/>
          <w:szCs w:val="22"/>
          <w:lang w:val="en-US"/>
        </w:rPr>
      </w:pPr>
    </w:p>
    <w:p w:rsidR="009D5452" w:rsidRDefault="009D5452" w:rsidP="009D5452">
      <w:pPr>
        <w:spacing w:after="120"/>
        <w:jc w:val="both"/>
        <w:rPr>
          <w:rFonts w:ascii="Arial" w:hAnsi="Arial" w:cs="Arial"/>
          <w:sz w:val="22"/>
          <w:szCs w:val="22"/>
          <w:lang w:val="en-US"/>
        </w:rPr>
      </w:pPr>
      <w:r>
        <w:rPr>
          <w:rFonts w:ascii="Arial" w:hAnsi="Arial" w:cs="Arial"/>
          <w:sz w:val="22"/>
          <w:szCs w:val="22"/>
          <w:lang w:val="en-US"/>
        </w:rPr>
        <w:t>The following chemical systems were studied in the frame of the PRECOS project: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-FeO-CaO) that contain components of concrete and sacrificial materials, which are of importance for modeling the interaction of corium with materials of the concrete shaft and core catcher at the ex-vessel stage of a severe accident.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thermal conductivity make their experimental investigation problematic. Nevertheless, they are very important for modeling the ex-vessel corium behaviour for a series of power reactors, including such modern ones as EPR. 2) Metallic-oxidic systems U-Zr-Fe-O with different concentrations of components, especially in the miscibility gap. 3) Multi-component mixtures representing prototypic ex-vessel corium.</w:t>
      </w:r>
    </w:p>
    <w:p w:rsidR="009D5452" w:rsidRPr="002A24B1" w:rsidRDefault="009D5452" w:rsidP="009D5452">
      <w:pPr>
        <w:spacing w:before="120"/>
        <w:jc w:val="both"/>
        <w:rPr>
          <w:rFonts w:ascii="Arial" w:hAnsi="Arial" w:cs="Arial"/>
          <w:sz w:val="22"/>
          <w:szCs w:val="22"/>
        </w:rPr>
      </w:pPr>
      <w:r w:rsidRPr="002A24B1">
        <w:rPr>
          <w:rFonts w:ascii="Arial" w:hAnsi="Arial" w:cs="Arial"/>
          <w:sz w:val="22"/>
          <w:szCs w:val="22"/>
        </w:rPr>
        <w:t>The main results of the project provided the following experimentally determined data: T</w:t>
      </w:r>
      <w:r w:rsidRPr="002A24B1">
        <w:rPr>
          <w:rFonts w:ascii="Arial" w:hAnsi="Arial" w:cs="Arial"/>
          <w:sz w:val="22"/>
          <w:szCs w:val="22"/>
          <w:vertAlign w:val="subscript"/>
        </w:rPr>
        <w:t>liq</w:t>
      </w:r>
      <w:r w:rsidRPr="002A24B1">
        <w:rPr>
          <w:rFonts w:ascii="Arial" w:hAnsi="Arial" w:cs="Arial"/>
          <w:sz w:val="22"/>
          <w:szCs w:val="22"/>
        </w:rPr>
        <w:t xml:space="preserve"> and T</w:t>
      </w:r>
      <w:r w:rsidRPr="002A24B1">
        <w:rPr>
          <w:rFonts w:ascii="Arial" w:hAnsi="Arial" w:cs="Arial"/>
          <w:sz w:val="22"/>
          <w:szCs w:val="22"/>
          <w:vertAlign w:val="subscript"/>
        </w:rPr>
        <w:t>sol</w:t>
      </w:r>
      <w:r w:rsidRPr="002A24B1">
        <w:rPr>
          <w:rFonts w:ascii="Arial" w:hAnsi="Arial" w:cs="Arial"/>
          <w:sz w:val="22"/>
          <w:szCs w:val="22"/>
        </w:rPr>
        <w:t xml:space="preserve"> concentration dependencies; </w:t>
      </w:r>
      <w:r>
        <w:rPr>
          <w:rFonts w:ascii="Arial" w:hAnsi="Arial" w:cs="Arial"/>
          <w:sz w:val="22"/>
          <w:szCs w:val="22"/>
        </w:rPr>
        <w:t>c</w:t>
      </w:r>
      <w:r w:rsidRPr="002A24B1">
        <w:rPr>
          <w:rFonts w:ascii="Arial" w:hAnsi="Arial" w:cs="Arial"/>
          <w:sz w:val="22"/>
          <w:szCs w:val="22"/>
        </w:rPr>
        <w:t xml:space="preserve">oordinates of characteristic points, such as eutectic, dystectic, etc.; Limits of components solubility in the solid phase; Compositions of the liquids coexisting in the miscibility gap. The experimental methods applied </w:t>
      </w:r>
      <w:r>
        <w:rPr>
          <w:rFonts w:ascii="Arial" w:hAnsi="Arial" w:cs="Arial"/>
          <w:sz w:val="22"/>
          <w:szCs w:val="22"/>
        </w:rPr>
        <w:t>to the</w:t>
      </w:r>
      <w:r w:rsidRPr="002A24B1">
        <w:rPr>
          <w:rFonts w:ascii="Arial" w:hAnsi="Arial" w:cs="Arial"/>
          <w:sz w:val="22"/>
          <w:szCs w:val="22"/>
        </w:rPr>
        <w:t xml:space="preserve"> phase diagram studies were: </w:t>
      </w:r>
      <w:r>
        <w:rPr>
          <w:rFonts w:ascii="Arial" w:hAnsi="Arial" w:cs="Arial"/>
          <w:sz w:val="22"/>
          <w:szCs w:val="22"/>
        </w:rPr>
        <w:t>v</w:t>
      </w:r>
      <w:r w:rsidRPr="002A24B1">
        <w:rPr>
          <w:rFonts w:ascii="Arial" w:hAnsi="Arial" w:cs="Arial"/>
          <w:sz w:val="22"/>
          <w:szCs w:val="22"/>
        </w:rPr>
        <w:t xml:space="preserve">isual polythermal analysis in the cold crucible (VPA IMCC); </w:t>
      </w:r>
      <w:r>
        <w:rPr>
          <w:rFonts w:ascii="Arial" w:hAnsi="Arial" w:cs="Arial"/>
          <w:sz w:val="22"/>
          <w:szCs w:val="22"/>
        </w:rPr>
        <w:t>d</w:t>
      </w:r>
      <w:r w:rsidRPr="002A24B1">
        <w:rPr>
          <w:rFonts w:ascii="Arial" w:hAnsi="Arial" w:cs="Arial"/>
          <w:sz w:val="22"/>
          <w:szCs w:val="22"/>
        </w:rPr>
        <w:t xml:space="preserve">ifferential thermal analysis (DTA) and differential scanning calorimetry (DSC); </w:t>
      </w:r>
      <w:r>
        <w:rPr>
          <w:rFonts w:ascii="Arial" w:hAnsi="Arial" w:cs="Arial"/>
          <w:sz w:val="22"/>
          <w:szCs w:val="22"/>
        </w:rPr>
        <w:t>v</w:t>
      </w:r>
      <w:r w:rsidRPr="002A24B1">
        <w:rPr>
          <w:rFonts w:ascii="Arial" w:hAnsi="Arial" w:cs="Arial"/>
          <w:sz w:val="22"/>
          <w:szCs w:val="22"/>
        </w:rPr>
        <w:t xml:space="preserve">isual polythermal analysis in the Galakhov micro furnace (GM); </w:t>
      </w:r>
      <w:r>
        <w:rPr>
          <w:rFonts w:ascii="Arial" w:hAnsi="Arial" w:cs="Arial"/>
          <w:sz w:val="22"/>
          <w:szCs w:val="22"/>
        </w:rPr>
        <w:t>h</w:t>
      </w:r>
      <w:r w:rsidRPr="002A24B1">
        <w:rPr>
          <w:rFonts w:ascii="Arial" w:hAnsi="Arial" w:cs="Arial"/>
          <w:sz w:val="22"/>
          <w:szCs w:val="22"/>
        </w:rPr>
        <w:t xml:space="preserve">igh-temperature microscopy (HTM); and </w:t>
      </w:r>
      <w:r>
        <w:rPr>
          <w:rFonts w:ascii="Arial" w:hAnsi="Arial" w:cs="Arial"/>
          <w:sz w:val="22"/>
          <w:szCs w:val="22"/>
        </w:rPr>
        <w:t>l</w:t>
      </w:r>
      <w:r w:rsidRPr="002A24B1">
        <w:rPr>
          <w:rFonts w:ascii="Arial" w:hAnsi="Arial" w:cs="Arial"/>
          <w:sz w:val="22"/>
          <w:szCs w:val="22"/>
        </w:rPr>
        <w:t>aser pulse heating (LP).</w:t>
      </w:r>
    </w:p>
    <w:p w:rsidR="009D5452" w:rsidRPr="002A24B1" w:rsidRDefault="009D5452" w:rsidP="009D5452">
      <w:pPr>
        <w:spacing w:before="120"/>
        <w:jc w:val="both"/>
        <w:rPr>
          <w:rFonts w:ascii="Arial" w:hAnsi="Arial" w:cs="Arial"/>
          <w:sz w:val="22"/>
          <w:szCs w:val="22"/>
        </w:rPr>
      </w:pPr>
      <w:r w:rsidRPr="002A24B1">
        <w:rPr>
          <w:rFonts w:ascii="Arial" w:hAnsi="Arial" w:cs="Arial"/>
          <w:sz w:val="22"/>
          <w:szCs w:val="22"/>
        </w:rPr>
        <w:t xml:space="preserve">The project started </w:t>
      </w:r>
      <w:r>
        <w:rPr>
          <w:rFonts w:ascii="Arial" w:hAnsi="Arial" w:cs="Arial"/>
          <w:sz w:val="22"/>
          <w:szCs w:val="22"/>
        </w:rPr>
        <w:t>on</w:t>
      </w:r>
      <w:r w:rsidRPr="002A24B1">
        <w:rPr>
          <w:rFonts w:ascii="Arial" w:hAnsi="Arial" w:cs="Arial"/>
          <w:sz w:val="22"/>
          <w:szCs w:val="22"/>
        </w:rPr>
        <w:t xml:space="preserve"> June 1, 2008</w:t>
      </w:r>
      <w:r>
        <w:rPr>
          <w:rFonts w:ascii="Arial" w:hAnsi="Arial" w:cs="Arial"/>
          <w:sz w:val="22"/>
          <w:szCs w:val="22"/>
        </w:rPr>
        <w:t>; the s</w:t>
      </w:r>
      <w:r w:rsidRPr="002A24B1">
        <w:rPr>
          <w:rFonts w:ascii="Arial" w:hAnsi="Arial" w:cs="Arial"/>
          <w:sz w:val="22"/>
          <w:szCs w:val="22"/>
        </w:rPr>
        <w:t>tudy of SiO</w:t>
      </w:r>
      <w:r w:rsidRPr="002A24B1">
        <w:rPr>
          <w:rFonts w:ascii="Arial" w:hAnsi="Arial" w:cs="Arial"/>
          <w:sz w:val="22"/>
          <w:szCs w:val="22"/>
          <w:vertAlign w:val="subscript"/>
        </w:rPr>
        <w:t>2</w:t>
      </w:r>
      <w:r w:rsidRPr="002A24B1">
        <w:rPr>
          <w:rFonts w:ascii="Arial" w:hAnsi="Arial" w:cs="Arial"/>
          <w:sz w:val="22"/>
          <w:szCs w:val="22"/>
        </w:rPr>
        <w:t>-UO</w:t>
      </w:r>
      <w:r w:rsidRPr="002A24B1">
        <w:rPr>
          <w:rFonts w:ascii="Arial" w:hAnsi="Arial" w:cs="Arial"/>
          <w:sz w:val="22"/>
          <w:szCs w:val="22"/>
          <w:vertAlign w:val="subscript"/>
        </w:rPr>
        <w:t>2</w:t>
      </w:r>
      <w:r w:rsidRPr="002A24B1">
        <w:rPr>
          <w:rFonts w:ascii="Arial" w:hAnsi="Arial" w:cs="Arial"/>
          <w:sz w:val="22"/>
          <w:szCs w:val="22"/>
        </w:rPr>
        <w:t xml:space="preserve">, UO2-CaO binary oxidic system has been </w:t>
      </w:r>
      <w:r w:rsidRPr="005C7989">
        <w:rPr>
          <w:rFonts w:ascii="Arial" w:hAnsi="Arial" w:cs="Arial"/>
          <w:sz w:val="22"/>
          <w:szCs w:val="22"/>
        </w:rPr>
        <w:t>completed and the</w:t>
      </w:r>
      <w:r>
        <w:rPr>
          <w:rFonts w:ascii="Arial" w:hAnsi="Arial" w:cs="Arial"/>
          <w:sz w:val="22"/>
          <w:szCs w:val="22"/>
          <w:vertAlign w:val="subscript"/>
        </w:rPr>
        <w:t xml:space="preserve"> </w:t>
      </w:r>
      <w:r>
        <w:rPr>
          <w:rFonts w:ascii="Arial" w:hAnsi="Arial" w:cs="Arial"/>
          <w:sz w:val="22"/>
          <w:szCs w:val="22"/>
        </w:rPr>
        <w:t>s</w:t>
      </w:r>
      <w:r w:rsidRPr="002A24B1">
        <w:rPr>
          <w:rFonts w:ascii="Arial" w:hAnsi="Arial" w:cs="Arial"/>
          <w:sz w:val="22"/>
          <w:szCs w:val="22"/>
        </w:rPr>
        <w:t xml:space="preserve">tudy of </w:t>
      </w:r>
      <w:r>
        <w:rPr>
          <w:rFonts w:ascii="Arial" w:hAnsi="Arial" w:cs="Arial"/>
          <w:sz w:val="22"/>
          <w:szCs w:val="22"/>
        </w:rPr>
        <w:t>the remaining</w:t>
      </w:r>
      <w:r w:rsidRPr="002A24B1">
        <w:rPr>
          <w:rFonts w:ascii="Arial" w:hAnsi="Arial" w:cs="Arial"/>
          <w:sz w:val="22"/>
          <w:szCs w:val="22"/>
        </w:rPr>
        <w:t xml:space="preserve"> systems is in progress.</w:t>
      </w:r>
    </w:p>
    <w:p w:rsidR="009D5452" w:rsidRPr="002A24B1" w:rsidRDefault="009D5452" w:rsidP="009D5452">
      <w:pPr>
        <w:jc w:val="both"/>
        <w:rPr>
          <w:rFonts w:ascii="Arial" w:hAnsi="Arial" w:cs="Arial"/>
          <w:sz w:val="22"/>
          <w:szCs w:val="22"/>
        </w:rPr>
      </w:pPr>
    </w:p>
    <w:p w:rsidR="009D5452" w:rsidRPr="002A24B1" w:rsidRDefault="009D5452" w:rsidP="009D5452">
      <w:pPr>
        <w:jc w:val="both"/>
        <w:rPr>
          <w:rFonts w:ascii="Arial" w:hAnsi="Arial" w:cs="Arial"/>
          <w:sz w:val="22"/>
          <w:szCs w:val="22"/>
        </w:rPr>
      </w:pPr>
      <w:r w:rsidRPr="002A24B1">
        <w:rPr>
          <w:rFonts w:ascii="Arial" w:hAnsi="Arial" w:cs="Arial"/>
          <w:sz w:val="22"/>
          <w:szCs w:val="22"/>
        </w:rPr>
        <w:t xml:space="preserve">At the third project meeting in St.Petersburg on June 2, 2010, a decision was made </w:t>
      </w:r>
      <w:r>
        <w:rPr>
          <w:rFonts w:ascii="Arial" w:hAnsi="Arial" w:cs="Arial"/>
          <w:sz w:val="22"/>
          <w:szCs w:val="22"/>
        </w:rPr>
        <w:t xml:space="preserve">to </w:t>
      </w:r>
      <w:r w:rsidRPr="002A24B1">
        <w:rPr>
          <w:rFonts w:ascii="Arial" w:hAnsi="Arial" w:cs="Arial"/>
          <w:sz w:val="22"/>
          <w:szCs w:val="22"/>
        </w:rPr>
        <w:t>abandon the investigation of eutectic points in the systems ZrO</w:t>
      </w:r>
      <w:r w:rsidRPr="002A24B1">
        <w:rPr>
          <w:rFonts w:ascii="Arial" w:hAnsi="Arial" w:cs="Arial"/>
          <w:sz w:val="22"/>
          <w:szCs w:val="22"/>
          <w:vertAlign w:val="subscript"/>
        </w:rPr>
        <w:t>2</w:t>
      </w:r>
      <w:r w:rsidRPr="002A24B1">
        <w:rPr>
          <w:rFonts w:ascii="Arial" w:hAnsi="Arial" w:cs="Arial"/>
          <w:sz w:val="22"/>
          <w:szCs w:val="22"/>
        </w:rPr>
        <w:t>–FeO–SiO</w:t>
      </w:r>
      <w:r w:rsidRPr="002A24B1">
        <w:rPr>
          <w:rFonts w:ascii="Arial" w:hAnsi="Arial" w:cs="Arial"/>
          <w:sz w:val="22"/>
          <w:szCs w:val="22"/>
          <w:vertAlign w:val="subscript"/>
        </w:rPr>
        <w:t>2</w:t>
      </w:r>
      <w:r w:rsidRPr="002A24B1">
        <w:rPr>
          <w:rFonts w:ascii="Arial" w:hAnsi="Arial" w:cs="Arial"/>
          <w:sz w:val="22"/>
          <w:szCs w:val="22"/>
        </w:rPr>
        <w:t xml:space="preserve"> and ZrO</w:t>
      </w:r>
      <w:r w:rsidRPr="002A24B1">
        <w:rPr>
          <w:rFonts w:ascii="Arial" w:hAnsi="Arial" w:cs="Arial"/>
          <w:sz w:val="22"/>
          <w:szCs w:val="22"/>
          <w:vertAlign w:val="subscript"/>
        </w:rPr>
        <w:t>2</w:t>
      </w:r>
      <w:r w:rsidRPr="002A24B1">
        <w:rPr>
          <w:rFonts w:ascii="Arial" w:hAnsi="Arial" w:cs="Arial"/>
          <w:sz w:val="22"/>
          <w:szCs w:val="22"/>
        </w:rPr>
        <w:t xml:space="preserve">–FeO–CaO in favour of more detailed investigations of higher priority systems </w:t>
      </w:r>
      <w:r>
        <w:rPr>
          <w:rFonts w:ascii="Arial" w:hAnsi="Arial" w:cs="Arial"/>
          <w:sz w:val="22"/>
          <w:szCs w:val="22"/>
        </w:rPr>
        <w:t xml:space="preserve">such </w:t>
      </w:r>
      <w:r w:rsidRPr="002A24B1">
        <w:rPr>
          <w:rFonts w:ascii="Arial" w:hAnsi="Arial" w:cs="Arial"/>
          <w:sz w:val="22"/>
          <w:szCs w:val="22"/>
        </w:rPr>
        <w:t>as: UO</w:t>
      </w:r>
      <w:r w:rsidRPr="002A24B1">
        <w:rPr>
          <w:rFonts w:ascii="Arial" w:hAnsi="Arial" w:cs="Arial"/>
          <w:sz w:val="22"/>
          <w:szCs w:val="22"/>
          <w:vertAlign w:val="subscript"/>
        </w:rPr>
        <w:t>2</w:t>
      </w:r>
      <w:r w:rsidRPr="002A24B1">
        <w:rPr>
          <w:rFonts w:ascii="Arial" w:hAnsi="Arial" w:cs="Arial"/>
          <w:sz w:val="22"/>
          <w:szCs w:val="22"/>
        </w:rPr>
        <w:t>-FeO-CaO and UO</w:t>
      </w:r>
      <w:r w:rsidRPr="002A24B1">
        <w:rPr>
          <w:rFonts w:ascii="Arial" w:hAnsi="Arial" w:cs="Arial"/>
          <w:sz w:val="22"/>
          <w:szCs w:val="22"/>
          <w:vertAlign w:val="subscript"/>
        </w:rPr>
        <w:t>2</w:t>
      </w:r>
      <w:r w:rsidRPr="002A24B1">
        <w:rPr>
          <w:rFonts w:ascii="Arial" w:hAnsi="Arial" w:cs="Arial"/>
          <w:sz w:val="22"/>
          <w:szCs w:val="22"/>
        </w:rPr>
        <w:t>-FeO-SiO</w:t>
      </w:r>
      <w:r w:rsidRPr="002A24B1">
        <w:rPr>
          <w:rFonts w:ascii="Arial" w:hAnsi="Arial" w:cs="Arial"/>
          <w:sz w:val="22"/>
          <w:szCs w:val="22"/>
          <w:vertAlign w:val="subscript"/>
        </w:rPr>
        <w:t>2</w:t>
      </w:r>
      <w:r>
        <w:rPr>
          <w:rFonts w:ascii="Arial" w:hAnsi="Arial" w:cs="Arial"/>
          <w:sz w:val="22"/>
          <w:szCs w:val="22"/>
        </w:rPr>
        <w:t>.</w:t>
      </w:r>
      <w:r w:rsidRPr="002A24B1">
        <w:rPr>
          <w:rFonts w:ascii="Arial" w:hAnsi="Arial" w:cs="Arial"/>
          <w:sz w:val="22"/>
          <w:szCs w:val="22"/>
        </w:rPr>
        <w:t xml:space="preserve"> </w:t>
      </w:r>
      <w:r>
        <w:rPr>
          <w:rFonts w:ascii="Arial" w:hAnsi="Arial" w:cs="Arial"/>
          <w:sz w:val="22"/>
          <w:szCs w:val="22"/>
        </w:rPr>
        <w:t>The obtained extensive experimental results were presented in detail.</w:t>
      </w:r>
    </w:p>
    <w:p w:rsidR="009D5452" w:rsidRPr="007D10C8" w:rsidRDefault="009D5452" w:rsidP="009D5452">
      <w:pPr>
        <w:jc w:val="both"/>
        <w:rPr>
          <w:rFonts w:ascii="Arial" w:hAnsi="Arial" w:cs="Arial"/>
          <w:sz w:val="22"/>
          <w:szCs w:val="22"/>
        </w:rPr>
      </w:pPr>
    </w:p>
    <w:p w:rsidR="009D5452" w:rsidRPr="007D10C8" w:rsidRDefault="009D5452" w:rsidP="009D5452">
      <w:pPr>
        <w:tabs>
          <w:tab w:val="num" w:pos="720"/>
        </w:tabs>
        <w:jc w:val="both"/>
        <w:rPr>
          <w:rFonts w:ascii="Arial" w:hAnsi="Arial" w:cs="Arial"/>
          <w:sz w:val="22"/>
          <w:szCs w:val="22"/>
        </w:rPr>
      </w:pPr>
      <w:r w:rsidRPr="007D10C8">
        <w:rPr>
          <w:rFonts w:ascii="Arial" w:hAnsi="Arial" w:cs="Arial"/>
          <w:sz w:val="22"/>
          <w:szCs w:val="22"/>
          <w:lang w:val="en-US"/>
        </w:rPr>
        <w:t xml:space="preserve">The Project has been prolonged for 6 months without additional funding. The work scope for the next quarters will be the study of the systems: </w:t>
      </w:r>
      <w:r w:rsidRPr="007D10C8">
        <w:rPr>
          <w:rFonts w:ascii="Arial" w:hAnsi="Arial" w:cs="Arial"/>
          <w:sz w:val="22"/>
          <w:szCs w:val="22"/>
          <w:lang w:val="en-BZ"/>
        </w:rPr>
        <w:t>ZrO</w:t>
      </w:r>
      <w:r w:rsidRPr="00060A02">
        <w:rPr>
          <w:rFonts w:ascii="Arial" w:hAnsi="Arial" w:cs="Arial"/>
          <w:sz w:val="22"/>
          <w:szCs w:val="22"/>
          <w:vertAlign w:val="subscript"/>
          <w:lang w:val="en-BZ"/>
        </w:rPr>
        <w:t>2</w:t>
      </w:r>
      <w:r w:rsidRPr="007D10C8">
        <w:rPr>
          <w:rFonts w:ascii="Arial" w:hAnsi="Arial" w:cs="Arial"/>
          <w:sz w:val="22"/>
          <w:szCs w:val="22"/>
          <w:lang w:val="en-BZ"/>
        </w:rPr>
        <w:t>-FeO</w:t>
      </w:r>
      <w:r w:rsidRPr="00060A02">
        <w:rPr>
          <w:rFonts w:ascii="Arial" w:hAnsi="Arial" w:cs="Arial"/>
          <w:sz w:val="22"/>
          <w:szCs w:val="22"/>
          <w:vertAlign w:val="subscript"/>
          <w:lang w:val="en-BZ"/>
        </w:rPr>
        <w:t>y</w:t>
      </w:r>
      <w:r w:rsidRPr="007D10C8">
        <w:rPr>
          <w:rFonts w:ascii="Arial" w:hAnsi="Arial" w:cs="Arial"/>
          <w:sz w:val="22"/>
          <w:szCs w:val="22"/>
          <w:lang w:val="en-BZ"/>
        </w:rPr>
        <w:t xml:space="preserve">; </w:t>
      </w:r>
      <w:r w:rsidRPr="007D10C8">
        <w:rPr>
          <w:rFonts w:ascii="Arial" w:hAnsi="Arial" w:cs="Arial"/>
          <w:sz w:val="22"/>
          <w:szCs w:val="22"/>
          <w:lang w:val="en-US"/>
        </w:rPr>
        <w:t>UO</w:t>
      </w:r>
      <w:r w:rsidRPr="00060A02">
        <w:rPr>
          <w:rFonts w:ascii="Arial" w:hAnsi="Arial" w:cs="Arial"/>
          <w:sz w:val="22"/>
          <w:szCs w:val="22"/>
          <w:vertAlign w:val="subscript"/>
          <w:lang w:val="en-US"/>
        </w:rPr>
        <w:t>2</w:t>
      </w:r>
      <w:r w:rsidRPr="007D10C8">
        <w:rPr>
          <w:rFonts w:ascii="Arial" w:hAnsi="Arial" w:cs="Arial"/>
          <w:sz w:val="22"/>
          <w:szCs w:val="22"/>
          <w:lang w:val="en-US"/>
        </w:rPr>
        <w:t>-SiO</w:t>
      </w:r>
      <w:r w:rsidRPr="00060A02">
        <w:rPr>
          <w:rFonts w:ascii="Arial" w:hAnsi="Arial" w:cs="Arial"/>
          <w:sz w:val="22"/>
          <w:szCs w:val="22"/>
          <w:vertAlign w:val="subscript"/>
          <w:lang w:val="en-US"/>
        </w:rPr>
        <w:t>2</w:t>
      </w:r>
      <w:r w:rsidRPr="007D10C8">
        <w:rPr>
          <w:rFonts w:ascii="Arial" w:hAnsi="Arial" w:cs="Arial"/>
          <w:sz w:val="22"/>
          <w:szCs w:val="22"/>
          <w:lang w:val="en-US"/>
        </w:rPr>
        <w:t>-FeO;</w:t>
      </w:r>
      <w:r w:rsidRPr="007D10C8">
        <w:rPr>
          <w:rFonts w:ascii="Arial" w:hAnsi="Arial" w:cs="Arial"/>
          <w:sz w:val="22"/>
          <w:szCs w:val="22"/>
          <w:lang w:val="en-BZ"/>
        </w:rPr>
        <w:t xml:space="preserve"> </w:t>
      </w:r>
      <w:r w:rsidRPr="007D10C8">
        <w:rPr>
          <w:rFonts w:ascii="Arial" w:hAnsi="Arial" w:cs="Arial"/>
          <w:sz w:val="22"/>
          <w:szCs w:val="22"/>
          <w:lang w:val="en-US"/>
        </w:rPr>
        <w:t>CaO-UO</w:t>
      </w:r>
      <w:r w:rsidRPr="00060A02">
        <w:rPr>
          <w:rFonts w:ascii="Arial" w:hAnsi="Arial" w:cs="Arial"/>
          <w:sz w:val="22"/>
          <w:szCs w:val="22"/>
          <w:vertAlign w:val="subscript"/>
          <w:lang w:val="en-US"/>
        </w:rPr>
        <w:t>2</w:t>
      </w:r>
      <w:r w:rsidRPr="007D10C8">
        <w:rPr>
          <w:rFonts w:ascii="Arial" w:hAnsi="Arial" w:cs="Arial"/>
          <w:sz w:val="22"/>
          <w:szCs w:val="22"/>
        </w:rPr>
        <w:t>-</w:t>
      </w:r>
      <w:r w:rsidRPr="007D10C8">
        <w:rPr>
          <w:rFonts w:ascii="Arial" w:hAnsi="Arial" w:cs="Arial"/>
          <w:sz w:val="22"/>
          <w:szCs w:val="22"/>
          <w:lang w:val="en-US"/>
        </w:rPr>
        <w:t xml:space="preserve">FeO and </w:t>
      </w:r>
      <w:r w:rsidRPr="007D10C8">
        <w:rPr>
          <w:rFonts w:ascii="Arial" w:hAnsi="Arial" w:cs="Arial"/>
          <w:sz w:val="22"/>
          <w:szCs w:val="22"/>
          <w:lang w:val="en-BZ"/>
        </w:rPr>
        <w:t xml:space="preserve">U-Zr-O. </w:t>
      </w:r>
      <w:r>
        <w:rPr>
          <w:rFonts w:ascii="Arial" w:hAnsi="Arial" w:cs="Arial"/>
          <w:sz w:val="22"/>
          <w:szCs w:val="22"/>
          <w:lang w:val="en-US"/>
        </w:rPr>
        <w:t>M</w:t>
      </w:r>
      <w:r w:rsidRPr="007D10C8">
        <w:rPr>
          <w:rFonts w:ascii="Arial" w:hAnsi="Arial" w:cs="Arial"/>
          <w:sz w:val="22"/>
          <w:szCs w:val="22"/>
          <w:lang w:val="en-US"/>
        </w:rPr>
        <w:t>easurement</w:t>
      </w:r>
      <w:r>
        <w:rPr>
          <w:rFonts w:ascii="Arial" w:hAnsi="Arial" w:cs="Arial"/>
          <w:sz w:val="22"/>
          <w:szCs w:val="22"/>
          <w:lang w:val="en-US"/>
        </w:rPr>
        <w:t>s</w:t>
      </w:r>
      <w:r w:rsidRPr="007D10C8">
        <w:rPr>
          <w:rFonts w:ascii="Arial" w:hAnsi="Arial" w:cs="Arial"/>
          <w:sz w:val="22"/>
          <w:szCs w:val="22"/>
          <w:lang w:val="en-US"/>
        </w:rPr>
        <w:t xml:space="preserve"> of </w:t>
      </w:r>
      <w:r>
        <w:rPr>
          <w:rFonts w:ascii="Arial" w:hAnsi="Arial" w:cs="Arial"/>
          <w:sz w:val="22"/>
          <w:szCs w:val="22"/>
          <w:lang w:val="en-US"/>
        </w:rPr>
        <w:t xml:space="preserve">the </w:t>
      </w:r>
      <w:r w:rsidRPr="007D10C8">
        <w:rPr>
          <w:rFonts w:ascii="Arial" w:hAnsi="Arial" w:cs="Arial"/>
          <w:sz w:val="22"/>
          <w:szCs w:val="22"/>
          <w:lang w:val="en-US"/>
        </w:rPr>
        <w:t>eutectic composition of a realistic complex corium mixture</w:t>
      </w:r>
      <w:r>
        <w:rPr>
          <w:rFonts w:ascii="Arial" w:hAnsi="Arial" w:cs="Arial"/>
          <w:sz w:val="22"/>
          <w:szCs w:val="22"/>
          <w:lang w:val="en-US"/>
        </w:rPr>
        <w:t xml:space="preserve"> will be</w:t>
      </w:r>
      <w:r w:rsidRPr="005C7989">
        <w:rPr>
          <w:rFonts w:ascii="Arial" w:hAnsi="Arial" w:cs="Arial"/>
          <w:sz w:val="22"/>
          <w:szCs w:val="22"/>
          <w:lang w:val="en-BZ"/>
        </w:rPr>
        <w:t xml:space="preserve"> </w:t>
      </w:r>
      <w:r>
        <w:rPr>
          <w:rFonts w:ascii="Arial" w:hAnsi="Arial" w:cs="Arial"/>
          <w:sz w:val="22"/>
          <w:szCs w:val="22"/>
          <w:lang w:val="en-BZ"/>
        </w:rPr>
        <w:t>s</w:t>
      </w:r>
      <w:r w:rsidRPr="007D10C8">
        <w:rPr>
          <w:rFonts w:ascii="Arial" w:hAnsi="Arial" w:cs="Arial"/>
          <w:sz w:val="22"/>
          <w:szCs w:val="22"/>
          <w:lang w:val="en-US"/>
        </w:rPr>
        <w:t>tart</w:t>
      </w:r>
      <w:r>
        <w:rPr>
          <w:rFonts w:ascii="Arial" w:hAnsi="Arial" w:cs="Arial"/>
          <w:sz w:val="22"/>
          <w:szCs w:val="22"/>
          <w:lang w:val="en-US"/>
        </w:rPr>
        <w:t>ed</w:t>
      </w:r>
      <w:r w:rsidRPr="007D10C8">
        <w:rPr>
          <w:rFonts w:ascii="Arial" w:hAnsi="Arial" w:cs="Arial"/>
          <w:sz w:val="22"/>
          <w:szCs w:val="22"/>
          <w:lang w:val="en-US"/>
        </w:rPr>
        <w:t xml:space="preserve">. In this connection the collaborators of the project are kindly requested to provide the compositions of </w:t>
      </w:r>
      <w:r>
        <w:rPr>
          <w:rFonts w:ascii="Arial" w:hAnsi="Arial" w:cs="Arial"/>
          <w:sz w:val="22"/>
          <w:szCs w:val="22"/>
          <w:lang w:val="en-US"/>
        </w:rPr>
        <w:t xml:space="preserve">typical </w:t>
      </w:r>
      <w:r w:rsidRPr="007D10C8">
        <w:rPr>
          <w:rFonts w:ascii="Arial" w:hAnsi="Arial" w:cs="Arial"/>
          <w:sz w:val="22"/>
          <w:szCs w:val="22"/>
          <w:lang w:val="en-US"/>
        </w:rPr>
        <w:t>German and French corium mixtures.</w:t>
      </w:r>
    </w:p>
    <w:p w:rsidR="009D5452" w:rsidRPr="007D10C8" w:rsidRDefault="009D5452" w:rsidP="009D5452">
      <w:pPr>
        <w:jc w:val="both"/>
        <w:rPr>
          <w:rFonts w:ascii="Arial" w:hAnsi="Arial" w:cs="Arial"/>
          <w:sz w:val="22"/>
          <w:szCs w:val="22"/>
          <w:lang w:val="en-US"/>
        </w:rPr>
      </w:pPr>
    </w:p>
    <w:p w:rsidR="009D5452" w:rsidRDefault="009D5452" w:rsidP="009D5452">
      <w:pPr>
        <w:jc w:val="both"/>
        <w:rPr>
          <w:rFonts w:ascii="Arial" w:hAnsi="Arial"/>
          <w:sz w:val="22"/>
        </w:rPr>
      </w:pPr>
      <w:r>
        <w:rPr>
          <w:rFonts w:ascii="Arial" w:hAnsi="Arial" w:cs="Arial"/>
          <w:b/>
          <w:sz w:val="22"/>
          <w:szCs w:val="22"/>
          <w:u w:val="single"/>
        </w:rPr>
        <w:t>Topic #17:</w:t>
      </w:r>
      <w:r w:rsidRPr="002E61F8">
        <w:rPr>
          <w:rFonts w:ascii="Arial" w:hAnsi="Arial" w:cs="Arial"/>
          <w:bCs/>
          <w:sz w:val="22"/>
          <w:szCs w:val="22"/>
        </w:rPr>
        <w:t xml:space="preserve"> </w:t>
      </w:r>
      <w:r>
        <w:rPr>
          <w:rFonts w:ascii="Arial" w:hAnsi="Arial" w:cs="Arial"/>
          <w:bCs/>
          <w:sz w:val="22"/>
          <w:szCs w:val="22"/>
        </w:rPr>
        <w:t>Laser heating experiments with different corium compositions. Recent results and perspectives</w:t>
      </w:r>
    </w:p>
    <w:p w:rsidR="009D5452" w:rsidRPr="005B455A" w:rsidRDefault="009D5452" w:rsidP="009D5452">
      <w:pPr>
        <w:jc w:val="both"/>
        <w:rPr>
          <w:rFonts w:ascii="Arial" w:hAnsi="Arial"/>
          <w:sz w:val="22"/>
          <w:szCs w:val="22"/>
        </w:rPr>
      </w:pPr>
    </w:p>
    <w:p w:rsidR="009D5452" w:rsidRDefault="009D5452" w:rsidP="009D5452">
      <w:pPr>
        <w:jc w:val="both"/>
        <w:rPr>
          <w:rFonts w:ascii="Arial" w:hAnsi="Arial"/>
          <w:sz w:val="22"/>
          <w:szCs w:val="22"/>
          <w:lang w:val="en-US"/>
        </w:rPr>
      </w:pPr>
      <w:r w:rsidRPr="005B455A">
        <w:rPr>
          <w:rFonts w:ascii="Arial" w:hAnsi="Arial"/>
          <w:sz w:val="22"/>
          <w:szCs w:val="22"/>
        </w:rPr>
        <w:t>M.Sheindlin of the “</w:t>
      </w:r>
      <w:r w:rsidRPr="005B455A">
        <w:rPr>
          <w:rFonts w:ascii="Arial" w:hAnsi="Arial"/>
          <w:sz w:val="22"/>
          <w:szCs w:val="22"/>
          <w:lang w:val="en-US"/>
        </w:rPr>
        <w:t xml:space="preserve">Institute for high </w:t>
      </w:r>
      <w:r>
        <w:rPr>
          <w:rFonts w:ascii="Arial" w:hAnsi="Arial"/>
          <w:sz w:val="22"/>
          <w:szCs w:val="22"/>
          <w:lang w:val="en-US"/>
        </w:rPr>
        <w:t>T</w:t>
      </w:r>
      <w:r w:rsidRPr="005B455A">
        <w:rPr>
          <w:rFonts w:ascii="Arial" w:hAnsi="Arial"/>
          <w:sz w:val="22"/>
          <w:szCs w:val="22"/>
          <w:lang w:val="en-US"/>
        </w:rPr>
        <w:t>emperatures</w:t>
      </w:r>
      <w:r>
        <w:rPr>
          <w:rFonts w:ascii="Arial" w:hAnsi="Arial"/>
          <w:sz w:val="22"/>
          <w:szCs w:val="22"/>
          <w:lang w:val="en-US"/>
        </w:rPr>
        <w:t xml:space="preserve"> of the</w:t>
      </w:r>
      <w:r w:rsidRPr="005B455A">
        <w:rPr>
          <w:rFonts w:ascii="Arial" w:hAnsi="Arial"/>
          <w:sz w:val="22"/>
          <w:szCs w:val="22"/>
          <w:lang w:val="en-US"/>
        </w:rPr>
        <w:t xml:space="preserve"> Russian Academy of Sciences” </w:t>
      </w:r>
      <w:r w:rsidRPr="005B455A">
        <w:rPr>
          <w:rFonts w:ascii="Arial" w:hAnsi="Arial"/>
          <w:sz w:val="22"/>
          <w:szCs w:val="22"/>
        </w:rPr>
        <w:t xml:space="preserve">(IVTAN) </w:t>
      </w:r>
      <w:r>
        <w:rPr>
          <w:rFonts w:ascii="Arial" w:hAnsi="Arial"/>
          <w:sz w:val="22"/>
          <w:szCs w:val="22"/>
        </w:rPr>
        <w:t>presented</w:t>
      </w:r>
      <w:r w:rsidRPr="005B455A">
        <w:rPr>
          <w:rFonts w:ascii="Arial" w:hAnsi="Arial"/>
          <w:sz w:val="22"/>
          <w:szCs w:val="22"/>
          <w:lang w:val="en-US"/>
        </w:rPr>
        <w:t xml:space="preserve"> </w:t>
      </w:r>
      <w:r>
        <w:rPr>
          <w:rFonts w:ascii="Arial" w:hAnsi="Arial"/>
          <w:sz w:val="22"/>
          <w:szCs w:val="22"/>
          <w:lang w:val="en-US"/>
        </w:rPr>
        <w:t xml:space="preserve">a </w:t>
      </w:r>
      <w:r w:rsidRPr="005B455A">
        <w:rPr>
          <w:rFonts w:ascii="Arial" w:hAnsi="Arial"/>
          <w:sz w:val="22"/>
          <w:szCs w:val="22"/>
          <w:lang w:val="en-US"/>
        </w:rPr>
        <w:t xml:space="preserve">short introduction to show the place </w:t>
      </w:r>
      <w:r>
        <w:rPr>
          <w:rFonts w:ascii="Arial" w:hAnsi="Arial"/>
          <w:sz w:val="22"/>
          <w:szCs w:val="22"/>
          <w:lang w:val="en-US"/>
        </w:rPr>
        <w:t xml:space="preserve">and method </w:t>
      </w:r>
      <w:r w:rsidRPr="005B455A">
        <w:rPr>
          <w:rFonts w:ascii="Arial" w:hAnsi="Arial"/>
          <w:sz w:val="22"/>
          <w:szCs w:val="22"/>
          <w:lang w:val="en-US"/>
        </w:rPr>
        <w:t xml:space="preserve">of laser-heating experiments in the </w:t>
      </w:r>
      <w:r>
        <w:rPr>
          <w:rFonts w:ascii="Arial" w:hAnsi="Arial"/>
          <w:sz w:val="22"/>
          <w:szCs w:val="22"/>
          <w:lang w:val="en-US"/>
        </w:rPr>
        <w:t xml:space="preserve">frame of the </w:t>
      </w:r>
      <w:r w:rsidRPr="005B455A">
        <w:rPr>
          <w:rFonts w:ascii="Arial" w:hAnsi="Arial"/>
          <w:sz w:val="22"/>
          <w:szCs w:val="22"/>
          <w:lang w:val="en-US"/>
        </w:rPr>
        <w:t>PRECOS project</w:t>
      </w:r>
      <w:r>
        <w:rPr>
          <w:rFonts w:ascii="Arial" w:hAnsi="Arial"/>
          <w:sz w:val="22"/>
          <w:szCs w:val="22"/>
          <w:lang w:val="en-US"/>
        </w:rPr>
        <w:t>. T</w:t>
      </w:r>
      <w:r w:rsidRPr="005B455A">
        <w:rPr>
          <w:rFonts w:ascii="Arial" w:hAnsi="Arial"/>
          <w:sz w:val="22"/>
          <w:szCs w:val="22"/>
          <w:lang w:val="en-US"/>
        </w:rPr>
        <w:t>he main objective</w:t>
      </w:r>
      <w:r>
        <w:rPr>
          <w:rFonts w:ascii="Arial" w:hAnsi="Arial"/>
          <w:sz w:val="22"/>
          <w:szCs w:val="22"/>
          <w:lang w:val="en-US"/>
        </w:rPr>
        <w:t xml:space="preserve"> is to elaborate</w:t>
      </w:r>
      <w:r w:rsidRPr="005B455A">
        <w:rPr>
          <w:rFonts w:ascii="Arial" w:hAnsi="Arial"/>
          <w:sz w:val="22"/>
          <w:szCs w:val="22"/>
          <w:lang w:val="en-US"/>
        </w:rPr>
        <w:t xml:space="preserve"> </w:t>
      </w:r>
      <w:r>
        <w:rPr>
          <w:rFonts w:ascii="Arial" w:hAnsi="Arial"/>
          <w:sz w:val="22"/>
          <w:szCs w:val="22"/>
          <w:lang w:val="en-US"/>
        </w:rPr>
        <w:t xml:space="preserve">a </w:t>
      </w:r>
      <w:r w:rsidRPr="005B455A">
        <w:rPr>
          <w:rFonts w:ascii="Arial" w:hAnsi="Arial"/>
          <w:sz w:val="22"/>
          <w:szCs w:val="22"/>
          <w:lang w:val="en-US"/>
        </w:rPr>
        <w:t>possible immiscibility of liquid</w:t>
      </w:r>
      <w:r>
        <w:rPr>
          <w:rFonts w:ascii="Arial" w:hAnsi="Arial"/>
          <w:sz w:val="22"/>
          <w:szCs w:val="22"/>
          <w:lang w:val="en-US"/>
        </w:rPr>
        <w:t>s</w:t>
      </w:r>
      <w:r w:rsidRPr="005B455A">
        <w:rPr>
          <w:rFonts w:ascii="Arial" w:hAnsi="Arial"/>
          <w:sz w:val="22"/>
          <w:szCs w:val="22"/>
          <w:lang w:val="en-US"/>
        </w:rPr>
        <w:t xml:space="preserve"> in the U-Zr-O system. </w:t>
      </w:r>
      <w:r>
        <w:rPr>
          <w:rFonts w:ascii="Arial" w:hAnsi="Arial"/>
          <w:sz w:val="22"/>
          <w:szCs w:val="22"/>
          <w:lang w:val="en-US"/>
        </w:rPr>
        <w:t>T</w:t>
      </w:r>
      <w:r w:rsidRPr="005B455A">
        <w:rPr>
          <w:rFonts w:ascii="Arial" w:hAnsi="Arial"/>
          <w:sz w:val="22"/>
          <w:szCs w:val="22"/>
          <w:lang w:val="en-US"/>
        </w:rPr>
        <w:t xml:space="preserve">he major problem encountered </w:t>
      </w:r>
      <w:r>
        <w:rPr>
          <w:rFonts w:ascii="Arial" w:hAnsi="Arial"/>
          <w:sz w:val="22"/>
          <w:szCs w:val="22"/>
          <w:lang w:val="en-US"/>
        </w:rPr>
        <w:t xml:space="preserve">in examining the U-containing system </w:t>
      </w:r>
      <w:r w:rsidRPr="005B455A">
        <w:rPr>
          <w:rFonts w:ascii="Arial" w:hAnsi="Arial"/>
          <w:sz w:val="22"/>
          <w:szCs w:val="22"/>
          <w:lang w:val="en-US"/>
        </w:rPr>
        <w:t>concerns the licen</w:t>
      </w:r>
      <w:r>
        <w:rPr>
          <w:rFonts w:ascii="Arial" w:hAnsi="Arial"/>
          <w:sz w:val="22"/>
          <w:szCs w:val="22"/>
          <w:lang w:val="en-US"/>
        </w:rPr>
        <w:t>c</w:t>
      </w:r>
      <w:r w:rsidRPr="005B455A">
        <w:rPr>
          <w:rFonts w:ascii="Arial" w:hAnsi="Arial"/>
          <w:sz w:val="22"/>
          <w:szCs w:val="22"/>
          <w:lang w:val="en-US"/>
        </w:rPr>
        <w:t>e</w:t>
      </w:r>
      <w:r>
        <w:rPr>
          <w:rFonts w:ascii="Arial" w:hAnsi="Arial"/>
          <w:sz w:val="22"/>
          <w:szCs w:val="22"/>
          <w:lang w:val="en-US"/>
        </w:rPr>
        <w:t xml:space="preserve"> that is</w:t>
      </w:r>
      <w:r w:rsidRPr="005B455A">
        <w:rPr>
          <w:rFonts w:ascii="Arial" w:hAnsi="Arial"/>
          <w:sz w:val="22"/>
          <w:szCs w:val="22"/>
          <w:lang w:val="en-US"/>
        </w:rPr>
        <w:t xml:space="preserve"> required for experiments with natural uranium</w:t>
      </w:r>
      <w:r>
        <w:rPr>
          <w:rFonts w:ascii="Arial" w:hAnsi="Arial"/>
          <w:sz w:val="22"/>
          <w:szCs w:val="22"/>
          <w:lang w:val="en-US"/>
        </w:rPr>
        <w:t>. T</w:t>
      </w:r>
      <w:r w:rsidRPr="0008595E">
        <w:rPr>
          <w:rFonts w:ascii="Arial" w:hAnsi="Arial"/>
          <w:sz w:val="22"/>
          <w:lang w:val="en-US"/>
        </w:rPr>
        <w:t xml:space="preserve">he set of </w:t>
      </w:r>
      <w:r>
        <w:rPr>
          <w:rFonts w:ascii="Arial" w:hAnsi="Arial"/>
          <w:sz w:val="22"/>
          <w:lang w:val="en-US"/>
        </w:rPr>
        <w:t xml:space="preserve">U-containing </w:t>
      </w:r>
      <w:r w:rsidRPr="0008595E">
        <w:rPr>
          <w:rFonts w:ascii="Arial" w:hAnsi="Arial"/>
          <w:sz w:val="22"/>
          <w:lang w:val="en-US"/>
        </w:rPr>
        <w:t>samples have been prepared at NPO “LUCH”</w:t>
      </w:r>
      <w:r>
        <w:rPr>
          <w:rFonts w:ascii="Arial" w:hAnsi="Arial"/>
          <w:sz w:val="22"/>
          <w:lang w:val="en-US"/>
        </w:rPr>
        <w:t xml:space="preserve">, </w:t>
      </w:r>
      <w:r w:rsidRPr="0008595E">
        <w:rPr>
          <w:rFonts w:ascii="Arial" w:hAnsi="Arial"/>
          <w:sz w:val="22"/>
          <w:lang w:val="en-US"/>
        </w:rPr>
        <w:t>however</w:t>
      </w:r>
      <w:r>
        <w:rPr>
          <w:rFonts w:ascii="Arial" w:hAnsi="Arial"/>
          <w:sz w:val="22"/>
          <w:lang w:val="en-US"/>
        </w:rPr>
        <w:t>,</w:t>
      </w:r>
      <w:r w:rsidRPr="0008595E">
        <w:rPr>
          <w:rFonts w:ascii="Arial" w:hAnsi="Arial"/>
          <w:sz w:val="22"/>
          <w:lang w:val="en-US"/>
        </w:rPr>
        <w:t xml:space="preserve"> the transfer of the samples to IVTAN is delayed</w:t>
      </w:r>
      <w:r w:rsidRPr="005B455A">
        <w:rPr>
          <w:rFonts w:ascii="Arial" w:hAnsi="Arial"/>
          <w:sz w:val="22"/>
          <w:szCs w:val="22"/>
          <w:lang w:val="en-US"/>
        </w:rPr>
        <w:t xml:space="preserve">. The current status of the licensing procedure </w:t>
      </w:r>
      <w:r>
        <w:rPr>
          <w:rFonts w:ascii="Arial" w:hAnsi="Arial"/>
          <w:sz w:val="22"/>
          <w:szCs w:val="22"/>
          <w:lang w:val="en-US"/>
        </w:rPr>
        <w:t>has been</w:t>
      </w:r>
      <w:r w:rsidRPr="005B455A">
        <w:rPr>
          <w:rFonts w:ascii="Arial" w:hAnsi="Arial"/>
          <w:sz w:val="22"/>
          <w:szCs w:val="22"/>
          <w:lang w:val="en-US"/>
        </w:rPr>
        <w:t xml:space="preserve"> presented as well as </w:t>
      </w:r>
      <w:r>
        <w:rPr>
          <w:rFonts w:ascii="Arial" w:hAnsi="Arial"/>
          <w:sz w:val="22"/>
          <w:szCs w:val="22"/>
          <w:lang w:val="en-US"/>
        </w:rPr>
        <w:t xml:space="preserve">the </w:t>
      </w:r>
      <w:r w:rsidRPr="005B455A">
        <w:rPr>
          <w:rFonts w:ascii="Arial" w:hAnsi="Arial"/>
          <w:sz w:val="22"/>
          <w:szCs w:val="22"/>
          <w:lang w:val="en-US"/>
        </w:rPr>
        <w:t>extended planning for the next few months. Further development of this relatively new technique is mostly focused on the progress in optical diagnostics and optimization of the heating regimes.</w:t>
      </w:r>
    </w:p>
    <w:p w:rsidR="009D5452" w:rsidRDefault="009D5452" w:rsidP="009D5452">
      <w:pPr>
        <w:jc w:val="both"/>
        <w:rPr>
          <w:rFonts w:ascii="Arial" w:hAnsi="Arial"/>
          <w:sz w:val="22"/>
          <w:szCs w:val="22"/>
          <w:lang w:val="en-US"/>
        </w:rPr>
      </w:pPr>
    </w:p>
    <w:p w:rsidR="009D5452" w:rsidRDefault="009D5452" w:rsidP="009D5452">
      <w:pPr>
        <w:jc w:val="both"/>
        <w:rPr>
          <w:rFonts w:ascii="Arial" w:hAnsi="Arial"/>
          <w:sz w:val="22"/>
          <w:szCs w:val="22"/>
          <w:lang w:val="en-US"/>
        </w:rPr>
      </w:pPr>
      <w:r w:rsidRPr="005B455A">
        <w:rPr>
          <w:rFonts w:ascii="Arial" w:hAnsi="Arial"/>
          <w:sz w:val="22"/>
          <w:szCs w:val="22"/>
          <w:lang w:val="en-US"/>
        </w:rPr>
        <w:lastRenderedPageBreak/>
        <w:t>Hundreds of experiments have been performed with different systems namely Zr-ZrO</w:t>
      </w:r>
      <w:r w:rsidRPr="0053122C">
        <w:rPr>
          <w:rFonts w:ascii="Arial" w:hAnsi="Arial"/>
          <w:sz w:val="22"/>
          <w:szCs w:val="22"/>
          <w:vertAlign w:val="subscript"/>
          <w:lang w:val="en-US"/>
        </w:rPr>
        <w:t>2</w:t>
      </w:r>
      <w:r w:rsidRPr="005B455A">
        <w:rPr>
          <w:rFonts w:ascii="Arial" w:hAnsi="Arial"/>
          <w:sz w:val="22"/>
          <w:szCs w:val="22"/>
          <w:lang w:val="en-US"/>
        </w:rPr>
        <w:t>, CaO and FeO-ZrO</w:t>
      </w:r>
      <w:r w:rsidRPr="0053122C">
        <w:rPr>
          <w:rFonts w:ascii="Arial" w:hAnsi="Arial"/>
          <w:sz w:val="22"/>
          <w:szCs w:val="22"/>
          <w:vertAlign w:val="subscript"/>
          <w:lang w:val="en-US"/>
        </w:rPr>
        <w:t>2</w:t>
      </w:r>
      <w:r w:rsidRPr="005B455A">
        <w:rPr>
          <w:rFonts w:ascii="Arial" w:hAnsi="Arial"/>
          <w:sz w:val="22"/>
          <w:szCs w:val="22"/>
          <w:lang w:val="en-US"/>
        </w:rPr>
        <w:t xml:space="preserve"> to verify the adopted experimental procedure and gain some experience with different kinds of materials. The </w:t>
      </w:r>
      <w:r>
        <w:rPr>
          <w:rFonts w:ascii="Arial" w:hAnsi="Arial"/>
          <w:sz w:val="22"/>
          <w:szCs w:val="22"/>
          <w:lang w:val="en-US"/>
        </w:rPr>
        <w:t>examined materials</w:t>
      </w:r>
      <w:r w:rsidRPr="005B455A">
        <w:rPr>
          <w:rFonts w:ascii="Arial" w:hAnsi="Arial"/>
          <w:sz w:val="22"/>
          <w:szCs w:val="22"/>
          <w:lang w:val="en-US"/>
        </w:rPr>
        <w:t xml:space="preserve"> range from metallic to non</w:t>
      </w:r>
      <w:r>
        <w:rPr>
          <w:rFonts w:ascii="Arial" w:hAnsi="Arial"/>
          <w:sz w:val="22"/>
          <w:szCs w:val="22"/>
          <w:lang w:val="en-US"/>
        </w:rPr>
        <w:t>-</w:t>
      </w:r>
      <w:r w:rsidRPr="005B455A">
        <w:rPr>
          <w:rFonts w:ascii="Arial" w:hAnsi="Arial"/>
          <w:sz w:val="22"/>
          <w:szCs w:val="22"/>
          <w:lang w:val="en-US"/>
        </w:rPr>
        <w:t>metallic semitransparent materials covering melting temperatures from</w:t>
      </w:r>
      <w:r>
        <w:rPr>
          <w:rFonts w:ascii="Arial" w:hAnsi="Arial"/>
          <w:sz w:val="22"/>
          <w:szCs w:val="22"/>
          <w:lang w:val="en-US"/>
        </w:rPr>
        <w:t xml:space="preserve"> a</w:t>
      </w:r>
      <w:r w:rsidRPr="005B455A">
        <w:rPr>
          <w:rFonts w:ascii="Arial" w:hAnsi="Arial"/>
          <w:sz w:val="22"/>
          <w:szCs w:val="22"/>
          <w:lang w:val="en-US"/>
        </w:rPr>
        <w:t xml:space="preserve"> low temperature eutectic in </w:t>
      </w:r>
      <w:r>
        <w:rPr>
          <w:rFonts w:ascii="Arial" w:hAnsi="Arial"/>
          <w:sz w:val="22"/>
          <w:szCs w:val="22"/>
          <w:lang w:val="en-US"/>
        </w:rPr>
        <w:t xml:space="preserve">the </w:t>
      </w:r>
      <w:r w:rsidRPr="005B455A">
        <w:rPr>
          <w:rFonts w:ascii="Arial" w:hAnsi="Arial"/>
          <w:sz w:val="22"/>
          <w:szCs w:val="22"/>
          <w:lang w:val="en-US"/>
        </w:rPr>
        <w:t>FeO-ZrO</w:t>
      </w:r>
      <w:r w:rsidRPr="0053122C">
        <w:rPr>
          <w:rFonts w:ascii="Arial" w:hAnsi="Arial"/>
          <w:sz w:val="22"/>
          <w:szCs w:val="22"/>
          <w:vertAlign w:val="subscript"/>
          <w:lang w:val="en-US"/>
        </w:rPr>
        <w:t>2</w:t>
      </w:r>
      <w:r w:rsidRPr="005B455A">
        <w:rPr>
          <w:rFonts w:ascii="Arial" w:hAnsi="Arial"/>
          <w:sz w:val="22"/>
          <w:szCs w:val="22"/>
          <w:lang w:val="en-US"/>
        </w:rPr>
        <w:t xml:space="preserve"> system to CaO</w:t>
      </w:r>
      <w:r>
        <w:rPr>
          <w:rFonts w:ascii="Arial" w:hAnsi="Arial"/>
          <w:sz w:val="22"/>
          <w:szCs w:val="22"/>
          <w:lang w:val="en-US"/>
        </w:rPr>
        <w:t>,</w:t>
      </w:r>
      <w:r w:rsidRPr="005B455A">
        <w:rPr>
          <w:rFonts w:ascii="Arial" w:hAnsi="Arial"/>
          <w:sz w:val="22"/>
          <w:szCs w:val="22"/>
          <w:lang w:val="en-US"/>
        </w:rPr>
        <w:t xml:space="preserve"> one of the most refractory oxides. One should especially stress that for the first time most of the experiments with laser melting are conducted with specimens made by mechanical blending followed just by cold pressing of the required components without subsequent sintering</w:t>
      </w:r>
      <w:r>
        <w:rPr>
          <w:rFonts w:ascii="Arial" w:hAnsi="Arial"/>
          <w:sz w:val="22"/>
          <w:szCs w:val="22"/>
          <w:lang w:val="en-US"/>
        </w:rPr>
        <w:t>,</w:t>
      </w:r>
      <w:r w:rsidRPr="005B455A">
        <w:rPr>
          <w:rFonts w:ascii="Arial" w:hAnsi="Arial"/>
          <w:sz w:val="22"/>
          <w:szCs w:val="22"/>
          <w:lang w:val="en-US"/>
        </w:rPr>
        <w:t xml:space="preserve"> </w:t>
      </w:r>
      <w:r>
        <w:rPr>
          <w:rFonts w:ascii="Arial" w:hAnsi="Arial"/>
          <w:sz w:val="22"/>
          <w:szCs w:val="22"/>
          <w:lang w:val="en-US"/>
        </w:rPr>
        <w:t>a</w:t>
      </w:r>
      <w:r w:rsidRPr="005B455A">
        <w:rPr>
          <w:rFonts w:ascii="Arial" w:hAnsi="Arial"/>
          <w:sz w:val="22"/>
          <w:szCs w:val="22"/>
          <w:lang w:val="en-US"/>
        </w:rPr>
        <w:t xml:space="preserve"> procedure that makes the composition of the samples more stable and predictable.</w:t>
      </w:r>
    </w:p>
    <w:p w:rsidR="009D5452" w:rsidRDefault="009D5452" w:rsidP="009D5452">
      <w:pPr>
        <w:jc w:val="both"/>
        <w:rPr>
          <w:rFonts w:ascii="Arial" w:hAnsi="Arial"/>
          <w:sz w:val="22"/>
          <w:szCs w:val="22"/>
          <w:lang w:val="en-US"/>
        </w:rPr>
      </w:pPr>
    </w:p>
    <w:p w:rsidR="009D5452" w:rsidRPr="005B455A" w:rsidRDefault="009D5452" w:rsidP="009D5452">
      <w:pPr>
        <w:jc w:val="both"/>
        <w:rPr>
          <w:sz w:val="22"/>
          <w:szCs w:val="22"/>
          <w:lang w:val="en-US"/>
        </w:rPr>
      </w:pPr>
      <w:r w:rsidRPr="005B455A">
        <w:rPr>
          <w:rFonts w:ascii="Arial" w:hAnsi="Arial"/>
          <w:sz w:val="22"/>
          <w:szCs w:val="22"/>
          <w:lang w:val="en-US"/>
        </w:rPr>
        <w:t xml:space="preserve">Some details on the further development of the laboratory equipment and techniques </w:t>
      </w:r>
      <w:r>
        <w:rPr>
          <w:rFonts w:ascii="Arial" w:hAnsi="Arial"/>
          <w:sz w:val="22"/>
          <w:szCs w:val="22"/>
          <w:lang w:val="en-US"/>
        </w:rPr>
        <w:t>were</w:t>
      </w:r>
      <w:r w:rsidRPr="005B455A">
        <w:rPr>
          <w:rFonts w:ascii="Arial" w:hAnsi="Arial"/>
          <w:sz w:val="22"/>
          <w:szCs w:val="22"/>
          <w:lang w:val="en-US"/>
        </w:rPr>
        <w:t xml:space="preserve"> discussed in view of remaining issues on corium phase diagrams.</w:t>
      </w:r>
    </w:p>
    <w:p w:rsidR="009D5452" w:rsidRDefault="009D5452" w:rsidP="009D5452">
      <w:pPr>
        <w:jc w:val="both"/>
        <w:rPr>
          <w:rFonts w:ascii="Arial" w:hAnsi="Arial"/>
          <w:sz w:val="22"/>
          <w:lang w:val="en-US"/>
        </w:rPr>
      </w:pPr>
    </w:p>
    <w:p w:rsidR="009D5452" w:rsidRPr="0008595E" w:rsidRDefault="009D5452" w:rsidP="009D5452">
      <w:pPr>
        <w:jc w:val="both"/>
        <w:rPr>
          <w:rFonts w:ascii="Arial" w:hAnsi="Arial"/>
          <w:sz w:val="22"/>
        </w:rPr>
      </w:pPr>
      <w:r>
        <w:rPr>
          <w:rFonts w:ascii="Arial" w:hAnsi="Arial"/>
          <w:sz w:val="22"/>
          <w:lang w:val="en-US"/>
        </w:rPr>
        <w:t xml:space="preserve">Due to the delay in the transfer of the U-containing specimens from NPO “LUCH” to IVTAN </w:t>
      </w:r>
      <w:r w:rsidRPr="0008595E">
        <w:rPr>
          <w:rFonts w:ascii="Arial" w:hAnsi="Arial"/>
          <w:sz w:val="22"/>
          <w:lang w:val="en-US"/>
        </w:rPr>
        <w:t xml:space="preserve">it has been mutually agreed that in the mean time the experimental work is focused on systems </w:t>
      </w:r>
      <w:r>
        <w:rPr>
          <w:rFonts w:ascii="Arial" w:hAnsi="Arial"/>
          <w:sz w:val="22"/>
          <w:lang w:val="en-US"/>
        </w:rPr>
        <w:t>that</w:t>
      </w:r>
      <w:r w:rsidRPr="0008595E">
        <w:rPr>
          <w:rFonts w:ascii="Arial" w:hAnsi="Arial"/>
          <w:sz w:val="22"/>
          <w:lang w:val="en-US"/>
        </w:rPr>
        <w:t xml:space="preserve"> </w:t>
      </w:r>
      <w:r>
        <w:rPr>
          <w:rFonts w:ascii="Arial" w:hAnsi="Arial"/>
          <w:sz w:val="22"/>
          <w:lang w:val="en-US"/>
        </w:rPr>
        <w:t xml:space="preserve">do not </w:t>
      </w:r>
      <w:r w:rsidRPr="0008595E">
        <w:rPr>
          <w:rFonts w:ascii="Arial" w:hAnsi="Arial"/>
          <w:sz w:val="22"/>
          <w:lang w:val="en-US"/>
        </w:rPr>
        <w:t>contain uranium. The first one is the Zr-ZrO</w:t>
      </w:r>
      <w:r w:rsidRPr="005C0E4E">
        <w:rPr>
          <w:rFonts w:ascii="Arial" w:hAnsi="Arial"/>
          <w:sz w:val="22"/>
          <w:vertAlign w:val="subscript"/>
          <w:lang w:val="en-US"/>
        </w:rPr>
        <w:t>2</w:t>
      </w:r>
      <w:r w:rsidRPr="0008595E">
        <w:rPr>
          <w:rFonts w:ascii="Arial" w:hAnsi="Arial"/>
          <w:sz w:val="22"/>
          <w:lang w:val="en-US"/>
        </w:rPr>
        <w:t xml:space="preserve"> system, which can be considered as a good model for validation of the experimental technique to be used for the U-</w:t>
      </w:r>
      <w:r w:rsidRPr="0008595E">
        <w:rPr>
          <w:rFonts w:ascii="Arial" w:hAnsi="Arial"/>
          <w:sz w:val="22"/>
        </w:rPr>
        <w:t xml:space="preserve"> </w:t>
      </w:r>
      <w:r w:rsidRPr="0008595E">
        <w:rPr>
          <w:rFonts w:ascii="Arial" w:hAnsi="Arial"/>
          <w:sz w:val="22"/>
          <w:lang w:val="en-US"/>
        </w:rPr>
        <w:t>ZrO</w:t>
      </w:r>
      <w:r w:rsidRPr="005C0E4E">
        <w:rPr>
          <w:rFonts w:ascii="Arial" w:hAnsi="Arial"/>
          <w:sz w:val="22"/>
          <w:vertAlign w:val="subscript"/>
          <w:lang w:val="en-US"/>
        </w:rPr>
        <w:t xml:space="preserve">2 </w:t>
      </w:r>
      <w:r w:rsidRPr="0008595E">
        <w:rPr>
          <w:rFonts w:ascii="Arial" w:hAnsi="Arial"/>
          <w:sz w:val="22"/>
          <w:lang w:val="en-US"/>
        </w:rPr>
        <w:t>system.</w:t>
      </w:r>
    </w:p>
    <w:p w:rsidR="009D5452" w:rsidRPr="005B455A" w:rsidRDefault="009D5452" w:rsidP="009D5452">
      <w:pPr>
        <w:jc w:val="both"/>
        <w:rPr>
          <w:rFonts w:ascii="Arial" w:hAnsi="Arial"/>
          <w:sz w:val="22"/>
          <w:lang w:val="en-US"/>
        </w:rPr>
      </w:pPr>
    </w:p>
    <w:p w:rsidR="009D5452" w:rsidRPr="002A24B1" w:rsidRDefault="009D5452" w:rsidP="009D5452">
      <w:pPr>
        <w:jc w:val="both"/>
        <w:rPr>
          <w:rFonts w:ascii="Arial" w:hAnsi="Arial"/>
          <w:sz w:val="22"/>
        </w:rPr>
      </w:pPr>
    </w:p>
    <w:p w:rsidR="009D5452" w:rsidRDefault="009D5452" w:rsidP="009D5452">
      <w:pPr>
        <w:jc w:val="both"/>
        <w:rPr>
          <w:rFonts w:ascii="Arial" w:hAnsi="Arial" w:cs="Arial"/>
          <w:bCs/>
          <w:sz w:val="22"/>
          <w:szCs w:val="22"/>
          <w:lang w:val="en-US"/>
        </w:rPr>
      </w:pPr>
      <w:r>
        <w:rPr>
          <w:rFonts w:ascii="Arial" w:hAnsi="Arial" w:cs="Arial"/>
          <w:b/>
          <w:sz w:val="22"/>
          <w:szCs w:val="22"/>
          <w:u w:val="single"/>
        </w:rPr>
        <w:t>Topic #18:</w:t>
      </w:r>
      <w:r w:rsidRPr="00F84820">
        <w:rPr>
          <w:rFonts w:ascii="Arial" w:hAnsi="Arial" w:cs="Arial"/>
          <w:bCs/>
          <w:sz w:val="22"/>
          <w:szCs w:val="22"/>
        </w:rPr>
        <w:t xml:space="preserve"> Progress</w:t>
      </w:r>
      <w:r>
        <w:rPr>
          <w:rFonts w:ascii="Arial" w:hAnsi="Arial" w:cs="Arial"/>
          <w:bCs/>
          <w:sz w:val="22"/>
          <w:szCs w:val="22"/>
        </w:rPr>
        <w:t xml:space="preserve"> report on the ISTC project #3876 on “</w:t>
      </w:r>
      <w:r w:rsidRPr="00F84820">
        <w:rPr>
          <w:rFonts w:ascii="Arial" w:hAnsi="Arial" w:cs="Arial"/>
          <w:bCs/>
          <w:sz w:val="22"/>
          <w:szCs w:val="22"/>
        </w:rPr>
        <w:t>Thermo</w:t>
      </w:r>
      <w:r>
        <w:rPr>
          <w:rFonts w:ascii="Arial" w:hAnsi="Arial" w:cs="Arial"/>
          <w:sz w:val="22"/>
          <w:szCs w:val="22"/>
        </w:rPr>
        <w:t>-hydraulics of U-Zr-O molten pool under oxidising conditions in a multi-scale approach (THOMAS)”</w:t>
      </w:r>
    </w:p>
    <w:p w:rsidR="009D5452" w:rsidRDefault="009D5452" w:rsidP="009D5452">
      <w:pPr>
        <w:jc w:val="both"/>
        <w:rPr>
          <w:rFonts w:ascii="Arial" w:hAnsi="Arial" w:cs="Arial"/>
          <w:bCs/>
          <w:sz w:val="22"/>
          <w:szCs w:val="22"/>
          <w:lang w:val="en-US"/>
        </w:rPr>
      </w:pPr>
    </w:p>
    <w:p w:rsidR="009D5452" w:rsidRPr="0023456C" w:rsidRDefault="009D5452" w:rsidP="009D5452">
      <w:pPr>
        <w:widowControl w:val="0"/>
        <w:autoSpaceDE w:val="0"/>
        <w:autoSpaceDN w:val="0"/>
        <w:adjustRightInd w:val="0"/>
        <w:spacing w:after="120"/>
        <w:jc w:val="both"/>
        <w:rPr>
          <w:rFonts w:ascii="Arial" w:hAnsi="Arial" w:cs="Arial"/>
          <w:sz w:val="22"/>
          <w:szCs w:val="22"/>
        </w:rPr>
      </w:pPr>
      <w:r>
        <w:rPr>
          <w:rFonts w:ascii="Arial" w:hAnsi="Arial" w:cs="Arial"/>
          <w:sz w:val="22"/>
          <w:szCs w:val="22"/>
        </w:rPr>
        <w:t xml:space="preserve">M.Veshchunov (IBRAE-RAS) described the objectives and work plan of the project THOMAS and its status. Non-destructive and destructive post-test examinations of bundles in various tests showed the formation of molten pools of different scales at various stages of core degradation. Small local pools were observed at different elevations in bundles at an early stage of core degradation in the CORA and QUENCH tests. Results of the PHEBUS-FP tests confirmed that a significant part of the fuel bundle was liquefied and that the amount of </w:t>
      </w:r>
      <w:r w:rsidRPr="00755613">
        <w:rPr>
          <w:rFonts w:ascii="Arial" w:hAnsi="Arial" w:cs="Arial"/>
          <w:sz w:val="22"/>
          <w:szCs w:val="22"/>
        </w:rPr>
        <w:t xml:space="preserve">fuel damage was close to TMI-2 </w:t>
      </w:r>
      <w:r>
        <w:rPr>
          <w:rFonts w:ascii="Arial" w:hAnsi="Arial" w:cs="Arial"/>
          <w:sz w:val="22"/>
          <w:szCs w:val="22"/>
        </w:rPr>
        <w:t xml:space="preserve">conditions </w:t>
      </w:r>
      <w:r w:rsidRPr="00755613">
        <w:rPr>
          <w:rFonts w:ascii="Arial" w:hAnsi="Arial" w:cs="Arial"/>
          <w:sz w:val="22"/>
          <w:szCs w:val="22"/>
        </w:rPr>
        <w:t xml:space="preserve">with an extended molten pool located in a central zone of the bundle underneath a cavity. In the late stage of a severe accident, the formed melt can relocate into the lower head of the reactor pressure vessel and form a large molten pool </w:t>
      </w:r>
      <w:r w:rsidRPr="0023456C">
        <w:rPr>
          <w:rFonts w:ascii="Arial" w:hAnsi="Arial" w:cs="Arial"/>
          <w:sz w:val="22"/>
          <w:szCs w:val="22"/>
        </w:rPr>
        <w:t xml:space="preserve">interacting with cooled </w:t>
      </w:r>
      <w:r>
        <w:rPr>
          <w:rFonts w:ascii="Arial" w:hAnsi="Arial" w:cs="Arial"/>
          <w:sz w:val="22"/>
          <w:szCs w:val="22"/>
        </w:rPr>
        <w:t xml:space="preserve">vessel </w:t>
      </w:r>
      <w:r w:rsidRPr="0023456C">
        <w:rPr>
          <w:rFonts w:ascii="Arial" w:hAnsi="Arial" w:cs="Arial"/>
          <w:sz w:val="22"/>
          <w:szCs w:val="22"/>
        </w:rPr>
        <w:t>walls.</w:t>
      </w:r>
    </w:p>
    <w:p w:rsidR="009D5452" w:rsidRPr="0023456C" w:rsidRDefault="009D5452" w:rsidP="009D5452">
      <w:pPr>
        <w:spacing w:after="120"/>
        <w:jc w:val="both"/>
        <w:rPr>
          <w:rFonts w:ascii="Arial" w:hAnsi="Arial" w:cs="Arial"/>
          <w:sz w:val="22"/>
          <w:szCs w:val="22"/>
        </w:rPr>
      </w:pPr>
      <w:r w:rsidRPr="0023456C">
        <w:rPr>
          <w:rFonts w:ascii="Arial" w:hAnsi="Arial" w:cs="Arial"/>
          <w:color w:val="000000"/>
          <w:sz w:val="22"/>
          <w:szCs w:val="22"/>
        </w:rPr>
        <w:t xml:space="preserve">The work on implementation of the physico-chemical model for U-Zr-O melt oxidation and steel corrosion (as a stand-alone module) into the code CONV2D was continued. The coordination between boundary conditions (fluxes of oxygen and heat) of the melt oxidation module and of the code CONV was </w:t>
      </w:r>
      <w:r>
        <w:rPr>
          <w:rFonts w:ascii="Arial" w:hAnsi="Arial" w:cs="Arial"/>
          <w:color w:val="000000"/>
          <w:sz w:val="22"/>
          <w:szCs w:val="22"/>
        </w:rPr>
        <w:t>achieved</w:t>
      </w:r>
      <w:r w:rsidRPr="0023456C">
        <w:rPr>
          <w:rFonts w:ascii="Arial" w:hAnsi="Arial" w:cs="Arial"/>
          <w:color w:val="000000"/>
          <w:sz w:val="22"/>
          <w:szCs w:val="22"/>
        </w:rPr>
        <w:t>. Since in the melt oxidation model there is a lower limit for the melt temperature of 2250</w:t>
      </w:r>
      <w:r w:rsidRPr="0023456C">
        <w:rPr>
          <w:rFonts w:ascii="Arial" w:hAnsi="Arial" w:cs="Arial"/>
          <w:sz w:val="22"/>
          <w:szCs w:val="22"/>
        </w:rPr>
        <w:t xml:space="preserve"> </w:t>
      </w:r>
      <w:r w:rsidRPr="0023456C">
        <w:rPr>
          <w:rFonts w:ascii="Arial" w:hAnsi="Arial" w:cs="Arial"/>
          <w:color w:val="000000"/>
          <w:sz w:val="22"/>
          <w:szCs w:val="22"/>
        </w:rPr>
        <w:t>К</w:t>
      </w:r>
      <w:r w:rsidRPr="0023456C">
        <w:rPr>
          <w:rFonts w:ascii="Arial" w:hAnsi="Arial" w:cs="Arial"/>
          <w:sz w:val="22"/>
          <w:szCs w:val="22"/>
        </w:rPr>
        <w:t xml:space="preserve"> </w:t>
      </w:r>
      <w:r w:rsidRPr="0023456C">
        <w:rPr>
          <w:rFonts w:ascii="Arial" w:hAnsi="Arial" w:cs="Arial"/>
          <w:color w:val="000000"/>
          <w:sz w:val="22"/>
          <w:szCs w:val="22"/>
        </w:rPr>
        <w:t xml:space="preserve">(melting temperature of the oxygen saturated </w:t>
      </w:r>
      <w:r w:rsidRPr="0023456C">
        <w:rPr>
          <w:rFonts w:ascii="Arial" w:hAnsi="Arial" w:cs="Arial"/>
          <w:color w:val="000000"/>
          <w:sz w:val="22"/>
          <w:szCs w:val="22"/>
        </w:rPr>
        <w:sym w:font="Symbol" w:char="F061"/>
      </w:r>
      <w:r w:rsidRPr="0023456C">
        <w:rPr>
          <w:rFonts w:ascii="Arial" w:hAnsi="Arial" w:cs="Arial"/>
          <w:color w:val="000000"/>
          <w:sz w:val="22"/>
          <w:szCs w:val="22"/>
        </w:rPr>
        <w:t>-Zr(O)), the debugging of the implemented melt oxidation model in the code CONV was carried out for the melt temperature</w:t>
      </w:r>
      <w:r>
        <w:rPr>
          <w:rFonts w:ascii="Arial" w:hAnsi="Arial" w:cs="Arial"/>
          <w:color w:val="000000"/>
          <w:sz w:val="22"/>
          <w:szCs w:val="22"/>
        </w:rPr>
        <w:t>s</w:t>
      </w:r>
      <w:r w:rsidRPr="0023456C">
        <w:rPr>
          <w:rFonts w:ascii="Arial" w:hAnsi="Arial" w:cs="Arial"/>
          <w:color w:val="000000"/>
          <w:sz w:val="22"/>
          <w:szCs w:val="22"/>
        </w:rPr>
        <w:t xml:space="preserve"> above 2250</w:t>
      </w:r>
      <w:r w:rsidRPr="0023456C">
        <w:rPr>
          <w:rFonts w:ascii="Arial" w:hAnsi="Arial" w:cs="Arial"/>
          <w:sz w:val="22"/>
          <w:szCs w:val="22"/>
        </w:rPr>
        <w:t xml:space="preserve"> </w:t>
      </w:r>
      <w:r w:rsidRPr="0023456C">
        <w:rPr>
          <w:rFonts w:ascii="Arial" w:hAnsi="Arial" w:cs="Arial"/>
          <w:color w:val="000000"/>
          <w:sz w:val="22"/>
          <w:szCs w:val="22"/>
        </w:rPr>
        <w:t>К.</w:t>
      </w:r>
      <w:r w:rsidRPr="0023456C">
        <w:rPr>
          <w:rFonts w:ascii="Arial" w:hAnsi="Arial" w:cs="Arial"/>
          <w:sz w:val="22"/>
          <w:szCs w:val="22"/>
        </w:rPr>
        <w:t xml:space="preserve"> </w:t>
      </w:r>
    </w:p>
    <w:p w:rsidR="009D5452" w:rsidRPr="0023456C" w:rsidRDefault="009D5452" w:rsidP="009D5452">
      <w:pPr>
        <w:spacing w:after="120"/>
        <w:jc w:val="both"/>
        <w:rPr>
          <w:rFonts w:ascii="Arial" w:hAnsi="Arial" w:cs="Arial"/>
          <w:sz w:val="22"/>
          <w:szCs w:val="22"/>
        </w:rPr>
      </w:pPr>
      <w:r w:rsidRPr="0023456C">
        <w:rPr>
          <w:rFonts w:ascii="Arial" w:hAnsi="Arial" w:cs="Arial"/>
          <w:color w:val="000000"/>
          <w:sz w:val="22"/>
          <w:szCs w:val="22"/>
        </w:rPr>
        <w:t xml:space="preserve">The interfaces of the melt-steel oxidation 1-D module and the corium melt 2-D thermo-hydraulic code were coordinated. Namely, the list of necessary parameters for operation of the modules was chosen. The interchanging of variables (i.e. a lack of the common blocks and interior allocation of memory) were reduced to uniform standard form. The adaptation of CONV2D in a part of the coordination of the grid data with the melt oxidation 1-D module was carried out. An auxiliary calculated grid </w:t>
      </w:r>
      <w:r w:rsidRPr="0023456C">
        <w:rPr>
          <w:rFonts w:ascii="Arial" w:hAnsi="Arial" w:cs="Arial"/>
          <w:i/>
          <w:color w:val="000000"/>
          <w:sz w:val="22"/>
          <w:szCs w:val="22"/>
        </w:rPr>
        <w:t>r -</w:t>
      </w:r>
      <w:r w:rsidRPr="0023456C">
        <w:rPr>
          <w:rFonts w:ascii="Arial" w:hAnsi="Arial" w:cs="Arial"/>
          <w:i/>
          <w:sz w:val="22"/>
          <w:szCs w:val="22"/>
        </w:rPr>
        <w:t xml:space="preserve"> </w:t>
      </w:r>
      <w:r w:rsidRPr="0023456C">
        <w:rPr>
          <w:rFonts w:ascii="Arial" w:hAnsi="Arial" w:cs="Arial"/>
          <w:i/>
          <w:color w:val="000000"/>
          <w:sz w:val="22"/>
          <w:szCs w:val="22"/>
        </w:rPr>
        <w:t>φ</w:t>
      </w:r>
      <w:r w:rsidRPr="0023456C">
        <w:rPr>
          <w:rFonts w:ascii="Arial" w:hAnsi="Arial" w:cs="Arial"/>
          <w:sz w:val="22"/>
          <w:szCs w:val="22"/>
        </w:rPr>
        <w:t xml:space="preserve"> </w:t>
      </w:r>
      <w:r w:rsidRPr="0023456C">
        <w:rPr>
          <w:rFonts w:ascii="Arial" w:hAnsi="Arial" w:cs="Arial"/>
          <w:color w:val="000000"/>
          <w:sz w:val="22"/>
          <w:szCs w:val="22"/>
        </w:rPr>
        <w:t xml:space="preserve">was entered. The subprogram for </w:t>
      </w:r>
      <w:r>
        <w:rPr>
          <w:rFonts w:ascii="Arial" w:hAnsi="Arial" w:cs="Arial"/>
          <w:color w:val="000000"/>
          <w:sz w:val="22"/>
          <w:szCs w:val="22"/>
        </w:rPr>
        <w:t>conversion</w:t>
      </w:r>
      <w:r w:rsidRPr="0023456C">
        <w:rPr>
          <w:rFonts w:ascii="Arial" w:hAnsi="Arial" w:cs="Arial"/>
          <w:color w:val="000000"/>
          <w:sz w:val="22"/>
          <w:szCs w:val="22"/>
        </w:rPr>
        <w:t xml:space="preserve"> </w:t>
      </w:r>
      <w:r>
        <w:rPr>
          <w:rFonts w:ascii="Arial" w:hAnsi="Arial" w:cs="Arial"/>
          <w:color w:val="000000"/>
          <w:sz w:val="22"/>
          <w:szCs w:val="22"/>
        </w:rPr>
        <w:t xml:space="preserve">of </w:t>
      </w:r>
      <w:r w:rsidRPr="0023456C">
        <w:rPr>
          <w:rFonts w:ascii="Arial" w:hAnsi="Arial" w:cs="Arial"/>
          <w:color w:val="000000"/>
          <w:sz w:val="22"/>
          <w:szCs w:val="22"/>
        </w:rPr>
        <w:t xml:space="preserve">data  with a rectangular grid </w:t>
      </w:r>
      <w:r>
        <w:rPr>
          <w:rFonts w:ascii="Arial" w:hAnsi="Arial" w:cs="Arial"/>
          <w:color w:val="000000"/>
          <w:sz w:val="22"/>
          <w:szCs w:val="22"/>
        </w:rPr>
        <w:t>to  a</w:t>
      </w:r>
      <w:r w:rsidRPr="0023456C">
        <w:rPr>
          <w:rFonts w:ascii="Arial" w:hAnsi="Arial" w:cs="Arial"/>
          <w:color w:val="000000"/>
          <w:sz w:val="22"/>
          <w:szCs w:val="22"/>
        </w:rPr>
        <w:t xml:space="preserve"> </w:t>
      </w:r>
      <w:r w:rsidRPr="0023456C">
        <w:rPr>
          <w:rFonts w:ascii="Arial" w:hAnsi="Arial" w:cs="Arial"/>
          <w:i/>
          <w:color w:val="000000"/>
          <w:sz w:val="22"/>
          <w:szCs w:val="22"/>
        </w:rPr>
        <w:t>r -</w:t>
      </w:r>
      <w:r w:rsidRPr="0023456C">
        <w:rPr>
          <w:rFonts w:ascii="Arial" w:hAnsi="Arial" w:cs="Arial"/>
          <w:i/>
          <w:sz w:val="22"/>
          <w:szCs w:val="22"/>
        </w:rPr>
        <w:t xml:space="preserve"> </w:t>
      </w:r>
      <w:r w:rsidRPr="0023456C">
        <w:rPr>
          <w:rFonts w:ascii="Arial" w:hAnsi="Arial" w:cs="Arial"/>
          <w:i/>
          <w:color w:val="000000"/>
          <w:sz w:val="22"/>
          <w:szCs w:val="22"/>
        </w:rPr>
        <w:t>φ</w:t>
      </w:r>
      <w:r w:rsidRPr="0023456C">
        <w:rPr>
          <w:rFonts w:ascii="Arial" w:hAnsi="Arial" w:cs="Arial"/>
          <w:sz w:val="22"/>
          <w:szCs w:val="22"/>
        </w:rPr>
        <w:t xml:space="preserve"> </w:t>
      </w:r>
      <w:r w:rsidRPr="0023456C">
        <w:rPr>
          <w:rFonts w:ascii="Arial" w:hAnsi="Arial" w:cs="Arial"/>
          <w:color w:val="000000"/>
          <w:sz w:val="22"/>
          <w:szCs w:val="22"/>
        </w:rPr>
        <w:t xml:space="preserve">grid and </w:t>
      </w:r>
      <w:r>
        <w:rPr>
          <w:rFonts w:ascii="Arial" w:hAnsi="Arial" w:cs="Arial"/>
          <w:color w:val="000000"/>
          <w:sz w:val="22"/>
          <w:szCs w:val="22"/>
        </w:rPr>
        <w:t>the reverse</w:t>
      </w:r>
      <w:r w:rsidRPr="0023456C">
        <w:rPr>
          <w:rFonts w:ascii="Arial" w:hAnsi="Arial" w:cs="Arial"/>
          <w:color w:val="000000"/>
          <w:sz w:val="22"/>
          <w:szCs w:val="22"/>
        </w:rPr>
        <w:t xml:space="preserve"> was developed.</w:t>
      </w:r>
    </w:p>
    <w:p w:rsidR="009D5452" w:rsidRPr="0023456C" w:rsidRDefault="009D5452" w:rsidP="009D5452">
      <w:pPr>
        <w:spacing w:after="120"/>
        <w:jc w:val="both"/>
        <w:rPr>
          <w:rFonts w:ascii="Arial" w:hAnsi="Arial" w:cs="Arial"/>
          <w:color w:val="000000"/>
          <w:sz w:val="22"/>
          <w:szCs w:val="22"/>
        </w:rPr>
      </w:pPr>
      <w:r w:rsidRPr="0023456C">
        <w:rPr>
          <w:rFonts w:ascii="Arial" w:hAnsi="Arial" w:cs="Arial"/>
          <w:color w:val="000000"/>
          <w:sz w:val="22"/>
          <w:szCs w:val="22"/>
        </w:rPr>
        <w:t xml:space="preserve">The basic computing cycle of CONV2D was supplemented with a call to the melt oxidation 1-D module. CONV2D transfers into the melt oxidation 1-D module the necessary data on an auxiliary </w:t>
      </w:r>
      <w:r w:rsidRPr="0023456C">
        <w:rPr>
          <w:rFonts w:ascii="Arial" w:hAnsi="Arial" w:cs="Arial"/>
          <w:i/>
          <w:color w:val="000000"/>
          <w:sz w:val="22"/>
          <w:szCs w:val="22"/>
        </w:rPr>
        <w:t>r -</w:t>
      </w:r>
      <w:r w:rsidRPr="0023456C">
        <w:rPr>
          <w:rFonts w:ascii="Arial" w:hAnsi="Arial" w:cs="Arial"/>
          <w:i/>
          <w:sz w:val="22"/>
          <w:szCs w:val="22"/>
        </w:rPr>
        <w:t xml:space="preserve"> </w:t>
      </w:r>
      <w:r w:rsidRPr="0023456C">
        <w:rPr>
          <w:rFonts w:ascii="Arial" w:hAnsi="Arial" w:cs="Arial"/>
          <w:i/>
          <w:color w:val="000000"/>
          <w:sz w:val="22"/>
          <w:szCs w:val="22"/>
        </w:rPr>
        <w:t>φ</w:t>
      </w:r>
      <w:r w:rsidRPr="0023456C">
        <w:rPr>
          <w:rFonts w:ascii="Arial" w:hAnsi="Arial" w:cs="Arial"/>
          <w:sz w:val="22"/>
          <w:szCs w:val="22"/>
        </w:rPr>
        <w:t xml:space="preserve"> </w:t>
      </w:r>
      <w:r w:rsidRPr="0023456C">
        <w:rPr>
          <w:rFonts w:ascii="Arial" w:hAnsi="Arial" w:cs="Arial"/>
          <w:color w:val="000000"/>
          <w:sz w:val="22"/>
          <w:szCs w:val="22"/>
        </w:rPr>
        <w:t xml:space="preserve">grid, i.e. value of temperature at the crust boundary and heat flux. In response CONV2D receives data for the crust coordinates and oxygen flux. A simulation of </w:t>
      </w:r>
      <w:r>
        <w:rPr>
          <w:rFonts w:ascii="Arial" w:hAnsi="Arial" w:cs="Arial"/>
          <w:color w:val="000000"/>
          <w:sz w:val="22"/>
          <w:szCs w:val="22"/>
        </w:rPr>
        <w:t>combined</w:t>
      </w:r>
      <w:r w:rsidRPr="0023456C">
        <w:rPr>
          <w:rFonts w:ascii="Arial" w:hAnsi="Arial" w:cs="Arial"/>
          <w:color w:val="000000"/>
          <w:sz w:val="22"/>
          <w:szCs w:val="22"/>
        </w:rPr>
        <w:t xml:space="preserve"> work of the melt-steel oxidation 1-D module with the corium melt 2-D thermo-hydraulic code was carried out: data from CONV2D were manually transferred to the input of the 1-D module and an adequate </w:t>
      </w:r>
      <w:r>
        <w:rPr>
          <w:rFonts w:ascii="Arial" w:hAnsi="Arial" w:cs="Arial"/>
          <w:color w:val="000000"/>
          <w:sz w:val="22"/>
          <w:szCs w:val="22"/>
        </w:rPr>
        <w:t>comparison of ‘manual’ with ‘automatic’ results</w:t>
      </w:r>
      <w:r w:rsidRPr="0023456C">
        <w:rPr>
          <w:rFonts w:ascii="Arial" w:hAnsi="Arial" w:cs="Arial"/>
          <w:color w:val="000000"/>
          <w:sz w:val="22"/>
          <w:szCs w:val="22"/>
        </w:rPr>
        <w:t xml:space="preserve"> was obtained.</w:t>
      </w:r>
    </w:p>
    <w:p w:rsidR="009D5452" w:rsidRPr="0023456C" w:rsidRDefault="009D5452" w:rsidP="009D5452">
      <w:pPr>
        <w:spacing w:after="120"/>
        <w:jc w:val="both"/>
        <w:rPr>
          <w:rFonts w:ascii="Arial" w:hAnsi="Arial" w:cs="Arial"/>
          <w:sz w:val="22"/>
          <w:szCs w:val="22"/>
          <w:lang w:val="en-US"/>
        </w:rPr>
      </w:pPr>
      <w:r w:rsidRPr="0023456C">
        <w:rPr>
          <w:rFonts w:ascii="Arial" w:hAnsi="Arial" w:cs="Arial"/>
          <w:color w:val="000000"/>
          <w:sz w:val="22"/>
          <w:szCs w:val="22"/>
        </w:rPr>
        <w:lastRenderedPageBreak/>
        <w:t xml:space="preserve">As a result, implementation of the melt oxidation 1-D module in the CONV2D code </w:t>
      </w:r>
      <w:r>
        <w:rPr>
          <w:rFonts w:ascii="Arial" w:hAnsi="Arial" w:cs="Arial"/>
          <w:color w:val="000000"/>
          <w:sz w:val="22"/>
          <w:szCs w:val="22"/>
        </w:rPr>
        <w:t>h</w:t>
      </w:r>
      <w:r w:rsidRPr="0023456C">
        <w:rPr>
          <w:rFonts w:ascii="Arial" w:hAnsi="Arial" w:cs="Arial"/>
          <w:color w:val="000000"/>
          <w:sz w:val="22"/>
          <w:szCs w:val="22"/>
        </w:rPr>
        <w:t xml:space="preserve">as </w:t>
      </w:r>
      <w:r>
        <w:rPr>
          <w:rFonts w:ascii="Arial" w:hAnsi="Arial" w:cs="Arial"/>
          <w:color w:val="000000"/>
          <w:sz w:val="22"/>
          <w:szCs w:val="22"/>
        </w:rPr>
        <w:t xml:space="preserve"> been </w:t>
      </w:r>
      <w:r w:rsidRPr="0023456C">
        <w:rPr>
          <w:rFonts w:ascii="Arial" w:hAnsi="Arial" w:cs="Arial"/>
          <w:color w:val="000000"/>
          <w:sz w:val="22"/>
          <w:szCs w:val="22"/>
        </w:rPr>
        <w:t>carried out, in accordance with the Working Plan of the Project. The next step will be verification of the advanced module and its application to simulation of real experiments.</w:t>
      </w:r>
    </w:p>
    <w:p w:rsidR="009D5452" w:rsidRPr="0060504C" w:rsidRDefault="009D5452" w:rsidP="009D5452">
      <w:pPr>
        <w:jc w:val="both"/>
        <w:rPr>
          <w:rFonts w:ascii="Arial" w:hAnsi="Arial" w:cs="Arial"/>
          <w:sz w:val="22"/>
          <w:szCs w:val="22"/>
          <w:lang w:val="en-US"/>
        </w:rPr>
      </w:pPr>
    </w:p>
    <w:p w:rsidR="009D5452" w:rsidRDefault="009D5452" w:rsidP="009D5452">
      <w:pPr>
        <w:jc w:val="both"/>
        <w:rPr>
          <w:rFonts w:ascii="Arial" w:hAnsi="Arial" w:cs="Arial"/>
          <w:sz w:val="22"/>
          <w:szCs w:val="22"/>
          <w:lang w:val="en-US"/>
        </w:rPr>
      </w:pPr>
    </w:p>
    <w:p w:rsidR="009D5452" w:rsidRPr="002764D7" w:rsidRDefault="009D5452" w:rsidP="009D5452">
      <w:pPr>
        <w:jc w:val="both"/>
        <w:rPr>
          <w:rFonts w:ascii="Arial" w:hAnsi="Arial" w:cs="Arial"/>
          <w:sz w:val="22"/>
          <w:szCs w:val="22"/>
        </w:rPr>
      </w:pPr>
      <w:r w:rsidRPr="002764D7">
        <w:rPr>
          <w:rFonts w:ascii="Arial" w:hAnsi="Arial" w:cs="Arial"/>
          <w:b/>
          <w:bCs/>
          <w:sz w:val="22"/>
          <w:szCs w:val="22"/>
          <w:u w:val="single"/>
        </w:rPr>
        <w:t>Topic #19:</w:t>
      </w:r>
      <w:r w:rsidRPr="002764D7">
        <w:rPr>
          <w:rFonts w:ascii="Arial" w:hAnsi="Arial" w:cs="Arial"/>
          <w:b/>
          <w:bCs/>
          <w:sz w:val="22"/>
          <w:szCs w:val="22"/>
        </w:rPr>
        <w:t xml:space="preserve"> </w:t>
      </w:r>
      <w:r w:rsidRPr="002764D7">
        <w:rPr>
          <w:rFonts w:ascii="Arial" w:hAnsi="Arial" w:cs="Arial"/>
          <w:sz w:val="22"/>
          <w:szCs w:val="22"/>
        </w:rPr>
        <w:t>Status of the ISTC project #3635 on “Scale experimental investigation of the thermal and structural integrity of the VVER pressure vessel Lower Head in severe accidents”</w:t>
      </w:r>
    </w:p>
    <w:p w:rsidR="009D5452" w:rsidRDefault="009D5452" w:rsidP="009D5452">
      <w:pPr>
        <w:jc w:val="both"/>
        <w:rPr>
          <w:rFonts w:ascii="Arial" w:hAnsi="Arial" w:cs="Arial"/>
          <w:sz w:val="22"/>
          <w:szCs w:val="22"/>
        </w:rPr>
      </w:pPr>
    </w:p>
    <w:p w:rsidR="009D5452" w:rsidRPr="007035AD" w:rsidRDefault="009D5452" w:rsidP="009D5452">
      <w:pPr>
        <w:jc w:val="both"/>
        <w:rPr>
          <w:rFonts w:ascii="Arial" w:hAnsi="Arial" w:cs="Arial"/>
          <w:sz w:val="22"/>
          <w:szCs w:val="22"/>
        </w:rPr>
      </w:pPr>
      <w:r w:rsidRPr="007035AD">
        <w:rPr>
          <w:rFonts w:ascii="Arial" w:hAnsi="Arial" w:cs="Arial"/>
          <w:sz w:val="22"/>
          <w:szCs w:val="22"/>
        </w:rPr>
        <w:t>Loktionov (MPEI) presented the status of the project. The overall objective of this project is the experimental and numerical study of VVER-440 lower head (LH) reactor vessel model</w:t>
      </w:r>
      <w:r>
        <w:rPr>
          <w:rFonts w:ascii="Arial" w:hAnsi="Arial" w:cs="Arial"/>
          <w:sz w:val="22"/>
          <w:szCs w:val="22"/>
        </w:rPr>
        <w:t>s</w:t>
      </w:r>
      <w:r w:rsidRPr="007035AD">
        <w:rPr>
          <w:rFonts w:ascii="Arial" w:hAnsi="Arial" w:cs="Arial"/>
          <w:sz w:val="22"/>
          <w:szCs w:val="22"/>
        </w:rPr>
        <w:t xml:space="preserve"> under thermal and overpressure loadings corresponding to realistic SA scenarios. </w:t>
      </w:r>
      <w:r w:rsidRPr="007035AD">
        <w:rPr>
          <w:rFonts w:ascii="Arial" w:hAnsi="Arial" w:cs="Arial"/>
          <w:sz w:val="22"/>
          <w:szCs w:val="22"/>
          <w:lang w:val="en-US"/>
        </w:rPr>
        <w:t xml:space="preserve">The different tasks are </w:t>
      </w:r>
      <w:r>
        <w:rPr>
          <w:rFonts w:ascii="Arial" w:hAnsi="Arial" w:cs="Arial"/>
          <w:sz w:val="22"/>
          <w:szCs w:val="22"/>
          <w:lang w:val="en-US"/>
        </w:rPr>
        <w:t xml:space="preserve">1) </w:t>
      </w:r>
      <w:r w:rsidRPr="007035AD">
        <w:rPr>
          <w:rFonts w:ascii="Arial" w:hAnsi="Arial" w:cs="Arial"/>
          <w:sz w:val="22"/>
          <w:szCs w:val="22"/>
          <w:lang w:val="en-US"/>
        </w:rPr>
        <w:t>the manufacturing of the VVER LH reactor vessel scale models</w:t>
      </w:r>
      <w:r>
        <w:rPr>
          <w:rFonts w:ascii="Arial" w:hAnsi="Arial" w:cs="Arial"/>
          <w:sz w:val="22"/>
          <w:szCs w:val="22"/>
          <w:lang w:val="en-US"/>
        </w:rPr>
        <w:t xml:space="preserve"> (scale </w:t>
      </w:r>
      <w:r w:rsidRPr="007035AD">
        <w:rPr>
          <w:rFonts w:ascii="Arial" w:hAnsi="Arial" w:cs="Arial"/>
          <w:sz w:val="22"/>
          <w:szCs w:val="22"/>
          <w:lang w:val="en-US"/>
        </w:rPr>
        <w:t>1:5</w:t>
      </w:r>
      <w:r>
        <w:rPr>
          <w:rFonts w:ascii="Arial" w:hAnsi="Arial" w:cs="Arial"/>
          <w:sz w:val="22"/>
          <w:szCs w:val="22"/>
          <w:lang w:val="en-US"/>
        </w:rPr>
        <w:t>)</w:t>
      </w:r>
      <w:r w:rsidRPr="007035AD">
        <w:rPr>
          <w:rFonts w:ascii="Arial" w:hAnsi="Arial" w:cs="Arial"/>
          <w:sz w:val="22"/>
          <w:szCs w:val="22"/>
          <w:lang w:val="en-US"/>
        </w:rPr>
        <w:t xml:space="preserve">, </w:t>
      </w:r>
      <w:r>
        <w:rPr>
          <w:rFonts w:ascii="Arial" w:hAnsi="Arial" w:cs="Arial"/>
          <w:sz w:val="22"/>
          <w:szCs w:val="22"/>
          <w:lang w:val="en-US"/>
        </w:rPr>
        <w:t xml:space="preserve">2) </w:t>
      </w:r>
      <w:r w:rsidRPr="007035AD">
        <w:rPr>
          <w:rFonts w:ascii="Arial" w:hAnsi="Arial" w:cs="Arial"/>
          <w:sz w:val="22"/>
          <w:szCs w:val="22"/>
          <w:lang w:val="en-US"/>
        </w:rPr>
        <w:t xml:space="preserve">the conduct of </w:t>
      </w:r>
      <w:r>
        <w:rPr>
          <w:rFonts w:ascii="Arial" w:hAnsi="Arial" w:cs="Arial"/>
          <w:sz w:val="22"/>
          <w:szCs w:val="22"/>
          <w:lang w:val="en-US"/>
        </w:rPr>
        <w:t>these</w:t>
      </w:r>
      <w:r w:rsidRPr="007035AD">
        <w:rPr>
          <w:rFonts w:ascii="Arial" w:hAnsi="Arial" w:cs="Arial"/>
          <w:sz w:val="22"/>
          <w:szCs w:val="22"/>
          <w:lang w:val="en-US"/>
        </w:rPr>
        <w:t xml:space="preserve"> experiments with VVER vessel models at high temperatures as well as </w:t>
      </w:r>
      <w:r>
        <w:rPr>
          <w:rFonts w:ascii="Arial" w:hAnsi="Arial" w:cs="Arial"/>
          <w:sz w:val="22"/>
          <w:szCs w:val="22"/>
          <w:lang w:val="en-US"/>
        </w:rPr>
        <w:t xml:space="preserve">3) </w:t>
      </w:r>
      <w:r w:rsidRPr="007035AD">
        <w:rPr>
          <w:rFonts w:ascii="Arial" w:hAnsi="Arial" w:cs="Arial"/>
          <w:sz w:val="22"/>
          <w:szCs w:val="22"/>
          <w:lang w:val="en-US"/>
        </w:rPr>
        <w:t>separate-effect tests on the creep behaviour of the VVER vessel steel</w:t>
      </w:r>
      <w:r>
        <w:rPr>
          <w:rFonts w:ascii="Arial" w:hAnsi="Arial" w:cs="Arial"/>
          <w:sz w:val="22"/>
          <w:szCs w:val="22"/>
          <w:lang w:val="en-US"/>
        </w:rPr>
        <w:t xml:space="preserve"> </w:t>
      </w:r>
      <w:r w:rsidRPr="007035AD">
        <w:rPr>
          <w:rFonts w:ascii="Arial" w:hAnsi="Arial" w:cs="Arial"/>
          <w:sz w:val="22"/>
          <w:szCs w:val="22"/>
          <w:lang w:val="en-US"/>
        </w:rPr>
        <w:t>and</w:t>
      </w:r>
      <w:r>
        <w:rPr>
          <w:rFonts w:ascii="Arial" w:hAnsi="Arial" w:cs="Arial"/>
          <w:sz w:val="22"/>
          <w:szCs w:val="22"/>
          <w:lang w:val="en-US"/>
        </w:rPr>
        <w:t xml:space="preserve"> finally</w:t>
      </w:r>
      <w:r w:rsidRPr="007035AD">
        <w:rPr>
          <w:rFonts w:ascii="Arial" w:hAnsi="Arial" w:cs="Arial"/>
          <w:sz w:val="22"/>
          <w:szCs w:val="22"/>
          <w:lang w:val="en-US"/>
        </w:rPr>
        <w:t xml:space="preserve"> </w:t>
      </w:r>
      <w:r>
        <w:rPr>
          <w:rFonts w:ascii="Arial" w:hAnsi="Arial" w:cs="Arial"/>
          <w:sz w:val="22"/>
          <w:szCs w:val="22"/>
          <w:lang w:val="en-US"/>
        </w:rPr>
        <w:t>4)</w:t>
      </w:r>
      <w:r w:rsidRPr="007035AD">
        <w:rPr>
          <w:rFonts w:ascii="Arial" w:hAnsi="Arial" w:cs="Arial"/>
          <w:sz w:val="22"/>
          <w:szCs w:val="22"/>
          <w:lang w:val="en-US"/>
        </w:rPr>
        <w:t xml:space="preserve"> numerical pre- and post-test analyses of the experiments.</w:t>
      </w:r>
    </w:p>
    <w:p w:rsidR="009D5452" w:rsidRPr="007035AD" w:rsidRDefault="009D5452" w:rsidP="009D5452">
      <w:pPr>
        <w:jc w:val="both"/>
        <w:rPr>
          <w:rFonts w:ascii="Arial" w:hAnsi="Arial" w:cs="Arial"/>
          <w:sz w:val="22"/>
          <w:szCs w:val="22"/>
          <w:lang w:val="en-US"/>
        </w:rPr>
      </w:pPr>
    </w:p>
    <w:p w:rsidR="009D5452" w:rsidRPr="007035AD" w:rsidRDefault="009D5452" w:rsidP="009D5452">
      <w:pPr>
        <w:jc w:val="both"/>
        <w:rPr>
          <w:rFonts w:ascii="Arial" w:hAnsi="Arial" w:cs="Arial"/>
          <w:sz w:val="22"/>
          <w:szCs w:val="22"/>
          <w:lang w:val="en-US"/>
        </w:rPr>
      </w:pPr>
      <w:r w:rsidRPr="007035AD">
        <w:rPr>
          <w:rFonts w:ascii="Arial" w:hAnsi="Arial" w:cs="Arial"/>
          <w:sz w:val="22"/>
          <w:szCs w:val="22"/>
          <w:lang w:val="en-US"/>
        </w:rPr>
        <w:t xml:space="preserve">The expected results will be experimental data on the creep behaviour, heat-up and failure of the VVER-440 vessel material. The data will be used for verification of thermo-mechanical codes that are used in safety assessment </w:t>
      </w:r>
      <w:r>
        <w:rPr>
          <w:rFonts w:ascii="Arial" w:hAnsi="Arial" w:cs="Arial"/>
          <w:sz w:val="22"/>
          <w:szCs w:val="22"/>
          <w:lang w:val="en-US"/>
        </w:rPr>
        <w:t xml:space="preserve">and </w:t>
      </w:r>
      <w:r w:rsidRPr="007035AD">
        <w:rPr>
          <w:rFonts w:ascii="Arial" w:hAnsi="Arial" w:cs="Arial"/>
          <w:sz w:val="22"/>
          <w:szCs w:val="22"/>
          <w:lang w:val="en-US"/>
        </w:rPr>
        <w:t>in SA management strateg</w:t>
      </w:r>
      <w:r>
        <w:rPr>
          <w:rFonts w:ascii="Arial" w:hAnsi="Arial" w:cs="Arial"/>
          <w:sz w:val="22"/>
          <w:szCs w:val="22"/>
          <w:lang w:val="en-US"/>
        </w:rPr>
        <w:t>ies</w:t>
      </w:r>
      <w:r w:rsidRPr="007035AD">
        <w:rPr>
          <w:rFonts w:ascii="Arial" w:hAnsi="Arial" w:cs="Arial"/>
          <w:sz w:val="22"/>
          <w:szCs w:val="22"/>
          <w:lang w:val="en-US"/>
        </w:rPr>
        <w:t xml:space="preserve"> for NPPs.</w:t>
      </w:r>
    </w:p>
    <w:p w:rsidR="009D5452" w:rsidRPr="007035AD" w:rsidRDefault="009D5452" w:rsidP="009D5452">
      <w:pPr>
        <w:jc w:val="both"/>
        <w:rPr>
          <w:rFonts w:ascii="Arial" w:hAnsi="Arial" w:cs="Arial"/>
          <w:sz w:val="22"/>
          <w:szCs w:val="22"/>
          <w:lang w:val="en-US"/>
        </w:rPr>
      </w:pPr>
    </w:p>
    <w:p w:rsidR="009D5452" w:rsidRPr="007035AD" w:rsidRDefault="009D5452" w:rsidP="009D5452">
      <w:pPr>
        <w:pStyle w:val="Iauiue"/>
        <w:spacing w:before="0" w:after="0"/>
        <w:rPr>
          <w:rFonts w:ascii="Arial" w:hAnsi="Arial" w:cs="Arial"/>
          <w:sz w:val="22"/>
          <w:szCs w:val="22"/>
        </w:rPr>
      </w:pPr>
      <w:r w:rsidRPr="007035AD">
        <w:rPr>
          <w:rFonts w:ascii="Arial" w:hAnsi="Arial" w:cs="Arial"/>
          <w:sz w:val="22"/>
          <w:szCs w:val="22"/>
        </w:rPr>
        <w:t>The project efforts are focused on the following tasks:</w:t>
      </w:r>
    </w:p>
    <w:p w:rsidR="009D5452" w:rsidRPr="007035AD" w:rsidRDefault="009D5452" w:rsidP="009D5452">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1</w:t>
      </w:r>
      <w:r w:rsidRPr="007035AD">
        <w:rPr>
          <w:rFonts w:ascii="Arial" w:hAnsi="Arial" w:cs="Arial"/>
          <w:sz w:val="22"/>
          <w:szCs w:val="22"/>
          <w:u w:val="single"/>
        </w:rPr>
        <w:t>:</w:t>
      </w:r>
      <w:r w:rsidRPr="007035AD">
        <w:rPr>
          <w:rFonts w:ascii="Arial" w:hAnsi="Arial" w:cs="Arial"/>
          <w:sz w:val="22"/>
          <w:szCs w:val="22"/>
        </w:rPr>
        <w:t xml:space="preserve"> Pre-test simulations </w:t>
      </w:r>
      <w:r>
        <w:rPr>
          <w:rFonts w:ascii="Arial" w:hAnsi="Arial" w:cs="Arial"/>
          <w:sz w:val="22"/>
          <w:szCs w:val="22"/>
        </w:rPr>
        <w:t xml:space="preserve">that </w:t>
      </w:r>
      <w:r w:rsidRPr="007035AD">
        <w:rPr>
          <w:rFonts w:ascii="Arial" w:hAnsi="Arial" w:cs="Arial"/>
          <w:sz w:val="22"/>
          <w:szCs w:val="22"/>
        </w:rPr>
        <w:t>will be carried out by means of the numerical codes to determine the behaviour of the vessel models during the scale experiments for the chosen SA scenarios.</w:t>
      </w:r>
    </w:p>
    <w:p w:rsidR="009D5452" w:rsidRPr="007035AD" w:rsidRDefault="009D5452" w:rsidP="009D5452">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2</w:t>
      </w:r>
      <w:r w:rsidRPr="007035AD">
        <w:rPr>
          <w:rFonts w:ascii="Arial" w:hAnsi="Arial" w:cs="Arial"/>
          <w:sz w:val="22"/>
          <w:szCs w:val="22"/>
          <w:u w:val="single"/>
        </w:rPr>
        <w:t>:</w:t>
      </w:r>
      <w:r w:rsidRPr="007035AD">
        <w:rPr>
          <w:rFonts w:ascii="Arial" w:hAnsi="Arial" w:cs="Arial"/>
          <w:sz w:val="22"/>
          <w:szCs w:val="22"/>
        </w:rPr>
        <w:t xml:space="preserve"> Development and manufacturing of the experimental test facility and supporting systems for the VVER-440 scale vessel models testing (a geometrical scale ~1:5). The material and thermal treatment of the vessel steel have to correspond to the same conditions as for a regular VVER vessel.</w:t>
      </w:r>
    </w:p>
    <w:p w:rsidR="009D5452" w:rsidRDefault="009D5452" w:rsidP="009D5452">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3</w:t>
      </w:r>
      <w:r w:rsidRPr="007035AD">
        <w:rPr>
          <w:rFonts w:ascii="Arial" w:hAnsi="Arial" w:cs="Arial"/>
          <w:sz w:val="22"/>
          <w:szCs w:val="22"/>
          <w:u w:val="single"/>
        </w:rPr>
        <w:t>:</w:t>
      </w:r>
      <w:r w:rsidRPr="007035AD">
        <w:rPr>
          <w:rFonts w:ascii="Arial" w:hAnsi="Arial" w:cs="Arial"/>
          <w:sz w:val="22"/>
          <w:szCs w:val="22"/>
        </w:rPr>
        <w:t xml:space="preserve"> Examination of the VVER-440 vessel behaviour under SA conditions by experimental and numerical investigations (thermal and structural analyses). The mathematical treatment and analysis of scale experiments will be done with the domestic code ATM-VVR and with commercial codes MSC-Marc, MELCOR, RELAP/SCDAP for validation of the physical models implemented in these codes.</w:t>
      </w:r>
      <w:r>
        <w:rPr>
          <w:rFonts w:ascii="Arial" w:hAnsi="Arial" w:cs="Arial"/>
          <w:sz w:val="22"/>
          <w:szCs w:val="22"/>
        </w:rPr>
        <w:t xml:space="preserve"> The experimental investigation to study heating and deformation of the cylindrical part of the vessel resulted in a failure of the electrical conductor at a pressure of 2.5MPa. The failed conductor has to be repaired or will be replaced.</w:t>
      </w:r>
    </w:p>
    <w:p w:rsidR="009D5452" w:rsidRDefault="009D5452" w:rsidP="009D5452">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4</w:t>
      </w:r>
      <w:r w:rsidRPr="007035AD">
        <w:rPr>
          <w:rFonts w:ascii="Arial" w:hAnsi="Arial" w:cs="Arial"/>
          <w:sz w:val="22"/>
          <w:szCs w:val="22"/>
          <w:u w:val="single"/>
        </w:rPr>
        <w:t>:</w:t>
      </w:r>
      <w:r w:rsidRPr="007035AD">
        <w:rPr>
          <w:rFonts w:ascii="Arial" w:hAnsi="Arial" w:cs="Arial"/>
          <w:sz w:val="22"/>
          <w:szCs w:val="22"/>
        </w:rPr>
        <w:t xml:space="preserve"> Determination of the creep characteristics and mechanical properties of the vessel steel 15Kh2NMFA</w:t>
      </w:r>
      <w:r>
        <w:rPr>
          <w:rFonts w:ascii="Arial" w:hAnsi="Arial" w:cs="Arial"/>
          <w:sz w:val="22"/>
          <w:szCs w:val="22"/>
        </w:rPr>
        <w:t>.</w:t>
      </w:r>
    </w:p>
    <w:p w:rsidR="009D5452" w:rsidRPr="001E2C94" w:rsidRDefault="009D5452" w:rsidP="009D5452">
      <w:pPr>
        <w:pStyle w:val="Iauiue"/>
        <w:rPr>
          <w:rFonts w:ascii="Arial" w:hAnsi="Arial" w:cs="Arial"/>
          <w:sz w:val="22"/>
          <w:szCs w:val="22"/>
          <w:lang w:val="en-GB"/>
        </w:rPr>
      </w:pPr>
      <w:r w:rsidRPr="007035AD">
        <w:rPr>
          <w:rFonts w:ascii="Arial" w:hAnsi="Arial" w:cs="Arial"/>
          <w:sz w:val="22"/>
          <w:szCs w:val="22"/>
        </w:rPr>
        <w:t>The short-term tensile and material creep tests with samples from the VVER vessel steel have been conducted</w:t>
      </w:r>
      <w:r>
        <w:rPr>
          <w:rFonts w:ascii="Arial" w:hAnsi="Arial" w:cs="Arial"/>
          <w:sz w:val="22"/>
          <w:szCs w:val="22"/>
        </w:rPr>
        <w:t>. T</w:t>
      </w:r>
      <w:r w:rsidRPr="007035AD">
        <w:rPr>
          <w:rFonts w:ascii="Arial" w:hAnsi="Arial" w:cs="Arial"/>
          <w:sz w:val="22"/>
          <w:szCs w:val="22"/>
        </w:rPr>
        <w:t xml:space="preserve">he creep experiments in vacuum and argon from </w:t>
      </w:r>
      <w:r>
        <w:rPr>
          <w:rFonts w:ascii="Arial" w:hAnsi="Arial" w:cs="Arial"/>
          <w:sz w:val="22"/>
          <w:szCs w:val="22"/>
        </w:rPr>
        <w:t>65</w:t>
      </w:r>
      <w:r w:rsidRPr="007035AD">
        <w:rPr>
          <w:rFonts w:ascii="Arial" w:hAnsi="Arial" w:cs="Arial"/>
          <w:sz w:val="22"/>
          <w:szCs w:val="22"/>
        </w:rPr>
        <w:t>0 to 1</w:t>
      </w:r>
      <w:r>
        <w:rPr>
          <w:rFonts w:ascii="Arial" w:hAnsi="Arial" w:cs="Arial"/>
          <w:sz w:val="22"/>
          <w:szCs w:val="22"/>
        </w:rPr>
        <w:t>05</w:t>
      </w:r>
      <w:r w:rsidRPr="007035AD">
        <w:rPr>
          <w:rFonts w:ascii="Arial" w:hAnsi="Arial" w:cs="Arial"/>
          <w:sz w:val="22"/>
          <w:szCs w:val="22"/>
        </w:rPr>
        <w:t xml:space="preserve">0°C up to 50 hours at constant load have been carried out and </w:t>
      </w:r>
      <w:r>
        <w:rPr>
          <w:rFonts w:ascii="Arial" w:hAnsi="Arial" w:cs="Arial"/>
          <w:sz w:val="22"/>
          <w:szCs w:val="22"/>
        </w:rPr>
        <w:t xml:space="preserve">are </w:t>
      </w:r>
      <w:r w:rsidRPr="007035AD">
        <w:rPr>
          <w:rFonts w:ascii="Arial" w:hAnsi="Arial" w:cs="Arial"/>
          <w:sz w:val="22"/>
          <w:szCs w:val="22"/>
        </w:rPr>
        <w:t>finished.</w:t>
      </w:r>
      <w:r w:rsidRPr="007035AD">
        <w:rPr>
          <w:rFonts w:ascii="Arial" w:hAnsi="Arial" w:cs="Arial"/>
          <w:sz w:val="22"/>
          <w:szCs w:val="22"/>
          <w:lang w:val="en-GB"/>
        </w:rPr>
        <w:t xml:space="preserve"> </w:t>
      </w:r>
      <w:r w:rsidRPr="007035AD">
        <w:rPr>
          <w:rFonts w:ascii="Arial" w:hAnsi="Arial" w:cs="Arial"/>
          <w:sz w:val="22"/>
          <w:szCs w:val="22"/>
        </w:rPr>
        <w:t xml:space="preserve">The obtained results are shown in dependence of time-to-failure and the applied stress. The elongation of the specimens considerably exceeds 100%. In some cases there were two or three necks in the deformed </w:t>
      </w:r>
      <w:r>
        <w:rPr>
          <w:rFonts w:ascii="Arial" w:hAnsi="Arial" w:cs="Arial"/>
          <w:sz w:val="22"/>
          <w:szCs w:val="22"/>
        </w:rPr>
        <w:t xml:space="preserve">part of the </w:t>
      </w:r>
      <w:r w:rsidRPr="007035AD">
        <w:rPr>
          <w:rFonts w:ascii="Arial" w:hAnsi="Arial" w:cs="Arial"/>
          <w:sz w:val="22"/>
          <w:szCs w:val="22"/>
        </w:rPr>
        <w:t>specimen.</w:t>
      </w:r>
      <w:r w:rsidRPr="007035AD">
        <w:rPr>
          <w:rFonts w:ascii="Arial" w:hAnsi="Arial" w:cs="Arial"/>
          <w:sz w:val="22"/>
          <w:szCs w:val="22"/>
          <w:lang w:val="en-GB"/>
        </w:rPr>
        <w:t xml:space="preserve"> </w:t>
      </w:r>
      <w:r w:rsidRPr="007035AD">
        <w:rPr>
          <w:rFonts w:ascii="Arial" w:hAnsi="Arial" w:cs="Arial"/>
          <w:sz w:val="22"/>
          <w:szCs w:val="22"/>
        </w:rPr>
        <w:t>At present</w:t>
      </w:r>
      <w:r>
        <w:rPr>
          <w:rFonts w:ascii="Arial" w:hAnsi="Arial" w:cs="Arial"/>
          <w:sz w:val="22"/>
          <w:szCs w:val="22"/>
        </w:rPr>
        <w:t>,</w:t>
      </w:r>
      <w:r w:rsidRPr="007035AD">
        <w:rPr>
          <w:rFonts w:ascii="Arial" w:hAnsi="Arial" w:cs="Arial"/>
          <w:sz w:val="22"/>
          <w:szCs w:val="22"/>
        </w:rPr>
        <w:t xml:space="preserve"> the analysis and mathematical treatment of test results are in progress which will be presented in the final report.</w:t>
      </w:r>
      <w:r w:rsidRPr="007035AD">
        <w:rPr>
          <w:rFonts w:ascii="Arial" w:hAnsi="Arial" w:cs="Arial"/>
          <w:sz w:val="22"/>
          <w:szCs w:val="22"/>
          <w:lang w:val="en-GB"/>
        </w:rPr>
        <w:t xml:space="preserve"> </w:t>
      </w:r>
      <w:r w:rsidRPr="001E2C94">
        <w:rPr>
          <w:rFonts w:ascii="Arial" w:hAnsi="Arial" w:cs="Arial"/>
          <w:sz w:val="22"/>
          <w:szCs w:val="22"/>
        </w:rPr>
        <w:t>The tests in the air atmosphere were, as a rule, short-time, with temperature</w:t>
      </w:r>
      <w:r>
        <w:rPr>
          <w:rFonts w:ascii="Arial" w:hAnsi="Arial" w:cs="Arial"/>
          <w:sz w:val="22"/>
          <w:szCs w:val="22"/>
        </w:rPr>
        <w:t>s</w:t>
      </w:r>
      <w:r w:rsidRPr="001E2C94">
        <w:rPr>
          <w:rFonts w:ascii="Arial" w:hAnsi="Arial" w:cs="Arial"/>
          <w:sz w:val="22"/>
          <w:szCs w:val="22"/>
        </w:rPr>
        <w:t xml:space="preserve"> up to 600 º</w:t>
      </w:r>
      <w:r w:rsidRPr="001E2C94">
        <w:rPr>
          <w:rFonts w:ascii="Arial" w:hAnsi="Arial" w:cs="Arial"/>
          <w:sz w:val="22"/>
          <w:szCs w:val="22"/>
          <w:lang w:val="ru-RU"/>
        </w:rPr>
        <w:t>С</w:t>
      </w:r>
      <w:r w:rsidRPr="001E2C94">
        <w:rPr>
          <w:rFonts w:ascii="Arial" w:hAnsi="Arial" w:cs="Arial"/>
          <w:sz w:val="22"/>
          <w:szCs w:val="22"/>
          <w:lang w:val="en-GB"/>
        </w:rPr>
        <w:t>.</w:t>
      </w:r>
    </w:p>
    <w:p w:rsidR="009D5452" w:rsidRDefault="009D5452" w:rsidP="009D5452">
      <w:pPr>
        <w:pStyle w:val="Iauiue"/>
        <w:rPr>
          <w:rFonts w:ascii="Arial" w:hAnsi="Arial" w:cs="Arial"/>
          <w:sz w:val="22"/>
          <w:szCs w:val="22"/>
        </w:rPr>
      </w:pPr>
      <w:r w:rsidRPr="007035AD">
        <w:rPr>
          <w:rFonts w:ascii="Arial" w:hAnsi="Arial" w:cs="Arial"/>
          <w:sz w:val="22"/>
          <w:szCs w:val="22"/>
          <w:lang w:val="en-GB"/>
        </w:rPr>
        <w:t xml:space="preserve">The </w:t>
      </w:r>
      <w:r w:rsidRPr="007035AD">
        <w:rPr>
          <w:rFonts w:ascii="Arial" w:hAnsi="Arial" w:cs="Arial"/>
          <w:sz w:val="22"/>
          <w:szCs w:val="22"/>
        </w:rPr>
        <w:t xml:space="preserve">use of argon as protective medium leads to </w:t>
      </w:r>
      <w:r>
        <w:rPr>
          <w:rFonts w:ascii="Arial" w:hAnsi="Arial" w:cs="Arial"/>
          <w:sz w:val="22"/>
          <w:szCs w:val="22"/>
        </w:rPr>
        <w:t xml:space="preserve">a </w:t>
      </w:r>
      <w:r w:rsidRPr="007035AD">
        <w:rPr>
          <w:rFonts w:ascii="Arial" w:hAnsi="Arial" w:cs="Arial"/>
          <w:sz w:val="22"/>
          <w:szCs w:val="22"/>
        </w:rPr>
        <w:t>considerable reduction (</w:t>
      </w:r>
      <w:r>
        <w:rPr>
          <w:rFonts w:ascii="Arial" w:hAnsi="Arial" w:cs="Arial"/>
          <w:sz w:val="22"/>
          <w:szCs w:val="22"/>
        </w:rPr>
        <w:t xml:space="preserve">about </w:t>
      </w:r>
      <w:r w:rsidRPr="007035AD">
        <w:rPr>
          <w:rFonts w:ascii="Arial" w:hAnsi="Arial" w:cs="Arial"/>
          <w:sz w:val="22"/>
          <w:szCs w:val="22"/>
        </w:rPr>
        <w:t xml:space="preserve">2 times and more) of </w:t>
      </w:r>
      <w:r>
        <w:rPr>
          <w:rFonts w:ascii="Arial" w:hAnsi="Arial" w:cs="Arial"/>
          <w:sz w:val="22"/>
          <w:szCs w:val="22"/>
        </w:rPr>
        <w:t xml:space="preserve">the </w:t>
      </w:r>
      <w:r w:rsidRPr="007035AD">
        <w:rPr>
          <w:rFonts w:ascii="Arial" w:hAnsi="Arial" w:cs="Arial"/>
          <w:sz w:val="22"/>
          <w:szCs w:val="22"/>
        </w:rPr>
        <w:t xml:space="preserve">time-to-failure of the specimen. It probably depends on oxidation of the surface </w:t>
      </w:r>
      <w:r w:rsidRPr="002764D7">
        <w:rPr>
          <w:rFonts w:ascii="Arial" w:hAnsi="Arial" w:cs="Arial"/>
          <w:sz w:val="22"/>
          <w:szCs w:val="22"/>
        </w:rPr>
        <w:t>of the specimens due to partial ingress of air into the test section. The formation of an oxide film on the outer surface of the test specimens and its destruction under deformation leads to earlier failure of the specimens in comparison to tests conducted under vacuum.</w:t>
      </w:r>
      <w:r w:rsidRPr="002764D7">
        <w:rPr>
          <w:rFonts w:ascii="Arial" w:hAnsi="Arial" w:cs="Arial"/>
          <w:sz w:val="22"/>
          <w:szCs w:val="22"/>
          <w:lang w:val="en-GB"/>
        </w:rPr>
        <w:t xml:space="preserve"> </w:t>
      </w:r>
      <w:r w:rsidRPr="002764D7">
        <w:rPr>
          <w:rFonts w:ascii="Arial" w:hAnsi="Arial" w:cs="Arial"/>
          <w:sz w:val="22"/>
          <w:szCs w:val="22"/>
        </w:rPr>
        <w:t xml:space="preserve">In the examined temperature range from 700 to 1200 </w:t>
      </w:r>
      <w:r>
        <w:rPr>
          <w:rFonts w:ascii="Arial" w:hAnsi="Arial" w:cs="Arial"/>
          <w:sz w:val="22"/>
          <w:szCs w:val="22"/>
        </w:rPr>
        <w:t>°</w:t>
      </w:r>
      <w:r w:rsidRPr="002764D7">
        <w:rPr>
          <w:rFonts w:ascii="Arial" w:hAnsi="Arial" w:cs="Arial"/>
          <w:sz w:val="22"/>
          <w:szCs w:val="22"/>
        </w:rPr>
        <w:t xml:space="preserve">C the stress versus time-to-failure </w:t>
      </w:r>
      <w:r>
        <w:rPr>
          <w:rFonts w:ascii="Arial" w:hAnsi="Arial" w:cs="Arial"/>
          <w:sz w:val="22"/>
          <w:szCs w:val="22"/>
        </w:rPr>
        <w:t xml:space="preserve">behaviour </w:t>
      </w:r>
      <w:r>
        <w:rPr>
          <w:rFonts w:ascii="Arial" w:hAnsi="Arial" w:cs="Arial"/>
          <w:sz w:val="22"/>
          <w:szCs w:val="22"/>
        </w:rPr>
        <w:lastRenderedPageBreak/>
        <w:t xml:space="preserve">of the specimens </w:t>
      </w:r>
      <w:r w:rsidRPr="002764D7">
        <w:rPr>
          <w:rFonts w:ascii="Arial" w:hAnsi="Arial" w:cs="Arial"/>
          <w:sz w:val="22"/>
          <w:szCs w:val="22"/>
        </w:rPr>
        <w:t>is similar. It was decided to make a control batch of samples from the vessel steel to study the creep behaviour of this steel.</w:t>
      </w:r>
    </w:p>
    <w:p w:rsidR="009D5452" w:rsidRPr="002764D7" w:rsidRDefault="009D5452" w:rsidP="009D5452">
      <w:pPr>
        <w:pStyle w:val="Iauiue"/>
        <w:rPr>
          <w:rFonts w:ascii="Arial" w:hAnsi="Arial" w:cs="Arial"/>
          <w:sz w:val="22"/>
          <w:szCs w:val="22"/>
          <w:lang w:val="en-GB"/>
        </w:rPr>
      </w:pPr>
      <w:r>
        <w:rPr>
          <w:rFonts w:ascii="Arial" w:hAnsi="Arial" w:cs="Arial"/>
          <w:sz w:val="22"/>
          <w:szCs w:val="22"/>
        </w:rPr>
        <w:t>A p</w:t>
      </w:r>
      <w:r w:rsidRPr="002764D7">
        <w:rPr>
          <w:rFonts w:ascii="Arial" w:hAnsi="Arial" w:cs="Arial"/>
          <w:sz w:val="22"/>
          <w:szCs w:val="22"/>
        </w:rPr>
        <w:t xml:space="preserve">rolongation of the project without additional funding has been requested and was confirmed for up to one year. There is a hope that the works in the frame of this project may be financed by the concerned Russian organizations (The Ministry of Science and Education and RosEnergoAtom). Talks with the concerned parties in </w:t>
      </w:r>
      <w:smartTag w:uri="urn:schemas-microsoft-com:office:smarttags" w:element="country-region">
        <w:smartTag w:uri="urn:schemas-microsoft-com:office:smarttags" w:element="place">
          <w:r w:rsidRPr="002764D7">
            <w:rPr>
              <w:rFonts w:ascii="Arial" w:hAnsi="Arial" w:cs="Arial"/>
              <w:sz w:val="22"/>
              <w:szCs w:val="22"/>
            </w:rPr>
            <w:t>Russia</w:t>
          </w:r>
        </w:smartTag>
      </w:smartTag>
      <w:r w:rsidRPr="002764D7">
        <w:rPr>
          <w:rFonts w:ascii="Arial" w:hAnsi="Arial" w:cs="Arial"/>
          <w:sz w:val="22"/>
          <w:szCs w:val="22"/>
        </w:rPr>
        <w:t xml:space="preserve"> were held, and the technical parameters of the scaled model were preliminar</w:t>
      </w:r>
      <w:r>
        <w:rPr>
          <w:rFonts w:ascii="Arial" w:hAnsi="Arial" w:cs="Arial"/>
          <w:sz w:val="22"/>
          <w:szCs w:val="22"/>
        </w:rPr>
        <w:t>il</w:t>
      </w:r>
      <w:r w:rsidRPr="002764D7">
        <w:rPr>
          <w:rFonts w:ascii="Arial" w:hAnsi="Arial" w:cs="Arial"/>
          <w:sz w:val="22"/>
          <w:szCs w:val="22"/>
        </w:rPr>
        <w:t>y approved.</w:t>
      </w:r>
    </w:p>
    <w:p w:rsidR="009D5452" w:rsidRPr="007035AD" w:rsidRDefault="009D5452" w:rsidP="009D5452">
      <w:pPr>
        <w:pStyle w:val="Iauiue"/>
        <w:rPr>
          <w:rFonts w:ascii="Arial" w:hAnsi="Arial" w:cs="Arial"/>
          <w:sz w:val="22"/>
          <w:szCs w:val="22"/>
        </w:rPr>
      </w:pPr>
    </w:p>
    <w:p w:rsidR="009D5452" w:rsidRDefault="009D5452" w:rsidP="009D5452">
      <w:pPr>
        <w:jc w:val="both"/>
        <w:rPr>
          <w:rFonts w:ascii="Arial" w:hAnsi="Arial" w:cs="Arial"/>
          <w:sz w:val="22"/>
          <w:szCs w:val="22"/>
          <w:lang w:val="en-US"/>
        </w:rPr>
      </w:pPr>
      <w:r w:rsidRPr="00E43B56">
        <w:rPr>
          <w:rFonts w:ascii="Arial" w:hAnsi="Arial" w:cs="Arial"/>
          <w:b/>
          <w:bCs/>
          <w:sz w:val="22"/>
          <w:szCs w:val="22"/>
          <w:u w:val="single"/>
          <w:lang w:val="en-US"/>
        </w:rPr>
        <w:t>Topic #20</w:t>
      </w:r>
      <w:r>
        <w:rPr>
          <w:rFonts w:ascii="Arial" w:hAnsi="Arial" w:cs="Arial"/>
          <w:sz w:val="22"/>
          <w:szCs w:val="22"/>
          <w:lang w:val="en-US"/>
        </w:rPr>
        <w:t>: Containment thermal-hydraulics of current and future LWRs for severe accident</w:t>
      </w:r>
    </w:p>
    <w:p w:rsidR="009D5452" w:rsidRPr="00567C87" w:rsidRDefault="009D5452" w:rsidP="009D5452">
      <w:pPr>
        <w:jc w:val="both"/>
        <w:rPr>
          <w:rFonts w:ascii="Arial" w:hAnsi="Arial" w:cs="Arial"/>
          <w:sz w:val="22"/>
          <w:szCs w:val="22"/>
        </w:rPr>
      </w:pPr>
      <w:r w:rsidRPr="00567C87">
        <w:rPr>
          <w:rFonts w:ascii="Arial" w:hAnsi="Arial" w:cs="Arial"/>
          <w:sz w:val="22"/>
          <w:szCs w:val="22"/>
        </w:rPr>
        <w:t>Management; ERCOSAM</w:t>
      </w:r>
    </w:p>
    <w:p w:rsidR="009D5452" w:rsidRDefault="009D5452" w:rsidP="009D5452">
      <w:pPr>
        <w:jc w:val="both"/>
        <w:rPr>
          <w:rFonts w:ascii="Arial" w:hAnsi="Arial" w:cs="Arial"/>
          <w:sz w:val="22"/>
          <w:szCs w:val="22"/>
        </w:rPr>
      </w:pPr>
    </w:p>
    <w:p w:rsidR="009D5452" w:rsidRDefault="009D5452" w:rsidP="009D5452">
      <w:pPr>
        <w:jc w:val="both"/>
        <w:rPr>
          <w:rFonts w:ascii="Arial" w:hAnsi="Arial" w:cs="Arial"/>
          <w:sz w:val="22"/>
          <w:szCs w:val="22"/>
          <w:lang w:val="en-US"/>
        </w:rPr>
      </w:pPr>
      <w:r>
        <w:rPr>
          <w:rFonts w:ascii="Arial" w:hAnsi="Arial" w:cs="Arial"/>
          <w:sz w:val="22"/>
          <w:szCs w:val="22"/>
        </w:rPr>
        <w:t>S.Guentay (PSI) described the c</w:t>
      </w:r>
      <w:r w:rsidRPr="00567C87">
        <w:rPr>
          <w:rFonts w:ascii="Arial" w:hAnsi="Arial" w:cs="Arial"/>
          <w:sz w:val="22"/>
          <w:szCs w:val="22"/>
          <w:lang w:val="en-US"/>
        </w:rPr>
        <w:t>ontainment hydrogen issue</w:t>
      </w:r>
      <w:r>
        <w:rPr>
          <w:rFonts w:ascii="Arial" w:hAnsi="Arial" w:cs="Arial"/>
          <w:sz w:val="22"/>
          <w:szCs w:val="22"/>
          <w:lang w:val="en-US"/>
        </w:rPr>
        <w:t xml:space="preserve">s in the frame of the </w:t>
      </w:r>
      <w:r w:rsidRPr="00567C87">
        <w:rPr>
          <w:rFonts w:ascii="Arial" w:hAnsi="Arial" w:cs="Arial"/>
          <w:sz w:val="22"/>
          <w:szCs w:val="22"/>
          <w:lang w:val="en-US"/>
        </w:rPr>
        <w:t>ERCOSAM</w:t>
      </w:r>
      <w:r>
        <w:rPr>
          <w:rFonts w:ascii="Arial" w:hAnsi="Arial" w:cs="Arial"/>
          <w:sz w:val="22"/>
          <w:szCs w:val="22"/>
          <w:lang w:val="en-US"/>
        </w:rPr>
        <w:t xml:space="preserve"> project,</w:t>
      </w:r>
      <w:r w:rsidRPr="00567C87">
        <w:rPr>
          <w:rFonts w:ascii="Arial" w:hAnsi="Arial" w:cs="Arial"/>
          <w:sz w:val="22"/>
          <w:szCs w:val="22"/>
          <w:lang w:val="en-US"/>
        </w:rPr>
        <w:t xml:space="preserve"> </w:t>
      </w:r>
      <w:r>
        <w:rPr>
          <w:rFonts w:ascii="Arial" w:hAnsi="Arial" w:cs="Arial"/>
          <w:sz w:val="22"/>
          <w:szCs w:val="22"/>
          <w:lang w:val="en-US"/>
        </w:rPr>
        <w:t>which is aimed at a</w:t>
      </w:r>
      <w:r w:rsidRPr="00567C87">
        <w:rPr>
          <w:rFonts w:ascii="Arial" w:hAnsi="Arial" w:cs="Arial"/>
          <w:sz w:val="22"/>
          <w:szCs w:val="22"/>
          <w:lang w:val="en-US"/>
        </w:rPr>
        <w:t xml:space="preserve"> better understanding </w:t>
      </w:r>
      <w:r>
        <w:rPr>
          <w:rFonts w:ascii="Arial" w:hAnsi="Arial" w:cs="Arial"/>
          <w:sz w:val="22"/>
          <w:szCs w:val="22"/>
          <w:lang w:val="en-US"/>
        </w:rPr>
        <w:t xml:space="preserve">and improved </w:t>
      </w:r>
      <w:r w:rsidRPr="00567C87">
        <w:rPr>
          <w:rFonts w:ascii="Arial" w:hAnsi="Arial" w:cs="Arial"/>
          <w:sz w:val="22"/>
          <w:szCs w:val="22"/>
          <w:lang w:val="en-US"/>
        </w:rPr>
        <w:t>margins for hydrogen management</w:t>
      </w:r>
      <w:r>
        <w:rPr>
          <w:rFonts w:ascii="Arial" w:hAnsi="Arial" w:cs="Arial"/>
          <w:sz w:val="22"/>
          <w:szCs w:val="22"/>
          <w:lang w:val="en-US"/>
        </w:rPr>
        <w:t>, the p</w:t>
      </w:r>
      <w:r w:rsidRPr="00567C87">
        <w:rPr>
          <w:rFonts w:ascii="Arial" w:hAnsi="Arial" w:cs="Arial"/>
          <w:sz w:val="22"/>
          <w:szCs w:val="22"/>
          <w:lang w:val="en-US"/>
        </w:rPr>
        <w:t>roject partners</w:t>
      </w:r>
      <w:r>
        <w:rPr>
          <w:rFonts w:ascii="Arial" w:hAnsi="Arial" w:cs="Arial"/>
          <w:sz w:val="22"/>
          <w:szCs w:val="22"/>
          <w:lang w:val="en-US"/>
        </w:rPr>
        <w:t xml:space="preserve"> and c</w:t>
      </w:r>
      <w:r w:rsidRPr="00567C87">
        <w:rPr>
          <w:rFonts w:ascii="Arial" w:hAnsi="Arial" w:cs="Arial"/>
          <w:sz w:val="22"/>
          <w:szCs w:val="22"/>
          <w:lang w:val="en-US"/>
        </w:rPr>
        <w:t xml:space="preserve">urrent </w:t>
      </w:r>
      <w:r>
        <w:rPr>
          <w:rFonts w:ascii="Arial" w:hAnsi="Arial" w:cs="Arial"/>
          <w:sz w:val="22"/>
          <w:szCs w:val="22"/>
          <w:lang w:val="en-US"/>
        </w:rPr>
        <w:t>s</w:t>
      </w:r>
      <w:r w:rsidRPr="00567C87">
        <w:rPr>
          <w:rFonts w:ascii="Arial" w:hAnsi="Arial" w:cs="Arial"/>
          <w:sz w:val="22"/>
          <w:szCs w:val="22"/>
          <w:lang w:val="en-US"/>
        </w:rPr>
        <w:t>tatus</w:t>
      </w:r>
      <w:r>
        <w:rPr>
          <w:rFonts w:ascii="Arial" w:hAnsi="Arial" w:cs="Arial"/>
          <w:sz w:val="22"/>
          <w:szCs w:val="22"/>
          <w:lang w:val="en-US"/>
        </w:rPr>
        <w:t>.</w:t>
      </w:r>
    </w:p>
    <w:p w:rsidR="009D5452" w:rsidRDefault="009D5452" w:rsidP="009D5452">
      <w:pPr>
        <w:jc w:val="both"/>
        <w:rPr>
          <w:rFonts w:ascii="Arial" w:hAnsi="Arial" w:cs="Arial"/>
          <w:sz w:val="22"/>
          <w:szCs w:val="22"/>
          <w:lang w:val="en-US"/>
        </w:rPr>
      </w:pPr>
    </w:p>
    <w:p w:rsidR="009D5452" w:rsidRDefault="009D5452" w:rsidP="009D5452">
      <w:pPr>
        <w:tabs>
          <w:tab w:val="num" w:pos="720"/>
        </w:tabs>
        <w:jc w:val="both"/>
        <w:rPr>
          <w:rFonts w:ascii="Arial" w:hAnsi="Arial" w:cs="Arial"/>
          <w:sz w:val="22"/>
          <w:szCs w:val="22"/>
        </w:rPr>
      </w:pPr>
      <w:r w:rsidRPr="00265579">
        <w:rPr>
          <w:rFonts w:ascii="Arial" w:hAnsi="Arial" w:cs="Arial"/>
          <w:sz w:val="22"/>
          <w:szCs w:val="22"/>
        </w:rPr>
        <w:t xml:space="preserve">The presence of a stratification </w:t>
      </w:r>
      <w:r>
        <w:rPr>
          <w:rFonts w:ascii="Arial" w:hAnsi="Arial" w:cs="Arial"/>
          <w:sz w:val="22"/>
          <w:szCs w:val="22"/>
        </w:rPr>
        <w:t xml:space="preserve">of hydrogen </w:t>
      </w:r>
      <w:r w:rsidRPr="00265579">
        <w:rPr>
          <w:rFonts w:ascii="Arial" w:hAnsi="Arial" w:cs="Arial"/>
          <w:sz w:val="22"/>
          <w:szCs w:val="22"/>
        </w:rPr>
        <w:t xml:space="preserve">in a NPP containment is a source of concern, as pockets of hydrogen in high concentration could lead to a deflagration or detonation risk </w:t>
      </w:r>
      <w:r>
        <w:rPr>
          <w:rFonts w:ascii="Arial" w:hAnsi="Arial" w:cs="Arial"/>
          <w:sz w:val="22"/>
          <w:szCs w:val="22"/>
        </w:rPr>
        <w:t>and damage</w:t>
      </w:r>
      <w:r w:rsidRPr="00265579">
        <w:rPr>
          <w:rFonts w:ascii="Arial" w:hAnsi="Arial" w:cs="Arial"/>
          <w:sz w:val="22"/>
          <w:szCs w:val="22"/>
        </w:rPr>
        <w:t xml:space="preserve"> equipment necessary for safety and even the containment</w:t>
      </w:r>
      <w:r>
        <w:rPr>
          <w:rFonts w:ascii="Arial" w:hAnsi="Arial" w:cs="Arial"/>
          <w:sz w:val="22"/>
          <w:szCs w:val="22"/>
        </w:rPr>
        <w:t>’s</w:t>
      </w:r>
      <w:r w:rsidRPr="00265579">
        <w:rPr>
          <w:rFonts w:ascii="Arial" w:hAnsi="Arial" w:cs="Arial"/>
          <w:sz w:val="22"/>
          <w:szCs w:val="22"/>
        </w:rPr>
        <w:t xml:space="preserve"> integrity. The objectives of ERCOSAM</w:t>
      </w:r>
      <w:r>
        <w:rPr>
          <w:rFonts w:ascii="Arial" w:hAnsi="Arial" w:cs="Arial"/>
          <w:sz w:val="22"/>
          <w:szCs w:val="22"/>
        </w:rPr>
        <w:t xml:space="preserve"> are</w:t>
      </w:r>
      <w:r w:rsidRPr="00265579">
        <w:rPr>
          <w:rFonts w:ascii="Arial" w:hAnsi="Arial" w:cs="Arial"/>
          <w:sz w:val="22"/>
          <w:szCs w:val="22"/>
        </w:rPr>
        <w:t xml:space="preserve">: </w:t>
      </w:r>
      <w:r>
        <w:rPr>
          <w:rFonts w:ascii="Arial" w:hAnsi="Arial" w:cs="Arial"/>
          <w:sz w:val="22"/>
          <w:szCs w:val="22"/>
        </w:rPr>
        <w:t xml:space="preserve">1) to </w:t>
      </w:r>
      <w:r w:rsidRPr="00265579">
        <w:rPr>
          <w:rFonts w:ascii="Arial" w:hAnsi="Arial" w:cs="Arial"/>
          <w:sz w:val="22"/>
          <w:szCs w:val="22"/>
        </w:rPr>
        <w:t>establish whether in a test sequence</w:t>
      </w:r>
      <w:r>
        <w:rPr>
          <w:rFonts w:ascii="Arial" w:hAnsi="Arial" w:cs="Arial"/>
          <w:sz w:val="22"/>
          <w:szCs w:val="22"/>
        </w:rPr>
        <w:t>,</w:t>
      </w:r>
      <w:r w:rsidRPr="00265579">
        <w:rPr>
          <w:rFonts w:ascii="Arial" w:hAnsi="Arial" w:cs="Arial"/>
          <w:sz w:val="22"/>
          <w:szCs w:val="22"/>
        </w:rPr>
        <w:t xml:space="preserve"> representative of a severe accident in a LWR, chosen from existing plant calculations, a hydrogen (helium) stratification can be established during part of the transient starting from the loss</w:t>
      </w:r>
      <w:r>
        <w:rPr>
          <w:rFonts w:ascii="Arial" w:hAnsi="Arial" w:cs="Arial"/>
          <w:sz w:val="22"/>
          <w:szCs w:val="22"/>
        </w:rPr>
        <w:t>-o</w:t>
      </w:r>
      <w:r w:rsidRPr="00265579">
        <w:rPr>
          <w:rFonts w:ascii="Arial" w:hAnsi="Arial" w:cs="Arial"/>
          <w:sz w:val="22"/>
          <w:szCs w:val="22"/>
        </w:rPr>
        <w:t>f</w:t>
      </w:r>
      <w:r>
        <w:rPr>
          <w:rFonts w:ascii="Arial" w:hAnsi="Arial" w:cs="Arial"/>
          <w:sz w:val="22"/>
          <w:szCs w:val="22"/>
        </w:rPr>
        <w:t>-</w:t>
      </w:r>
      <w:r w:rsidRPr="00265579">
        <w:rPr>
          <w:rFonts w:ascii="Arial" w:hAnsi="Arial" w:cs="Arial"/>
          <w:sz w:val="22"/>
          <w:szCs w:val="22"/>
        </w:rPr>
        <w:t xml:space="preserve">coolant accident (LOCA) blowdown until the end of bulk hydrogen release from the reactor vessel into the containment, </w:t>
      </w:r>
      <w:r>
        <w:rPr>
          <w:rFonts w:ascii="Arial" w:hAnsi="Arial" w:cs="Arial"/>
          <w:sz w:val="22"/>
          <w:szCs w:val="22"/>
        </w:rPr>
        <w:t xml:space="preserve">and 2) </w:t>
      </w:r>
      <w:r w:rsidRPr="00265579">
        <w:rPr>
          <w:rFonts w:ascii="Arial" w:hAnsi="Arial" w:cs="Arial"/>
          <w:sz w:val="22"/>
          <w:szCs w:val="22"/>
        </w:rPr>
        <w:t xml:space="preserve">how this stratification can be broken down by the operation of </w:t>
      </w:r>
      <w:r>
        <w:rPr>
          <w:rFonts w:ascii="Arial" w:hAnsi="Arial" w:cs="Arial"/>
          <w:sz w:val="22"/>
          <w:szCs w:val="22"/>
        </w:rPr>
        <w:t>s</w:t>
      </w:r>
      <w:r w:rsidRPr="00265579">
        <w:rPr>
          <w:rFonts w:ascii="Arial" w:hAnsi="Arial" w:cs="Arial"/>
          <w:sz w:val="22"/>
          <w:szCs w:val="22"/>
        </w:rPr>
        <w:t xml:space="preserve">evere </w:t>
      </w:r>
      <w:r>
        <w:rPr>
          <w:rFonts w:ascii="Arial" w:hAnsi="Arial" w:cs="Arial"/>
          <w:sz w:val="22"/>
          <w:szCs w:val="22"/>
        </w:rPr>
        <w:t>a</w:t>
      </w:r>
      <w:r w:rsidRPr="00265579">
        <w:rPr>
          <w:rFonts w:ascii="Arial" w:hAnsi="Arial" w:cs="Arial"/>
          <w:sz w:val="22"/>
          <w:szCs w:val="22"/>
        </w:rPr>
        <w:t xml:space="preserve">ccident </w:t>
      </w:r>
      <w:r>
        <w:rPr>
          <w:rFonts w:ascii="Arial" w:hAnsi="Arial" w:cs="Arial"/>
          <w:sz w:val="22"/>
          <w:szCs w:val="22"/>
        </w:rPr>
        <w:t>m</w:t>
      </w:r>
      <w:r w:rsidRPr="00265579">
        <w:rPr>
          <w:rFonts w:ascii="Arial" w:hAnsi="Arial" w:cs="Arial"/>
          <w:sz w:val="22"/>
          <w:szCs w:val="22"/>
        </w:rPr>
        <w:t xml:space="preserve">anagement systems (SAMs); sprays, coolers and </w:t>
      </w:r>
      <w:r>
        <w:rPr>
          <w:rFonts w:ascii="Arial" w:hAnsi="Arial" w:cs="Arial"/>
          <w:sz w:val="22"/>
          <w:szCs w:val="22"/>
        </w:rPr>
        <w:t>p</w:t>
      </w:r>
      <w:r w:rsidRPr="00265579">
        <w:rPr>
          <w:rFonts w:ascii="Arial" w:hAnsi="Arial" w:cs="Arial"/>
          <w:sz w:val="22"/>
          <w:szCs w:val="22"/>
        </w:rPr>
        <w:t xml:space="preserve">assive </w:t>
      </w:r>
      <w:r>
        <w:rPr>
          <w:rFonts w:ascii="Arial" w:hAnsi="Arial" w:cs="Arial"/>
          <w:sz w:val="22"/>
          <w:szCs w:val="22"/>
        </w:rPr>
        <w:t>a</w:t>
      </w:r>
      <w:r w:rsidRPr="00265579">
        <w:rPr>
          <w:rFonts w:ascii="Arial" w:hAnsi="Arial" w:cs="Arial"/>
          <w:sz w:val="22"/>
          <w:szCs w:val="22"/>
        </w:rPr>
        <w:t xml:space="preserve">uto-catalytic </w:t>
      </w:r>
      <w:r>
        <w:rPr>
          <w:rFonts w:ascii="Arial" w:hAnsi="Arial" w:cs="Arial"/>
          <w:sz w:val="22"/>
          <w:szCs w:val="22"/>
        </w:rPr>
        <w:t>r</w:t>
      </w:r>
      <w:r w:rsidRPr="00265579">
        <w:rPr>
          <w:rFonts w:ascii="Arial" w:hAnsi="Arial" w:cs="Arial"/>
          <w:sz w:val="22"/>
          <w:szCs w:val="22"/>
        </w:rPr>
        <w:t>ecombiners (PARs).</w:t>
      </w:r>
    </w:p>
    <w:p w:rsidR="009D5452" w:rsidRDefault="009D5452" w:rsidP="009D5452">
      <w:pPr>
        <w:tabs>
          <w:tab w:val="num" w:pos="720"/>
        </w:tabs>
        <w:jc w:val="both"/>
        <w:rPr>
          <w:rFonts w:ascii="Arial" w:hAnsi="Arial" w:cs="Arial"/>
          <w:sz w:val="22"/>
          <w:szCs w:val="22"/>
        </w:rPr>
      </w:pPr>
    </w:p>
    <w:p w:rsidR="009D5452" w:rsidRDefault="009D5452" w:rsidP="009D5452">
      <w:pPr>
        <w:tabs>
          <w:tab w:val="num" w:pos="720"/>
        </w:tabs>
        <w:jc w:val="both"/>
        <w:rPr>
          <w:rFonts w:ascii="Arial" w:hAnsi="Arial" w:cs="Arial"/>
          <w:sz w:val="22"/>
          <w:szCs w:val="22"/>
          <w:lang w:val="en-US"/>
        </w:rPr>
      </w:pPr>
      <w:r>
        <w:rPr>
          <w:rFonts w:ascii="Arial" w:hAnsi="Arial" w:cs="Arial"/>
          <w:sz w:val="22"/>
          <w:szCs w:val="22"/>
          <w:lang w:val="en-US"/>
        </w:rPr>
        <w:t>A t</w:t>
      </w:r>
      <w:r w:rsidRPr="00D41317">
        <w:rPr>
          <w:rFonts w:ascii="Arial" w:hAnsi="Arial" w:cs="Arial"/>
          <w:sz w:val="22"/>
          <w:szCs w:val="22"/>
          <w:lang w:val="en-US"/>
        </w:rPr>
        <w:t>wo tier approach</w:t>
      </w:r>
      <w:r>
        <w:rPr>
          <w:rFonts w:ascii="Arial" w:hAnsi="Arial" w:cs="Arial"/>
          <w:sz w:val="22"/>
          <w:szCs w:val="22"/>
          <w:lang w:val="en-US"/>
        </w:rPr>
        <w:t xml:space="preserve"> is planned: 1) </w:t>
      </w:r>
      <w:r w:rsidRPr="00D41317">
        <w:rPr>
          <w:rFonts w:ascii="Arial" w:hAnsi="Arial" w:cs="Arial"/>
          <w:sz w:val="22"/>
          <w:szCs w:val="22"/>
          <w:lang w:val="en-US"/>
        </w:rPr>
        <w:t xml:space="preserve">Experiments in four containment simulators with very small to very large scales at conditions scaled down </w:t>
      </w:r>
      <w:r>
        <w:rPr>
          <w:rFonts w:ascii="Arial" w:hAnsi="Arial" w:cs="Arial"/>
          <w:sz w:val="22"/>
          <w:szCs w:val="22"/>
          <w:lang w:val="en-US"/>
        </w:rPr>
        <w:t xml:space="preserve">from </w:t>
      </w:r>
      <w:r w:rsidRPr="00D41317">
        <w:rPr>
          <w:rFonts w:ascii="Arial" w:hAnsi="Arial" w:cs="Arial"/>
          <w:sz w:val="22"/>
          <w:szCs w:val="22"/>
          <w:lang w:val="en-US"/>
        </w:rPr>
        <w:t>prototypical accident conditions in real plants</w:t>
      </w:r>
      <w:r>
        <w:rPr>
          <w:rFonts w:ascii="Arial" w:hAnsi="Arial" w:cs="Arial"/>
          <w:sz w:val="22"/>
          <w:szCs w:val="22"/>
          <w:lang w:val="en-US"/>
        </w:rPr>
        <w:t xml:space="preserve">. 2) </w:t>
      </w:r>
      <w:r w:rsidRPr="00D41317">
        <w:rPr>
          <w:rFonts w:ascii="Arial" w:hAnsi="Arial" w:cs="Arial"/>
          <w:sz w:val="22"/>
          <w:szCs w:val="22"/>
          <w:lang w:val="en-US"/>
        </w:rPr>
        <w:t>Planning, pre- and post test calculations using 3D, CFD and lumped parameter codes to improve confidence in the codes for future plant safety analyses (PSA L2, plant behavior, assessment and design of SAM measures for hydrogen management)</w:t>
      </w:r>
      <w:r>
        <w:rPr>
          <w:rFonts w:ascii="Arial" w:hAnsi="Arial" w:cs="Arial"/>
          <w:sz w:val="22"/>
          <w:szCs w:val="22"/>
          <w:lang w:val="en-US"/>
        </w:rPr>
        <w:t>.</w:t>
      </w:r>
    </w:p>
    <w:p w:rsidR="009D5452" w:rsidRPr="00D41317" w:rsidRDefault="009D5452" w:rsidP="009D5452">
      <w:pPr>
        <w:tabs>
          <w:tab w:val="num" w:pos="720"/>
        </w:tabs>
        <w:jc w:val="both"/>
        <w:rPr>
          <w:rFonts w:ascii="Arial" w:hAnsi="Arial" w:cs="Arial"/>
          <w:sz w:val="22"/>
          <w:szCs w:val="22"/>
        </w:rPr>
      </w:pPr>
      <w:r w:rsidRPr="00D41317">
        <w:rPr>
          <w:rFonts w:ascii="Arial" w:hAnsi="Arial" w:cs="Arial"/>
          <w:sz w:val="22"/>
          <w:szCs w:val="22"/>
        </w:rPr>
        <w:t xml:space="preserve">Experiments </w:t>
      </w:r>
      <w:r>
        <w:rPr>
          <w:rFonts w:ascii="Arial" w:hAnsi="Arial" w:cs="Arial"/>
          <w:sz w:val="22"/>
          <w:szCs w:val="22"/>
        </w:rPr>
        <w:t>are</w:t>
      </w:r>
      <w:r w:rsidRPr="00D41317">
        <w:rPr>
          <w:rFonts w:ascii="Arial" w:hAnsi="Arial" w:cs="Arial"/>
          <w:sz w:val="22"/>
          <w:szCs w:val="22"/>
        </w:rPr>
        <w:t xml:space="preserve"> planned</w:t>
      </w:r>
      <w:r>
        <w:rPr>
          <w:rFonts w:ascii="Arial" w:hAnsi="Arial" w:cs="Arial"/>
          <w:sz w:val="22"/>
          <w:szCs w:val="22"/>
        </w:rPr>
        <w:t xml:space="preserve"> in the following facilities:</w:t>
      </w:r>
      <w:r w:rsidRPr="00D41317">
        <w:rPr>
          <w:rFonts w:ascii="Arial" w:hAnsi="Arial" w:cs="Arial"/>
          <w:sz w:val="22"/>
          <w:szCs w:val="22"/>
        </w:rPr>
        <w:t xml:space="preserve"> “small scale” TOSQAN (IRSN, Saclay)</w:t>
      </w:r>
      <w:r>
        <w:rPr>
          <w:rFonts w:ascii="Arial" w:hAnsi="Arial" w:cs="Arial"/>
          <w:sz w:val="22"/>
          <w:szCs w:val="22"/>
        </w:rPr>
        <w:t>;</w:t>
      </w:r>
      <w:r w:rsidRPr="00D41317">
        <w:rPr>
          <w:rFonts w:ascii="Arial" w:hAnsi="Arial" w:cs="Arial"/>
          <w:sz w:val="22"/>
          <w:szCs w:val="22"/>
        </w:rPr>
        <w:t xml:space="preserve"> "medium scale" MISTRA (CEA, Saclay)</w:t>
      </w:r>
      <w:r>
        <w:rPr>
          <w:rFonts w:ascii="Arial" w:hAnsi="Arial" w:cs="Arial"/>
          <w:sz w:val="22"/>
          <w:szCs w:val="22"/>
        </w:rPr>
        <w:t xml:space="preserve">; </w:t>
      </w:r>
      <w:r w:rsidRPr="00D41317">
        <w:rPr>
          <w:rFonts w:ascii="Arial" w:hAnsi="Arial" w:cs="Arial"/>
          <w:sz w:val="22"/>
          <w:szCs w:val="22"/>
        </w:rPr>
        <w:t>“large scale” PANDA (PSI, Villigen) and "nearly prototypical scale" KMS-like facility (only for code benchmarking)</w:t>
      </w:r>
      <w:r>
        <w:rPr>
          <w:rFonts w:ascii="Arial" w:hAnsi="Arial" w:cs="Arial"/>
          <w:sz w:val="22"/>
          <w:szCs w:val="22"/>
        </w:rPr>
        <w:t>.</w:t>
      </w:r>
    </w:p>
    <w:p w:rsidR="009D5452" w:rsidRDefault="009D5452" w:rsidP="009D5452">
      <w:pPr>
        <w:tabs>
          <w:tab w:val="num" w:pos="720"/>
        </w:tabs>
        <w:jc w:val="both"/>
        <w:rPr>
          <w:rFonts w:ascii="Arial" w:hAnsi="Arial" w:cs="Arial"/>
          <w:sz w:val="22"/>
          <w:szCs w:val="22"/>
          <w:lang w:val="en-US"/>
        </w:rPr>
      </w:pPr>
    </w:p>
    <w:p w:rsidR="009D5452" w:rsidRPr="00D41317" w:rsidRDefault="009D5452" w:rsidP="009D5452">
      <w:pPr>
        <w:tabs>
          <w:tab w:val="num" w:pos="720"/>
        </w:tabs>
        <w:jc w:val="both"/>
        <w:rPr>
          <w:rFonts w:ascii="Arial" w:hAnsi="Arial" w:cs="Arial"/>
          <w:sz w:val="22"/>
          <w:szCs w:val="22"/>
          <w:lang w:val="en-US"/>
        </w:rPr>
      </w:pPr>
      <w:r>
        <w:rPr>
          <w:rFonts w:ascii="Arial" w:hAnsi="Arial" w:cs="Arial"/>
          <w:sz w:val="22"/>
          <w:szCs w:val="22"/>
          <w:lang w:val="en-US"/>
        </w:rPr>
        <w:t xml:space="preserve">The current status is as follows: </w:t>
      </w:r>
      <w:r w:rsidRPr="00D41317">
        <w:rPr>
          <w:rFonts w:ascii="Arial" w:hAnsi="Arial" w:cs="Arial"/>
          <w:sz w:val="22"/>
          <w:szCs w:val="22"/>
        </w:rPr>
        <w:t>IRSN prepared a scaling study which</w:t>
      </w:r>
      <w:r>
        <w:rPr>
          <w:rFonts w:ascii="Arial" w:hAnsi="Arial" w:cs="Arial"/>
          <w:sz w:val="22"/>
          <w:szCs w:val="22"/>
        </w:rPr>
        <w:t xml:space="preserve"> c</w:t>
      </w:r>
      <w:r w:rsidRPr="00D41317">
        <w:rPr>
          <w:rFonts w:ascii="Arial" w:hAnsi="Arial" w:cs="Arial"/>
          <w:sz w:val="22"/>
          <w:szCs w:val="22"/>
        </w:rPr>
        <w:t>onsiders plant studies provided by IRSN, PSI and IBRAE about the steam and H</w:t>
      </w:r>
      <w:r w:rsidRPr="0099722C">
        <w:rPr>
          <w:rFonts w:ascii="Arial" w:hAnsi="Arial" w:cs="Arial"/>
          <w:sz w:val="22"/>
          <w:szCs w:val="22"/>
          <w:vertAlign w:val="subscript"/>
        </w:rPr>
        <w:t>2</w:t>
      </w:r>
      <w:r w:rsidRPr="00D41317">
        <w:rPr>
          <w:rFonts w:ascii="Arial" w:hAnsi="Arial" w:cs="Arial"/>
          <w:sz w:val="22"/>
          <w:szCs w:val="22"/>
        </w:rPr>
        <w:t xml:space="preserve"> loads </w:t>
      </w:r>
      <w:r>
        <w:rPr>
          <w:rFonts w:ascii="Arial" w:hAnsi="Arial" w:cs="Arial"/>
          <w:sz w:val="22"/>
          <w:szCs w:val="22"/>
        </w:rPr>
        <w:t>of</w:t>
      </w:r>
      <w:r w:rsidRPr="00D41317">
        <w:rPr>
          <w:rFonts w:ascii="Arial" w:hAnsi="Arial" w:cs="Arial"/>
          <w:sz w:val="22"/>
          <w:szCs w:val="22"/>
        </w:rPr>
        <w:t xml:space="preserve"> certain PWR designs</w:t>
      </w:r>
      <w:r>
        <w:rPr>
          <w:rFonts w:ascii="Arial" w:hAnsi="Arial" w:cs="Arial"/>
          <w:sz w:val="22"/>
          <w:szCs w:val="22"/>
        </w:rPr>
        <w:t>. This</w:t>
      </w:r>
      <w:r w:rsidRPr="00D41317">
        <w:rPr>
          <w:rFonts w:ascii="Arial" w:hAnsi="Arial" w:cs="Arial"/>
          <w:sz w:val="22"/>
          <w:szCs w:val="22"/>
        </w:rPr>
        <w:t xml:space="preserve"> information </w:t>
      </w:r>
      <w:r>
        <w:rPr>
          <w:rFonts w:ascii="Arial" w:hAnsi="Arial" w:cs="Arial"/>
          <w:sz w:val="22"/>
          <w:szCs w:val="22"/>
        </w:rPr>
        <w:t>is t</w:t>
      </w:r>
      <w:r w:rsidRPr="00D41317">
        <w:rPr>
          <w:rFonts w:ascii="Arial" w:hAnsi="Arial" w:cs="Arial"/>
          <w:sz w:val="22"/>
          <w:szCs w:val="22"/>
        </w:rPr>
        <w:t>ranspos</w:t>
      </w:r>
      <w:r>
        <w:rPr>
          <w:rFonts w:ascii="Arial" w:hAnsi="Arial" w:cs="Arial"/>
          <w:sz w:val="22"/>
          <w:szCs w:val="22"/>
        </w:rPr>
        <w:t>ed</w:t>
      </w:r>
      <w:r w:rsidRPr="00D41317">
        <w:rPr>
          <w:rFonts w:ascii="Arial" w:hAnsi="Arial" w:cs="Arial"/>
          <w:sz w:val="22"/>
          <w:szCs w:val="22"/>
        </w:rPr>
        <w:t xml:space="preserve"> to a generic 1000 MW</w:t>
      </w:r>
      <w:r w:rsidRPr="00D41317">
        <w:rPr>
          <w:rFonts w:ascii="Arial" w:hAnsi="Arial" w:cs="Arial"/>
          <w:sz w:val="22"/>
          <w:szCs w:val="22"/>
          <w:vertAlign w:val="subscript"/>
        </w:rPr>
        <w:t>th</w:t>
      </w:r>
      <w:r w:rsidRPr="00D41317">
        <w:rPr>
          <w:rFonts w:ascii="Arial" w:hAnsi="Arial" w:cs="Arial"/>
          <w:sz w:val="22"/>
          <w:szCs w:val="22"/>
        </w:rPr>
        <w:t xml:space="preserve"> plant containment size</w:t>
      </w:r>
      <w:r>
        <w:rPr>
          <w:rFonts w:ascii="Arial" w:hAnsi="Arial" w:cs="Arial"/>
          <w:sz w:val="22"/>
          <w:szCs w:val="22"/>
        </w:rPr>
        <w:t>. S</w:t>
      </w:r>
      <w:r w:rsidRPr="00D41317">
        <w:rPr>
          <w:rFonts w:ascii="Arial" w:hAnsi="Arial" w:cs="Arial"/>
          <w:sz w:val="22"/>
          <w:szCs w:val="22"/>
        </w:rPr>
        <w:t>tud</w:t>
      </w:r>
      <w:r>
        <w:rPr>
          <w:rFonts w:ascii="Arial" w:hAnsi="Arial" w:cs="Arial"/>
          <w:sz w:val="22"/>
          <w:szCs w:val="22"/>
        </w:rPr>
        <w:t>ies</w:t>
      </w:r>
      <w:r w:rsidRPr="00D41317">
        <w:rPr>
          <w:rFonts w:ascii="Arial" w:hAnsi="Arial" w:cs="Arial"/>
          <w:sz w:val="22"/>
          <w:szCs w:val="22"/>
        </w:rPr>
        <w:t xml:space="preserve"> to determine H</w:t>
      </w:r>
      <w:r w:rsidRPr="0099722C">
        <w:rPr>
          <w:rFonts w:ascii="Arial" w:hAnsi="Arial" w:cs="Arial"/>
          <w:sz w:val="22"/>
          <w:szCs w:val="22"/>
          <w:vertAlign w:val="subscript"/>
        </w:rPr>
        <w:t>2</w:t>
      </w:r>
      <w:r w:rsidRPr="00D41317">
        <w:rPr>
          <w:rFonts w:ascii="Arial" w:hAnsi="Arial" w:cs="Arial"/>
          <w:sz w:val="22"/>
          <w:szCs w:val="22"/>
        </w:rPr>
        <w:t xml:space="preserve"> distribution for several conditions for th</w:t>
      </w:r>
      <w:r>
        <w:rPr>
          <w:rFonts w:ascii="Arial" w:hAnsi="Arial" w:cs="Arial"/>
          <w:sz w:val="22"/>
          <w:szCs w:val="22"/>
        </w:rPr>
        <w:t>is</w:t>
      </w:r>
      <w:r w:rsidRPr="00D41317">
        <w:rPr>
          <w:rFonts w:ascii="Arial" w:hAnsi="Arial" w:cs="Arial"/>
          <w:sz w:val="22"/>
          <w:szCs w:val="22"/>
        </w:rPr>
        <w:t xml:space="preserve"> reference size</w:t>
      </w:r>
      <w:r>
        <w:rPr>
          <w:rFonts w:ascii="Arial" w:hAnsi="Arial" w:cs="Arial"/>
          <w:sz w:val="22"/>
          <w:szCs w:val="22"/>
        </w:rPr>
        <w:t xml:space="preserve"> have been conducted. </w:t>
      </w:r>
      <w:r w:rsidRPr="00D41317">
        <w:rPr>
          <w:rFonts w:ascii="Arial" w:hAnsi="Arial" w:cs="Arial"/>
          <w:sz w:val="22"/>
          <w:szCs w:val="22"/>
        </w:rPr>
        <w:t xml:space="preserve">IRSN is </w:t>
      </w:r>
      <w:r>
        <w:rPr>
          <w:rFonts w:ascii="Arial" w:hAnsi="Arial" w:cs="Arial"/>
          <w:sz w:val="22"/>
          <w:szCs w:val="22"/>
        </w:rPr>
        <w:t>currently determining</w:t>
      </w:r>
      <w:r w:rsidRPr="00D41317">
        <w:rPr>
          <w:rFonts w:ascii="Arial" w:hAnsi="Arial" w:cs="Arial"/>
          <w:sz w:val="22"/>
          <w:szCs w:val="22"/>
        </w:rPr>
        <w:t xml:space="preserve"> the ranges of initial and boundary conditions of the tests to be conducted in TOSQAN, MISTRA, PANDA and KMS</w:t>
      </w:r>
      <w:r>
        <w:rPr>
          <w:rFonts w:ascii="Arial" w:hAnsi="Arial" w:cs="Arial"/>
          <w:sz w:val="22"/>
          <w:szCs w:val="22"/>
        </w:rPr>
        <w:t>-</w:t>
      </w:r>
      <w:r w:rsidRPr="00D41317">
        <w:rPr>
          <w:rFonts w:ascii="Arial" w:hAnsi="Arial" w:cs="Arial"/>
          <w:sz w:val="22"/>
          <w:szCs w:val="22"/>
        </w:rPr>
        <w:t>like facility</w:t>
      </w:r>
      <w:r>
        <w:rPr>
          <w:rFonts w:ascii="Arial" w:hAnsi="Arial" w:cs="Arial"/>
          <w:sz w:val="22"/>
          <w:szCs w:val="22"/>
        </w:rPr>
        <w:t>.</w:t>
      </w:r>
    </w:p>
    <w:p w:rsidR="009D5452" w:rsidRPr="00D41317" w:rsidRDefault="009D5452" w:rsidP="009D5452">
      <w:pPr>
        <w:tabs>
          <w:tab w:val="num" w:pos="720"/>
        </w:tabs>
        <w:jc w:val="both"/>
        <w:rPr>
          <w:rFonts w:ascii="Arial" w:hAnsi="Arial" w:cs="Arial"/>
          <w:sz w:val="22"/>
          <w:szCs w:val="22"/>
        </w:rPr>
      </w:pPr>
    </w:p>
    <w:p w:rsidR="009D5452" w:rsidRPr="00EB221D" w:rsidRDefault="009D5452" w:rsidP="009D5452">
      <w:pPr>
        <w:tabs>
          <w:tab w:val="num" w:pos="720"/>
        </w:tabs>
        <w:jc w:val="both"/>
        <w:rPr>
          <w:rFonts w:ascii="Arial" w:hAnsi="Arial" w:cs="Arial"/>
          <w:sz w:val="22"/>
          <w:szCs w:val="22"/>
        </w:rPr>
      </w:pPr>
      <w:r w:rsidRPr="008F5CE8">
        <w:rPr>
          <w:rFonts w:ascii="Arial" w:hAnsi="Arial" w:cs="Arial"/>
          <w:b/>
          <w:bCs/>
          <w:sz w:val="22"/>
          <w:szCs w:val="22"/>
          <w:u w:val="single"/>
        </w:rPr>
        <w:t>Topic #2</w:t>
      </w:r>
      <w:r>
        <w:rPr>
          <w:rFonts w:ascii="Arial" w:hAnsi="Arial" w:cs="Arial"/>
          <w:b/>
          <w:bCs/>
          <w:sz w:val="22"/>
          <w:szCs w:val="22"/>
          <w:u w:val="single"/>
        </w:rPr>
        <w:t>1</w:t>
      </w:r>
      <w:r w:rsidRPr="00C6363C">
        <w:rPr>
          <w:rFonts w:ascii="Arial" w:hAnsi="Arial" w:cs="Arial"/>
          <w:b/>
          <w:bCs/>
          <w:sz w:val="22"/>
          <w:szCs w:val="22"/>
        </w:rPr>
        <w:t>:</w:t>
      </w:r>
      <w:r>
        <w:rPr>
          <w:rFonts w:ascii="Arial" w:hAnsi="Arial" w:cs="Arial"/>
          <w:b/>
          <w:bCs/>
          <w:sz w:val="22"/>
          <w:szCs w:val="22"/>
        </w:rPr>
        <w:t xml:space="preserve"> </w:t>
      </w:r>
      <w:r w:rsidRPr="00EB221D">
        <w:rPr>
          <w:rFonts w:ascii="Arial" w:hAnsi="Arial" w:cs="Arial"/>
          <w:sz w:val="22"/>
          <w:szCs w:val="22"/>
        </w:rPr>
        <w:t>Technical tour to the geothermal power stations of ENEL Green Power in Larderello, Italy</w:t>
      </w:r>
    </w:p>
    <w:p w:rsidR="009D5452" w:rsidRPr="00265579" w:rsidRDefault="009D5452" w:rsidP="009D5452">
      <w:pPr>
        <w:tabs>
          <w:tab w:val="num" w:pos="720"/>
        </w:tabs>
        <w:jc w:val="both"/>
        <w:rPr>
          <w:rFonts w:ascii="Arial" w:hAnsi="Arial" w:cs="Arial"/>
          <w:sz w:val="22"/>
          <w:szCs w:val="22"/>
          <w:lang w:val="en-US"/>
        </w:rPr>
      </w:pPr>
    </w:p>
    <w:p w:rsidR="009D5452" w:rsidRDefault="009D5452" w:rsidP="009D5452">
      <w:pPr>
        <w:jc w:val="both"/>
        <w:rPr>
          <w:rFonts w:ascii="Arial" w:hAnsi="Arial" w:cs="Arial"/>
          <w:sz w:val="22"/>
          <w:szCs w:val="22"/>
        </w:rPr>
      </w:pPr>
      <w:r>
        <w:rPr>
          <w:rFonts w:ascii="Arial" w:hAnsi="Arial" w:cs="Arial"/>
          <w:sz w:val="22"/>
          <w:szCs w:val="22"/>
        </w:rPr>
        <w:t>R.Parri (ENEL Green Power) welcomed the participants of the CEG-SAM meeting at the INEL Headquarter in Larderello (about 80km from Pisa) and described the energy production by the various geothermal power stations. After the visit of the “Geothermal History Museum” (from 1777 to nowadays) a visit of the geothermal well head and geothermal electric power plant in “Valle Secolo” took place.</w:t>
      </w:r>
    </w:p>
    <w:p w:rsidR="009D5452" w:rsidRDefault="009D5452" w:rsidP="009D5452">
      <w:pPr>
        <w:jc w:val="both"/>
        <w:rPr>
          <w:rFonts w:ascii="Arial" w:hAnsi="Arial" w:cs="Arial"/>
          <w:sz w:val="22"/>
          <w:szCs w:val="22"/>
        </w:rPr>
      </w:pPr>
    </w:p>
    <w:p w:rsidR="009D5452" w:rsidRPr="00295801" w:rsidRDefault="009D5452" w:rsidP="009D5452">
      <w:pPr>
        <w:autoSpaceDE w:val="0"/>
        <w:autoSpaceDN w:val="0"/>
        <w:adjustRightInd w:val="0"/>
        <w:jc w:val="both"/>
        <w:rPr>
          <w:rFonts w:ascii="Arial" w:eastAsia="SimSun" w:hAnsi="Arial" w:cs="Arial"/>
          <w:sz w:val="22"/>
          <w:szCs w:val="22"/>
          <w:lang w:eastAsia="zh-CN"/>
        </w:rPr>
      </w:pPr>
      <w:r w:rsidRPr="00295801">
        <w:rPr>
          <w:rFonts w:ascii="Arial" w:eastAsia="SimSun" w:hAnsi="Arial" w:cs="Arial"/>
          <w:sz w:val="22"/>
          <w:szCs w:val="22"/>
          <w:lang w:eastAsia="zh-CN"/>
        </w:rPr>
        <w:t>Electricity from geothermal energy had a modest start in 1904 at Larderello in the Tuscany region of north</w:t>
      </w:r>
      <w:r>
        <w:rPr>
          <w:rFonts w:ascii="Arial" w:eastAsia="SimSun" w:hAnsi="Arial" w:cs="Arial"/>
          <w:sz w:val="22"/>
          <w:szCs w:val="22"/>
          <w:lang w:eastAsia="zh-CN"/>
        </w:rPr>
        <w:t>-</w:t>
      </w:r>
      <w:r w:rsidRPr="00295801">
        <w:rPr>
          <w:rFonts w:ascii="Arial" w:eastAsia="SimSun" w:hAnsi="Arial" w:cs="Arial"/>
          <w:sz w:val="22"/>
          <w:szCs w:val="22"/>
          <w:lang w:eastAsia="zh-CN"/>
        </w:rPr>
        <w:t xml:space="preserve">western Italy with an experimental 10 kW-generator. These “earth-heat” units operate with an average capacity factor of 71%; though, many are “on-line” over 95% of the time, providing almost continuous base-load power. Electric power from geothermal energy, </w:t>
      </w:r>
      <w:r w:rsidRPr="00295801">
        <w:rPr>
          <w:rFonts w:ascii="Arial" w:eastAsia="SimSun" w:hAnsi="Arial" w:cs="Arial"/>
          <w:sz w:val="22"/>
          <w:szCs w:val="22"/>
          <w:lang w:eastAsia="zh-CN"/>
        </w:rPr>
        <w:lastRenderedPageBreak/>
        <w:t>originally using steam from resources above 150</w:t>
      </w:r>
      <w:r w:rsidRPr="00171895">
        <w:rPr>
          <w:rFonts w:ascii="Arial" w:eastAsia="SimSun" w:hAnsi="Arial" w:cs="Arial"/>
          <w:sz w:val="22"/>
          <w:szCs w:val="22"/>
          <w:vertAlign w:val="superscript"/>
          <w:lang w:eastAsia="zh-CN"/>
        </w:rPr>
        <w:t>o</w:t>
      </w:r>
      <w:r w:rsidRPr="00295801">
        <w:rPr>
          <w:rFonts w:ascii="Arial" w:eastAsia="SimSun" w:hAnsi="Arial" w:cs="Arial"/>
          <w:sz w:val="22"/>
          <w:szCs w:val="22"/>
          <w:lang w:eastAsia="zh-CN"/>
        </w:rPr>
        <w:t>C, is now produced from resources down to 100</w:t>
      </w:r>
      <w:r w:rsidRPr="00171895">
        <w:rPr>
          <w:rFonts w:ascii="Arial" w:eastAsia="SimSun" w:hAnsi="Arial" w:cs="Arial"/>
          <w:sz w:val="22"/>
          <w:szCs w:val="22"/>
          <w:vertAlign w:val="superscript"/>
          <w:lang w:eastAsia="zh-CN"/>
        </w:rPr>
        <w:t>o</w:t>
      </w:r>
      <w:r w:rsidRPr="00295801">
        <w:rPr>
          <w:rFonts w:ascii="Arial" w:eastAsia="SimSun" w:hAnsi="Arial" w:cs="Arial"/>
          <w:sz w:val="22"/>
          <w:szCs w:val="22"/>
          <w:lang w:eastAsia="zh-CN"/>
        </w:rPr>
        <w:t>C using the organic Rankine cycle process in binary power units in combination with a district heating project.</w:t>
      </w:r>
    </w:p>
    <w:p w:rsidR="009D5452" w:rsidRPr="00295801" w:rsidRDefault="009D5452" w:rsidP="009D5452">
      <w:pPr>
        <w:autoSpaceDE w:val="0"/>
        <w:autoSpaceDN w:val="0"/>
        <w:adjustRightInd w:val="0"/>
        <w:jc w:val="both"/>
        <w:rPr>
          <w:rFonts w:ascii="Arial" w:hAnsi="Arial" w:cs="Arial"/>
          <w:i/>
          <w:iCs/>
          <w:sz w:val="20"/>
          <w:szCs w:val="20"/>
        </w:rPr>
      </w:pPr>
      <w:r w:rsidRPr="00295801">
        <w:rPr>
          <w:rFonts w:ascii="Arial" w:eastAsia="SimSun" w:hAnsi="Arial" w:cs="Arial"/>
          <w:sz w:val="22"/>
          <w:szCs w:val="22"/>
          <w:lang w:eastAsia="zh-CN"/>
        </w:rPr>
        <w:t>Geothermal energy was not new to the Larderello area in 1904, as sulphur, vitriol, alum and boric acid was extracted from the hot spring areas, and marketed at least since the 11th century. In the late 18</w:t>
      </w:r>
      <w:r w:rsidRPr="00171895">
        <w:rPr>
          <w:rFonts w:ascii="Arial" w:eastAsia="SimSun" w:hAnsi="Arial" w:cs="Arial"/>
          <w:sz w:val="22"/>
          <w:szCs w:val="22"/>
          <w:vertAlign w:val="superscript"/>
          <w:lang w:eastAsia="zh-CN"/>
        </w:rPr>
        <w:t>th</w:t>
      </w:r>
      <w:r w:rsidRPr="00295801">
        <w:rPr>
          <w:rFonts w:ascii="Arial" w:eastAsia="SimSun" w:hAnsi="Arial" w:cs="Arial"/>
          <w:sz w:val="22"/>
          <w:szCs w:val="22"/>
          <w:lang w:eastAsia="zh-CN"/>
        </w:rPr>
        <w:t xml:space="preserve"> century, boric acid was recognized as an important industry in Europe, as most was imported from Persia. Thus, by the early-1800s, it was extracted commercially from the local borate compound using geothermal heat to evaporate the borate waters in </w:t>
      </w:r>
      <w:r w:rsidRPr="00295801">
        <w:rPr>
          <w:rFonts w:ascii="Arial" w:eastAsia="SimSun" w:hAnsi="Arial" w:cs="Arial"/>
          <w:i/>
          <w:iCs/>
          <w:sz w:val="22"/>
          <w:szCs w:val="22"/>
          <w:lang w:eastAsia="zh-CN"/>
        </w:rPr>
        <w:t xml:space="preserve">lagoni </w:t>
      </w:r>
      <w:r w:rsidRPr="00295801">
        <w:rPr>
          <w:rFonts w:ascii="Arial" w:eastAsia="SimSun" w:hAnsi="Arial" w:cs="Arial"/>
          <w:sz w:val="22"/>
          <w:szCs w:val="22"/>
          <w:lang w:eastAsia="zh-CN"/>
        </w:rPr>
        <w:t xml:space="preserve">or </w:t>
      </w:r>
      <w:r w:rsidRPr="00295801">
        <w:rPr>
          <w:rFonts w:ascii="Arial" w:eastAsia="SimSun" w:hAnsi="Arial" w:cs="Arial"/>
          <w:i/>
          <w:iCs/>
          <w:sz w:val="22"/>
          <w:szCs w:val="22"/>
          <w:lang w:eastAsia="zh-CN"/>
        </w:rPr>
        <w:t>lagone coperto</w:t>
      </w:r>
      <w:r w:rsidRPr="00295801">
        <w:rPr>
          <w:rFonts w:ascii="Arial" w:eastAsia="SimSun" w:hAnsi="Arial" w:cs="Arial"/>
          <w:sz w:val="22"/>
          <w:szCs w:val="22"/>
          <w:lang w:eastAsia="zh-CN"/>
        </w:rPr>
        <w:t>--a brick covered dome.</w:t>
      </w:r>
      <w:r>
        <w:rPr>
          <w:rFonts w:ascii="Arial" w:eastAsia="SimSun" w:hAnsi="Arial" w:cs="Arial"/>
          <w:sz w:val="22"/>
          <w:szCs w:val="22"/>
          <w:lang w:eastAsia="zh-CN"/>
        </w:rPr>
        <w:t xml:space="preserve"> </w:t>
      </w:r>
      <w:r w:rsidRPr="00295801">
        <w:rPr>
          <w:rFonts w:ascii="Arial" w:eastAsia="SimSun" w:hAnsi="Arial" w:cs="Arial"/>
          <w:i/>
          <w:iCs/>
          <w:sz w:val="20"/>
          <w:szCs w:val="20"/>
          <w:lang w:eastAsia="zh-CN"/>
        </w:rPr>
        <w:t>Renewable Energy World, Vol. 7, No. 4 (July-</w:t>
      </w:r>
      <w:r w:rsidRPr="00F22F8F">
        <w:rPr>
          <w:rFonts w:ascii="Arial" w:eastAsia="SimSun" w:hAnsi="Arial" w:cs="Arial"/>
          <w:i/>
          <w:iCs/>
          <w:sz w:val="20"/>
          <w:szCs w:val="20"/>
          <w:lang w:eastAsia="zh-CN"/>
        </w:rPr>
        <w:t>August, 2004).</w:t>
      </w:r>
    </w:p>
    <w:p w:rsidR="009D5452" w:rsidRPr="00567C87" w:rsidRDefault="009D5452" w:rsidP="009D5452">
      <w:pPr>
        <w:jc w:val="both"/>
        <w:rPr>
          <w:rFonts w:ascii="Arial" w:hAnsi="Arial" w:cs="Arial"/>
          <w:sz w:val="22"/>
          <w:szCs w:val="22"/>
        </w:rPr>
      </w:pPr>
    </w:p>
    <w:p w:rsidR="009D5452" w:rsidRDefault="009D5452" w:rsidP="009D5452">
      <w:pPr>
        <w:jc w:val="both"/>
        <w:rPr>
          <w:rFonts w:ascii="Arial" w:hAnsi="Arial" w:cs="Arial"/>
          <w:b/>
          <w:bCs/>
          <w:sz w:val="22"/>
          <w:szCs w:val="22"/>
          <w:u w:val="single"/>
        </w:rPr>
      </w:pPr>
    </w:p>
    <w:p w:rsidR="009D5452" w:rsidRPr="00C6363C" w:rsidRDefault="009D5452" w:rsidP="009D5452">
      <w:pPr>
        <w:jc w:val="both"/>
        <w:rPr>
          <w:rFonts w:ascii="Arial" w:hAnsi="Arial" w:cs="Arial"/>
          <w:sz w:val="22"/>
          <w:szCs w:val="22"/>
          <w:lang w:bidi="sa-IN"/>
        </w:rPr>
      </w:pPr>
      <w:r w:rsidRPr="008F5CE8">
        <w:rPr>
          <w:rFonts w:ascii="Arial" w:hAnsi="Arial" w:cs="Arial"/>
          <w:b/>
          <w:bCs/>
          <w:sz w:val="22"/>
          <w:szCs w:val="22"/>
          <w:u w:val="single"/>
        </w:rPr>
        <w:t>Topic #2</w:t>
      </w:r>
      <w:r>
        <w:rPr>
          <w:rFonts w:ascii="Arial" w:hAnsi="Arial" w:cs="Arial"/>
          <w:b/>
          <w:bCs/>
          <w:sz w:val="22"/>
          <w:szCs w:val="22"/>
          <w:u w:val="single"/>
        </w:rPr>
        <w:t>2</w:t>
      </w:r>
      <w:r w:rsidRPr="00C6363C">
        <w:rPr>
          <w:rFonts w:ascii="Arial" w:hAnsi="Arial" w:cs="Arial"/>
          <w:b/>
          <w:bCs/>
          <w:sz w:val="22"/>
          <w:szCs w:val="22"/>
        </w:rPr>
        <w:t xml:space="preserve">: </w:t>
      </w:r>
      <w:r w:rsidRPr="00A43865">
        <w:rPr>
          <w:rFonts w:ascii="Arial" w:hAnsi="Arial" w:cs="Arial"/>
          <w:sz w:val="22"/>
          <w:szCs w:val="22"/>
        </w:rPr>
        <w:t>Progress</w:t>
      </w:r>
      <w:r w:rsidRPr="00C6363C">
        <w:rPr>
          <w:rFonts w:ascii="Arial" w:hAnsi="Arial" w:cs="Arial"/>
          <w:sz w:val="22"/>
          <w:szCs w:val="22"/>
        </w:rPr>
        <w:t xml:space="preserve"> of the STCU project #4207 “Long-term prognosis of the behavio</w:t>
      </w:r>
      <w:r>
        <w:rPr>
          <w:rFonts w:ascii="Arial" w:hAnsi="Arial" w:cs="Arial"/>
          <w:sz w:val="22"/>
          <w:szCs w:val="22"/>
        </w:rPr>
        <w:t>u</w:t>
      </w:r>
      <w:r w:rsidRPr="00C6363C">
        <w:rPr>
          <w:rFonts w:ascii="Arial" w:hAnsi="Arial" w:cs="Arial"/>
          <w:sz w:val="22"/>
          <w:szCs w:val="22"/>
        </w:rPr>
        <w:t>r of the fuel dust in the Chernobyl Shelter”</w:t>
      </w:r>
    </w:p>
    <w:p w:rsidR="009D5452" w:rsidRPr="004C0E11" w:rsidRDefault="009D5452" w:rsidP="009D5452">
      <w:pPr>
        <w:jc w:val="both"/>
        <w:rPr>
          <w:rFonts w:ascii="Arial" w:hAnsi="Arial" w:cs="Arial"/>
          <w:sz w:val="22"/>
          <w:szCs w:val="22"/>
        </w:rPr>
      </w:pPr>
    </w:p>
    <w:p w:rsidR="009D5452" w:rsidRPr="000A49F2" w:rsidRDefault="009D5452" w:rsidP="009D5452">
      <w:pPr>
        <w:jc w:val="both"/>
        <w:rPr>
          <w:rFonts w:ascii="Arial" w:hAnsi="Arial" w:cs="Arial"/>
          <w:sz w:val="22"/>
          <w:szCs w:val="22"/>
        </w:rPr>
      </w:pPr>
      <w:r w:rsidRPr="004C0E11">
        <w:rPr>
          <w:rFonts w:ascii="Arial" w:hAnsi="Arial" w:cs="Arial"/>
          <w:sz w:val="22"/>
          <w:szCs w:val="22"/>
          <w:lang w:eastAsia="uk-UA"/>
        </w:rPr>
        <w:t xml:space="preserve">V.Krasnov (ISP NPP) described the main objective of the project that is to create a </w:t>
      </w:r>
      <w:r w:rsidRPr="004C0E11">
        <w:rPr>
          <w:rFonts w:ascii="Arial" w:hAnsi="Arial" w:cs="Arial"/>
          <w:sz w:val="22"/>
          <w:szCs w:val="22"/>
          <w:lang w:val="en-US" w:eastAsia="uk-UA"/>
        </w:rPr>
        <w:t>prognosis</w:t>
      </w:r>
      <w:r w:rsidRPr="004C0E11">
        <w:rPr>
          <w:rFonts w:ascii="Arial" w:hAnsi="Arial" w:cs="Arial"/>
          <w:sz w:val="22"/>
          <w:szCs w:val="22"/>
          <w:lang w:eastAsia="uk-UA"/>
        </w:rPr>
        <w:t xml:space="preserve"> of the long-term (50-100 years) behaviour of radioactive dust in the Shelter. </w:t>
      </w:r>
      <w:r>
        <w:rPr>
          <w:rFonts w:ascii="Arial" w:hAnsi="Arial" w:cs="Arial"/>
          <w:sz w:val="22"/>
          <w:szCs w:val="22"/>
          <w:lang w:eastAsia="uk-UA"/>
        </w:rPr>
        <w:t>K</w:t>
      </w:r>
      <w:r w:rsidRPr="004C0E11">
        <w:rPr>
          <w:rFonts w:ascii="Arial" w:hAnsi="Arial" w:cs="Arial"/>
          <w:sz w:val="22"/>
          <w:szCs w:val="22"/>
          <w:lang w:eastAsia="uk-UA"/>
        </w:rPr>
        <w:t xml:space="preserve">nowledge of the transformation of existing fuel dust and processes of dust formation from the main </w:t>
      </w:r>
      <w:r w:rsidRPr="000A49F2">
        <w:rPr>
          <w:rFonts w:ascii="Arial" w:hAnsi="Arial" w:cs="Arial"/>
          <w:sz w:val="22"/>
          <w:szCs w:val="22"/>
          <w:lang w:eastAsia="uk-UA"/>
        </w:rPr>
        <w:t>fuel</w:t>
      </w:r>
      <w:r>
        <w:rPr>
          <w:rFonts w:ascii="Arial" w:hAnsi="Arial" w:cs="Arial"/>
          <w:sz w:val="22"/>
          <w:szCs w:val="22"/>
          <w:lang w:eastAsia="uk-UA"/>
        </w:rPr>
        <w:t>-</w:t>
      </w:r>
      <w:r w:rsidRPr="000A49F2">
        <w:rPr>
          <w:rFonts w:ascii="Arial" w:hAnsi="Arial" w:cs="Arial"/>
          <w:sz w:val="22"/>
          <w:szCs w:val="22"/>
          <w:lang w:eastAsia="uk-UA"/>
        </w:rPr>
        <w:t xml:space="preserve">containing material </w:t>
      </w:r>
      <w:r>
        <w:rPr>
          <w:rFonts w:ascii="Arial" w:hAnsi="Arial" w:cs="Arial"/>
          <w:sz w:val="22"/>
          <w:szCs w:val="22"/>
          <w:lang w:eastAsia="uk-UA"/>
        </w:rPr>
        <w:t>(</w:t>
      </w:r>
      <w:r w:rsidRPr="004C0E11">
        <w:rPr>
          <w:rFonts w:ascii="Arial" w:hAnsi="Arial" w:cs="Arial"/>
          <w:sz w:val="22"/>
          <w:szCs w:val="22"/>
          <w:lang w:eastAsia="uk-UA"/>
        </w:rPr>
        <w:t>FCM</w:t>
      </w:r>
      <w:r>
        <w:rPr>
          <w:rFonts w:ascii="Arial" w:hAnsi="Arial" w:cs="Arial"/>
          <w:sz w:val="22"/>
          <w:szCs w:val="22"/>
          <w:lang w:eastAsia="uk-UA"/>
        </w:rPr>
        <w:t>)</w:t>
      </w:r>
      <w:r w:rsidRPr="004C0E11">
        <w:rPr>
          <w:rFonts w:ascii="Arial" w:hAnsi="Arial" w:cs="Arial"/>
          <w:sz w:val="22"/>
          <w:szCs w:val="22"/>
          <w:lang w:eastAsia="uk-UA"/>
        </w:rPr>
        <w:t xml:space="preserve"> types under the current and future Shelter’s conditions is of </w:t>
      </w:r>
      <w:r>
        <w:rPr>
          <w:rFonts w:ascii="Arial" w:hAnsi="Arial" w:cs="Arial"/>
          <w:sz w:val="22"/>
          <w:szCs w:val="22"/>
          <w:lang w:eastAsia="uk-UA"/>
        </w:rPr>
        <w:t xml:space="preserve">prime </w:t>
      </w:r>
      <w:r w:rsidRPr="004C0E11">
        <w:rPr>
          <w:rFonts w:ascii="Arial" w:hAnsi="Arial" w:cs="Arial"/>
          <w:sz w:val="22"/>
          <w:szCs w:val="22"/>
          <w:lang w:eastAsia="uk-UA"/>
        </w:rPr>
        <w:t xml:space="preserve">importance.  The </w:t>
      </w:r>
      <w:smartTag w:uri="urn:schemas-microsoft-com:office:smarttags" w:element="City">
        <w:smartTag w:uri="urn:schemas-microsoft-com:office:smarttags" w:element="place">
          <w:r w:rsidRPr="004C0E11">
            <w:rPr>
              <w:rFonts w:ascii="Arial" w:hAnsi="Arial" w:cs="Arial"/>
              <w:sz w:val="22"/>
              <w:szCs w:val="22"/>
              <w:lang w:eastAsia="uk-UA"/>
            </w:rPr>
            <w:t>Chernobyl</w:t>
          </w:r>
        </w:smartTag>
      </w:smartTag>
      <w:r w:rsidRPr="004C0E11">
        <w:rPr>
          <w:rFonts w:ascii="Arial" w:hAnsi="Arial" w:cs="Arial"/>
          <w:sz w:val="22"/>
          <w:szCs w:val="22"/>
          <w:lang w:eastAsia="uk-UA"/>
        </w:rPr>
        <w:t xml:space="preserve"> shelter of the RBMK-1000 Chernobyl NPP unit 4 is a</w:t>
      </w:r>
      <w:r w:rsidRPr="000A49F2">
        <w:rPr>
          <w:rFonts w:ascii="Arial" w:hAnsi="Arial" w:cs="Arial"/>
          <w:sz w:val="22"/>
          <w:szCs w:val="22"/>
          <w:lang w:eastAsia="uk-UA"/>
        </w:rPr>
        <w:t xml:space="preserve"> source of radioactive particles that formed during the accident (now present inside the construction in the form of dust) and subsequent</w:t>
      </w:r>
      <w:r>
        <w:rPr>
          <w:rFonts w:ascii="Arial" w:hAnsi="Arial" w:cs="Arial"/>
          <w:sz w:val="22"/>
          <w:szCs w:val="22"/>
          <w:lang w:eastAsia="uk-UA"/>
        </w:rPr>
        <w:t>ly</w:t>
      </w:r>
      <w:r w:rsidRPr="000A49F2">
        <w:rPr>
          <w:rFonts w:ascii="Arial" w:hAnsi="Arial" w:cs="Arial"/>
          <w:sz w:val="22"/>
          <w:szCs w:val="22"/>
          <w:lang w:eastAsia="uk-UA"/>
        </w:rPr>
        <w:t xml:space="preserve"> due to physical-chemical destruction of the FCM. In view of the planned transformation of the “Shelter” into an ecologically safe system, the presence of the fuel dust in the shelter will become a serious problem. In spite of the numerous data on the characteristics, composition and localization of the fuel dust in the shelter, the mechanisms of its formation and, especially, the prognosis of its further physical/chemical transformation are still not clear.</w:t>
      </w:r>
    </w:p>
    <w:p w:rsidR="009D5452" w:rsidRPr="000A49F2" w:rsidRDefault="009D5452" w:rsidP="009D5452">
      <w:pPr>
        <w:jc w:val="both"/>
        <w:rPr>
          <w:rFonts w:ascii="Arial" w:hAnsi="Arial" w:cs="Arial"/>
          <w:sz w:val="22"/>
          <w:szCs w:val="22"/>
        </w:rPr>
      </w:pPr>
    </w:p>
    <w:p w:rsidR="009D5452" w:rsidRPr="000A49F2" w:rsidRDefault="009D5452" w:rsidP="009D5452">
      <w:pPr>
        <w:jc w:val="both"/>
        <w:rPr>
          <w:rFonts w:ascii="Arial" w:hAnsi="Arial" w:cs="Arial"/>
          <w:bCs/>
          <w:sz w:val="22"/>
          <w:szCs w:val="22"/>
        </w:rPr>
      </w:pPr>
      <w:r w:rsidRPr="000A49F2">
        <w:rPr>
          <w:rFonts w:ascii="Arial" w:hAnsi="Arial" w:cs="Arial"/>
          <w:sz w:val="22"/>
          <w:szCs w:val="22"/>
          <w:lang w:val="en-US"/>
        </w:rPr>
        <w:t>V.</w:t>
      </w:r>
      <w:r>
        <w:rPr>
          <w:rFonts w:ascii="Arial" w:hAnsi="Arial" w:cs="Arial"/>
          <w:sz w:val="22"/>
          <w:szCs w:val="22"/>
          <w:lang w:val="en-US"/>
        </w:rPr>
        <w:t>Krasnov</w:t>
      </w:r>
      <w:r w:rsidRPr="000A49F2">
        <w:rPr>
          <w:rFonts w:ascii="Arial" w:hAnsi="Arial" w:cs="Arial"/>
          <w:sz w:val="22"/>
          <w:szCs w:val="22"/>
          <w:lang w:val="en-US"/>
        </w:rPr>
        <w:t xml:space="preserve"> described the physical-chemical characteristics of the Chernobyl fuel particles and mechanisms of their formation</w:t>
      </w:r>
      <w:r>
        <w:rPr>
          <w:rFonts w:ascii="Arial" w:hAnsi="Arial" w:cs="Arial"/>
          <w:sz w:val="22"/>
          <w:szCs w:val="22"/>
          <w:lang w:val="en-US"/>
        </w:rPr>
        <w:t xml:space="preserve"> in detail</w:t>
      </w:r>
      <w:r w:rsidRPr="000A49F2">
        <w:rPr>
          <w:rFonts w:ascii="Arial" w:hAnsi="Arial" w:cs="Arial"/>
          <w:sz w:val="22"/>
          <w:szCs w:val="22"/>
          <w:lang w:val="en-US"/>
        </w:rPr>
        <w:t>. The project studies will be focused on the fuel particles and main types of the fuel-containing materials (FCM) in the shelter, as well as on the mechanisms governing their destruction. Experimental data show that the FCM destruction in the present time occurs due to</w:t>
      </w:r>
      <w:r>
        <w:rPr>
          <w:rFonts w:ascii="Arial" w:hAnsi="Arial" w:cs="Arial"/>
          <w:sz w:val="22"/>
          <w:szCs w:val="22"/>
          <w:lang w:val="en-US"/>
        </w:rPr>
        <w:t xml:space="preserve"> both</w:t>
      </w:r>
      <w:r w:rsidRPr="000A49F2">
        <w:rPr>
          <w:rFonts w:ascii="Arial" w:hAnsi="Arial" w:cs="Arial"/>
          <w:sz w:val="22"/>
          <w:szCs w:val="22"/>
          <w:lang w:val="en-US"/>
        </w:rPr>
        <w:t xml:space="preserve"> internal and external influences. It results in the FCM transformation into the highly</w:t>
      </w:r>
      <w:r>
        <w:rPr>
          <w:rFonts w:ascii="Arial" w:hAnsi="Arial" w:cs="Arial"/>
          <w:sz w:val="22"/>
          <w:szCs w:val="22"/>
          <w:lang w:val="en-US"/>
        </w:rPr>
        <w:t xml:space="preserve"> </w:t>
      </w:r>
      <w:r w:rsidRPr="000A49F2">
        <w:rPr>
          <w:rFonts w:ascii="Arial" w:hAnsi="Arial" w:cs="Arial"/>
          <w:sz w:val="22"/>
          <w:szCs w:val="22"/>
          <w:lang w:val="en-US"/>
        </w:rPr>
        <w:t>mobile and highly</w:t>
      </w:r>
      <w:r>
        <w:rPr>
          <w:rFonts w:ascii="Arial" w:hAnsi="Arial" w:cs="Arial"/>
          <w:sz w:val="22"/>
          <w:szCs w:val="22"/>
          <w:lang w:val="en-US"/>
        </w:rPr>
        <w:t xml:space="preserve"> </w:t>
      </w:r>
      <w:r w:rsidRPr="000A49F2">
        <w:rPr>
          <w:rFonts w:ascii="Arial" w:hAnsi="Arial" w:cs="Arial"/>
          <w:sz w:val="22"/>
          <w:szCs w:val="22"/>
          <w:lang w:val="en-US"/>
        </w:rPr>
        <w:t>radioactive dust.</w:t>
      </w:r>
      <w:r>
        <w:rPr>
          <w:rFonts w:ascii="Arial" w:hAnsi="Arial" w:cs="Arial"/>
          <w:sz w:val="22"/>
          <w:szCs w:val="22"/>
          <w:lang w:val="en-US"/>
        </w:rPr>
        <w:t xml:space="preserve"> </w:t>
      </w:r>
      <w:r w:rsidRPr="000A49F2">
        <w:rPr>
          <w:rFonts w:ascii="Arial" w:hAnsi="Arial" w:cs="Arial"/>
          <w:sz w:val="22"/>
          <w:szCs w:val="22"/>
          <w:lang w:val="en-US"/>
        </w:rPr>
        <w:t>Therefore, it is very important to carry out experimental and theoretical studies within the framework of the project, which will enable the formulation of a model of the long-term behaviour (50-100 years) of the fuel dust under the shelter conditions. The model must describe both the transformation of the existing fuel particles and the processes of their formation from the main types of the FCM.</w:t>
      </w:r>
    </w:p>
    <w:p w:rsidR="009D5452" w:rsidRPr="004C0E11" w:rsidRDefault="009D5452" w:rsidP="009D5452">
      <w:pPr>
        <w:jc w:val="both"/>
        <w:rPr>
          <w:rFonts w:ascii="Arial" w:hAnsi="Arial" w:cs="Arial"/>
          <w:sz w:val="22"/>
          <w:szCs w:val="22"/>
        </w:rPr>
      </w:pPr>
    </w:p>
    <w:p w:rsidR="009D5452" w:rsidRPr="004C0E11" w:rsidRDefault="009D5452" w:rsidP="009D5452">
      <w:pPr>
        <w:jc w:val="both"/>
        <w:rPr>
          <w:rFonts w:ascii="Arial" w:hAnsi="Arial" w:cs="Arial"/>
          <w:sz w:val="22"/>
          <w:szCs w:val="22"/>
          <w:lang w:val="uk-UA"/>
        </w:rPr>
      </w:pPr>
      <w:r w:rsidRPr="004C0E11">
        <w:rPr>
          <w:rFonts w:ascii="Arial" w:hAnsi="Arial" w:cs="Arial"/>
          <w:sz w:val="22"/>
          <w:szCs w:val="22"/>
          <w:lang w:val="en-US"/>
        </w:rPr>
        <w:t xml:space="preserve">According to diverse estimates, </w:t>
      </w:r>
      <w:r w:rsidRPr="00672D8E">
        <w:rPr>
          <w:rFonts w:ascii="Arial" w:hAnsi="Arial" w:cs="Arial"/>
          <w:sz w:val="22"/>
          <w:szCs w:val="22"/>
          <w:lang w:val="en-US"/>
        </w:rPr>
        <w:t xml:space="preserve">around </w:t>
      </w:r>
      <w:r w:rsidRPr="00672D8E">
        <w:rPr>
          <w:rFonts w:ascii="Arial" w:hAnsi="Arial" w:cs="Arial"/>
          <w:sz w:val="22"/>
          <w:szCs w:val="22"/>
          <w:lang w:val="uk-UA"/>
        </w:rPr>
        <w:t xml:space="preserve">500 </w:t>
      </w:r>
      <w:r w:rsidRPr="00672D8E">
        <w:rPr>
          <w:rFonts w:ascii="Arial" w:hAnsi="Arial" w:cs="Arial"/>
          <w:sz w:val="22"/>
          <w:szCs w:val="22"/>
          <w:lang w:val="en-US"/>
        </w:rPr>
        <w:t>to</w:t>
      </w:r>
      <w:r w:rsidRPr="00672D8E">
        <w:rPr>
          <w:rFonts w:ascii="Arial" w:hAnsi="Arial" w:cs="Arial"/>
          <w:sz w:val="22"/>
          <w:szCs w:val="22"/>
          <w:lang w:val="uk-UA"/>
        </w:rPr>
        <w:t xml:space="preserve"> 2000 </w:t>
      </w:r>
      <w:r w:rsidRPr="00672D8E">
        <w:rPr>
          <w:rFonts w:ascii="Arial" w:hAnsi="Arial" w:cs="Arial"/>
          <w:sz w:val="22"/>
          <w:szCs w:val="22"/>
          <w:lang w:val="en-US"/>
        </w:rPr>
        <w:t>kg</w:t>
      </w:r>
      <w:r w:rsidRPr="00672D8E">
        <w:rPr>
          <w:rFonts w:ascii="Arial" w:hAnsi="Arial" w:cs="Arial"/>
          <w:sz w:val="22"/>
          <w:szCs w:val="22"/>
          <w:lang w:val="uk-UA"/>
        </w:rPr>
        <w:t xml:space="preserve"> </w:t>
      </w:r>
      <w:r w:rsidRPr="00672D8E">
        <w:rPr>
          <w:rFonts w:ascii="Arial" w:hAnsi="Arial" w:cs="Arial"/>
          <w:sz w:val="22"/>
          <w:szCs w:val="22"/>
          <w:lang w:val="en-US"/>
        </w:rPr>
        <w:t>of irradiated</w:t>
      </w:r>
      <w:r w:rsidRPr="00672D8E">
        <w:rPr>
          <w:rFonts w:ascii="Arial" w:hAnsi="Arial" w:cs="Arial"/>
          <w:sz w:val="22"/>
          <w:szCs w:val="22"/>
          <w:lang w:val="uk-UA"/>
        </w:rPr>
        <w:t xml:space="preserve"> </w:t>
      </w:r>
      <w:r w:rsidRPr="00672D8E">
        <w:rPr>
          <w:rFonts w:ascii="Arial" w:hAnsi="Arial" w:cs="Arial"/>
          <w:sz w:val="22"/>
          <w:szCs w:val="22"/>
          <w:lang w:val="en-US"/>
        </w:rPr>
        <w:t>nuclear</w:t>
      </w:r>
      <w:r w:rsidRPr="00672D8E">
        <w:rPr>
          <w:rFonts w:ascii="Arial" w:hAnsi="Arial" w:cs="Arial"/>
          <w:sz w:val="22"/>
          <w:szCs w:val="22"/>
          <w:lang w:val="uk-UA"/>
        </w:rPr>
        <w:t xml:space="preserve"> </w:t>
      </w:r>
      <w:r w:rsidRPr="00672D8E">
        <w:rPr>
          <w:rFonts w:ascii="Arial" w:hAnsi="Arial" w:cs="Arial"/>
          <w:sz w:val="22"/>
          <w:szCs w:val="22"/>
          <w:lang w:val="en-US"/>
        </w:rPr>
        <w:t>fuel in shape of</w:t>
      </w:r>
      <w:r w:rsidRPr="00672D8E">
        <w:rPr>
          <w:rFonts w:ascii="Arial" w:hAnsi="Arial" w:cs="Arial"/>
          <w:sz w:val="22"/>
          <w:szCs w:val="22"/>
          <w:lang w:val="uk-UA"/>
        </w:rPr>
        <w:t xml:space="preserve"> </w:t>
      </w:r>
      <w:r w:rsidRPr="00672D8E">
        <w:rPr>
          <w:rFonts w:ascii="Arial" w:hAnsi="Arial" w:cs="Arial"/>
          <w:sz w:val="22"/>
          <w:szCs w:val="22"/>
          <w:lang w:val="en-US"/>
        </w:rPr>
        <w:t>fuel dust are located in the S</w:t>
      </w:r>
      <w:r>
        <w:rPr>
          <w:rFonts w:ascii="Arial" w:hAnsi="Arial" w:cs="Arial"/>
          <w:sz w:val="22"/>
          <w:szCs w:val="22"/>
          <w:lang w:val="en-US"/>
        </w:rPr>
        <w:t>helter</w:t>
      </w:r>
      <w:r w:rsidRPr="00672D8E">
        <w:rPr>
          <w:rFonts w:ascii="Arial" w:hAnsi="Arial" w:cs="Arial"/>
          <w:sz w:val="22"/>
          <w:szCs w:val="22"/>
          <w:lang w:val="uk-UA"/>
        </w:rPr>
        <w:t>.</w:t>
      </w:r>
      <w:r w:rsidRPr="00672D8E">
        <w:rPr>
          <w:rFonts w:ascii="Arial" w:hAnsi="Arial" w:cs="Arial"/>
          <w:sz w:val="22"/>
          <w:szCs w:val="22"/>
        </w:rPr>
        <w:t xml:space="preserve"> </w:t>
      </w:r>
      <w:r w:rsidRPr="00672D8E">
        <w:rPr>
          <w:rFonts w:ascii="Arial" w:hAnsi="Arial" w:cs="Arial"/>
          <w:sz w:val="22"/>
          <w:szCs w:val="22"/>
          <w:lang w:val="en-US"/>
        </w:rPr>
        <w:t>The analysis of existing</w:t>
      </w:r>
      <w:r w:rsidRPr="00672D8E">
        <w:rPr>
          <w:rFonts w:ascii="Arial" w:hAnsi="Arial" w:cs="Arial"/>
          <w:sz w:val="22"/>
          <w:szCs w:val="22"/>
          <w:lang w:val="uk-UA"/>
        </w:rPr>
        <w:t xml:space="preserve"> </w:t>
      </w:r>
      <w:r w:rsidRPr="00672D8E">
        <w:rPr>
          <w:rFonts w:ascii="Arial" w:hAnsi="Arial" w:cs="Arial"/>
          <w:sz w:val="22"/>
          <w:szCs w:val="22"/>
          <w:lang w:val="en-US"/>
        </w:rPr>
        <w:t>technologies</w:t>
      </w:r>
      <w:r w:rsidRPr="004C0E11">
        <w:rPr>
          <w:rFonts w:ascii="Arial" w:hAnsi="Arial" w:cs="Arial"/>
          <w:sz w:val="22"/>
          <w:szCs w:val="22"/>
          <w:lang w:val="uk-UA"/>
        </w:rPr>
        <w:t xml:space="preserve"> </w:t>
      </w:r>
      <w:r w:rsidRPr="004C0E11">
        <w:rPr>
          <w:rFonts w:ascii="Arial" w:hAnsi="Arial" w:cs="Arial"/>
          <w:sz w:val="22"/>
          <w:szCs w:val="22"/>
          <w:lang w:val="en-US"/>
        </w:rPr>
        <w:t>points</w:t>
      </w:r>
      <w:r>
        <w:rPr>
          <w:rFonts w:ascii="Arial" w:hAnsi="Arial" w:cs="Arial"/>
          <w:sz w:val="22"/>
          <w:szCs w:val="22"/>
          <w:lang w:val="en-US"/>
        </w:rPr>
        <w:t xml:space="preserve"> to</w:t>
      </w:r>
      <w:r w:rsidRPr="004C0E11">
        <w:rPr>
          <w:rFonts w:ascii="Arial" w:hAnsi="Arial" w:cs="Arial"/>
          <w:sz w:val="22"/>
          <w:szCs w:val="22"/>
          <w:lang w:val="en-US"/>
        </w:rPr>
        <w:t xml:space="preserve"> the fact</w:t>
      </w:r>
      <w:r>
        <w:rPr>
          <w:rFonts w:ascii="Arial" w:hAnsi="Arial" w:cs="Arial"/>
          <w:sz w:val="22"/>
          <w:szCs w:val="22"/>
          <w:lang w:val="en-US"/>
        </w:rPr>
        <w:t xml:space="preserve"> that </w:t>
      </w:r>
      <w:r w:rsidRPr="004C0E11">
        <w:rPr>
          <w:rFonts w:ascii="Arial" w:hAnsi="Arial" w:cs="Arial"/>
          <w:sz w:val="22"/>
          <w:szCs w:val="22"/>
          <w:lang w:val="en-US"/>
        </w:rPr>
        <w:t>the time needed</w:t>
      </w:r>
      <w:r w:rsidRPr="004C0E11">
        <w:rPr>
          <w:rFonts w:ascii="Arial" w:hAnsi="Arial" w:cs="Arial"/>
          <w:sz w:val="22"/>
          <w:szCs w:val="22"/>
          <w:lang w:val="uk-UA"/>
        </w:rPr>
        <w:t xml:space="preserve"> </w:t>
      </w:r>
      <w:r w:rsidRPr="004C0E11">
        <w:rPr>
          <w:rFonts w:ascii="Arial" w:hAnsi="Arial" w:cs="Arial"/>
          <w:sz w:val="22"/>
          <w:szCs w:val="22"/>
          <w:lang w:val="en-US"/>
        </w:rPr>
        <w:t>to retrieve</w:t>
      </w:r>
      <w:r w:rsidRPr="004C0E11">
        <w:rPr>
          <w:rFonts w:ascii="Arial" w:hAnsi="Arial" w:cs="Arial"/>
          <w:sz w:val="22"/>
          <w:szCs w:val="22"/>
          <w:lang w:val="uk-UA"/>
        </w:rPr>
        <w:t xml:space="preserve"> </w:t>
      </w:r>
      <w:r w:rsidRPr="004C0E11">
        <w:rPr>
          <w:rFonts w:ascii="Arial" w:hAnsi="Arial" w:cs="Arial"/>
          <w:sz w:val="22"/>
          <w:szCs w:val="22"/>
          <w:lang w:val="en-US"/>
        </w:rPr>
        <w:t>and</w:t>
      </w:r>
      <w:r w:rsidRPr="004C0E11">
        <w:rPr>
          <w:rFonts w:ascii="Arial" w:hAnsi="Arial" w:cs="Arial"/>
          <w:sz w:val="22"/>
          <w:szCs w:val="22"/>
          <w:lang w:val="uk-UA"/>
        </w:rPr>
        <w:t xml:space="preserve"> </w:t>
      </w:r>
      <w:r w:rsidRPr="004C0E11">
        <w:rPr>
          <w:rFonts w:ascii="Arial" w:hAnsi="Arial" w:cs="Arial"/>
          <w:sz w:val="22"/>
          <w:szCs w:val="22"/>
          <w:lang w:val="en-US"/>
        </w:rPr>
        <w:t>to rebury the S</w:t>
      </w:r>
      <w:r>
        <w:rPr>
          <w:rFonts w:ascii="Arial" w:hAnsi="Arial" w:cs="Arial"/>
          <w:sz w:val="22"/>
          <w:szCs w:val="22"/>
          <w:lang w:val="en-US"/>
        </w:rPr>
        <w:t>helter</w:t>
      </w:r>
      <w:r w:rsidRPr="004C0E11">
        <w:rPr>
          <w:rFonts w:ascii="Arial" w:hAnsi="Arial" w:cs="Arial"/>
          <w:sz w:val="22"/>
          <w:szCs w:val="22"/>
          <w:lang w:val="en-US"/>
        </w:rPr>
        <w:t xml:space="preserve"> fuel-containing</w:t>
      </w:r>
      <w:r w:rsidRPr="004C0E11">
        <w:rPr>
          <w:rFonts w:ascii="Arial" w:hAnsi="Arial" w:cs="Arial"/>
          <w:sz w:val="22"/>
          <w:szCs w:val="22"/>
          <w:lang w:val="uk-UA"/>
        </w:rPr>
        <w:t xml:space="preserve"> </w:t>
      </w:r>
      <w:r w:rsidRPr="004C0E11">
        <w:rPr>
          <w:rFonts w:ascii="Arial" w:hAnsi="Arial" w:cs="Arial"/>
          <w:sz w:val="22"/>
          <w:szCs w:val="22"/>
          <w:lang w:val="en-US"/>
        </w:rPr>
        <w:t>materials</w:t>
      </w:r>
      <w:r w:rsidRPr="004C0E11">
        <w:rPr>
          <w:rFonts w:ascii="Arial" w:hAnsi="Arial" w:cs="Arial"/>
          <w:sz w:val="22"/>
          <w:szCs w:val="22"/>
          <w:lang w:val="uk-UA"/>
        </w:rPr>
        <w:t xml:space="preserve"> </w:t>
      </w:r>
      <w:r w:rsidRPr="004C0E11">
        <w:rPr>
          <w:rFonts w:ascii="Arial" w:hAnsi="Arial" w:cs="Arial"/>
          <w:sz w:val="22"/>
          <w:szCs w:val="22"/>
          <w:lang w:val="en-US"/>
        </w:rPr>
        <w:t xml:space="preserve">can </w:t>
      </w:r>
      <w:r>
        <w:rPr>
          <w:rFonts w:ascii="Arial" w:hAnsi="Arial" w:cs="Arial"/>
          <w:sz w:val="22"/>
          <w:szCs w:val="22"/>
          <w:lang w:val="en-US"/>
        </w:rPr>
        <w:t>t</w:t>
      </w:r>
      <w:r w:rsidRPr="004C0E11">
        <w:rPr>
          <w:rFonts w:ascii="Arial" w:hAnsi="Arial" w:cs="Arial"/>
          <w:sz w:val="22"/>
          <w:szCs w:val="22"/>
          <w:lang w:val="en-US"/>
        </w:rPr>
        <w:t>ake</w:t>
      </w:r>
      <w:r w:rsidRPr="004C0E11">
        <w:rPr>
          <w:rFonts w:ascii="Arial" w:hAnsi="Arial" w:cs="Arial"/>
          <w:sz w:val="22"/>
          <w:szCs w:val="22"/>
          <w:lang w:val="uk-UA"/>
        </w:rPr>
        <w:t xml:space="preserve"> 50-100 </w:t>
      </w:r>
      <w:r w:rsidRPr="004C0E11">
        <w:rPr>
          <w:rFonts w:ascii="Arial" w:hAnsi="Arial" w:cs="Arial"/>
          <w:sz w:val="22"/>
          <w:szCs w:val="22"/>
          <w:lang w:val="en-US"/>
        </w:rPr>
        <w:t>years</w:t>
      </w:r>
      <w:r w:rsidRPr="004C0E11">
        <w:rPr>
          <w:rFonts w:ascii="Arial" w:hAnsi="Arial" w:cs="Arial"/>
          <w:sz w:val="22"/>
          <w:szCs w:val="22"/>
          <w:lang w:val="uk-UA"/>
        </w:rPr>
        <w:t xml:space="preserve">. </w:t>
      </w:r>
      <w:r w:rsidRPr="004C0E11">
        <w:rPr>
          <w:rFonts w:ascii="Arial" w:hAnsi="Arial" w:cs="Arial"/>
          <w:sz w:val="22"/>
          <w:szCs w:val="22"/>
          <w:lang w:val="en-US"/>
        </w:rPr>
        <w:t>The dust rise</w:t>
      </w:r>
      <w:r w:rsidRPr="004C0E11">
        <w:rPr>
          <w:rFonts w:ascii="Arial" w:hAnsi="Arial" w:cs="Arial"/>
          <w:sz w:val="22"/>
          <w:szCs w:val="22"/>
          <w:lang w:val="uk-UA"/>
        </w:rPr>
        <w:t xml:space="preserve"> </w:t>
      </w:r>
      <w:r w:rsidRPr="004C0E11">
        <w:rPr>
          <w:rFonts w:ascii="Arial" w:hAnsi="Arial" w:cs="Arial"/>
          <w:sz w:val="22"/>
          <w:szCs w:val="22"/>
          <w:lang w:val="en-US"/>
        </w:rPr>
        <w:t>and</w:t>
      </w:r>
      <w:r w:rsidRPr="004C0E11">
        <w:rPr>
          <w:rFonts w:ascii="Arial" w:hAnsi="Arial" w:cs="Arial"/>
          <w:sz w:val="22"/>
          <w:szCs w:val="22"/>
          <w:lang w:val="uk-UA"/>
        </w:rPr>
        <w:t xml:space="preserve"> </w:t>
      </w:r>
      <w:r w:rsidRPr="004C0E11">
        <w:rPr>
          <w:rFonts w:ascii="Arial" w:hAnsi="Arial" w:cs="Arial"/>
          <w:sz w:val="22"/>
          <w:szCs w:val="22"/>
          <w:lang w:val="en-US"/>
        </w:rPr>
        <w:t>radioactive dust spread in the S</w:t>
      </w:r>
      <w:r>
        <w:rPr>
          <w:rFonts w:ascii="Arial" w:hAnsi="Arial" w:cs="Arial"/>
          <w:sz w:val="22"/>
          <w:szCs w:val="22"/>
          <w:lang w:val="en-US"/>
        </w:rPr>
        <w:t>helter</w:t>
      </w:r>
      <w:r w:rsidRPr="004C0E11">
        <w:rPr>
          <w:rFonts w:ascii="Arial" w:hAnsi="Arial" w:cs="Arial"/>
          <w:sz w:val="22"/>
          <w:szCs w:val="22"/>
          <w:lang w:val="uk-UA"/>
        </w:rPr>
        <w:t xml:space="preserve"> </w:t>
      </w:r>
      <w:r w:rsidRPr="004C0E11">
        <w:rPr>
          <w:rFonts w:ascii="Arial" w:hAnsi="Arial" w:cs="Arial"/>
          <w:sz w:val="22"/>
          <w:szCs w:val="22"/>
          <w:lang w:val="en-US"/>
        </w:rPr>
        <w:t>occurs</w:t>
      </w:r>
      <w:r w:rsidRPr="004C0E11">
        <w:rPr>
          <w:rFonts w:ascii="Arial" w:hAnsi="Arial" w:cs="Arial"/>
          <w:sz w:val="22"/>
          <w:szCs w:val="22"/>
          <w:lang w:val="uk-UA"/>
        </w:rPr>
        <w:t xml:space="preserve"> </w:t>
      </w:r>
      <w:r w:rsidRPr="004C0E11">
        <w:rPr>
          <w:rFonts w:ascii="Arial" w:hAnsi="Arial" w:cs="Arial"/>
          <w:sz w:val="22"/>
          <w:szCs w:val="22"/>
          <w:lang w:val="en-US"/>
        </w:rPr>
        <w:t>not only during any emergency situations associated with building structures’ demolition</w:t>
      </w:r>
      <w:r w:rsidRPr="004C0E11">
        <w:rPr>
          <w:rFonts w:ascii="Arial" w:hAnsi="Arial" w:cs="Arial"/>
          <w:sz w:val="22"/>
          <w:szCs w:val="22"/>
          <w:lang w:val="uk-UA"/>
        </w:rPr>
        <w:t xml:space="preserve">, </w:t>
      </w:r>
      <w:r w:rsidRPr="004C0E11">
        <w:rPr>
          <w:rFonts w:ascii="Arial" w:hAnsi="Arial" w:cs="Arial"/>
          <w:sz w:val="22"/>
          <w:szCs w:val="22"/>
          <w:lang w:val="en-US"/>
        </w:rPr>
        <w:t>but as well as under any personnel’s activities</w:t>
      </w:r>
      <w:r w:rsidRPr="004C0E11">
        <w:rPr>
          <w:rFonts w:ascii="Arial" w:hAnsi="Arial" w:cs="Arial"/>
          <w:sz w:val="22"/>
          <w:szCs w:val="22"/>
          <w:lang w:val="uk-UA"/>
        </w:rPr>
        <w:t>.</w:t>
      </w:r>
      <w:r w:rsidRPr="004C0E11">
        <w:rPr>
          <w:rFonts w:ascii="Arial" w:hAnsi="Arial" w:cs="Arial"/>
          <w:sz w:val="22"/>
          <w:szCs w:val="22"/>
        </w:rPr>
        <w:t xml:space="preserve"> </w:t>
      </w:r>
      <w:r w:rsidRPr="004C0E11">
        <w:rPr>
          <w:rFonts w:ascii="Arial" w:hAnsi="Arial" w:cs="Arial"/>
          <w:sz w:val="22"/>
          <w:szCs w:val="22"/>
          <w:lang w:val="en-US"/>
        </w:rPr>
        <w:t>In spite of</w:t>
      </w:r>
      <w:r w:rsidRPr="004C0E11">
        <w:rPr>
          <w:rFonts w:ascii="Arial" w:hAnsi="Arial" w:cs="Arial"/>
          <w:sz w:val="22"/>
          <w:szCs w:val="22"/>
          <w:lang w:val="uk-UA"/>
        </w:rPr>
        <w:t xml:space="preserve"> </w:t>
      </w:r>
      <w:r w:rsidRPr="004C0E11">
        <w:rPr>
          <w:rFonts w:ascii="Arial" w:hAnsi="Arial" w:cs="Arial"/>
          <w:sz w:val="22"/>
          <w:szCs w:val="22"/>
          <w:lang w:val="en-US"/>
        </w:rPr>
        <w:t>a huge amount of data collected on characteristics</w:t>
      </w:r>
      <w:r w:rsidRPr="004C0E11">
        <w:rPr>
          <w:rFonts w:ascii="Arial" w:hAnsi="Arial" w:cs="Arial"/>
          <w:sz w:val="22"/>
          <w:szCs w:val="22"/>
          <w:lang w:val="uk-UA"/>
        </w:rPr>
        <w:t xml:space="preserve">, </w:t>
      </w:r>
      <w:r w:rsidRPr="004C0E11">
        <w:rPr>
          <w:rFonts w:ascii="Arial" w:hAnsi="Arial" w:cs="Arial"/>
          <w:sz w:val="22"/>
          <w:szCs w:val="22"/>
          <w:lang w:val="en-US"/>
        </w:rPr>
        <w:t>content and</w:t>
      </w:r>
      <w:r w:rsidRPr="004C0E11">
        <w:rPr>
          <w:rFonts w:ascii="Arial" w:hAnsi="Arial" w:cs="Arial"/>
          <w:sz w:val="22"/>
          <w:szCs w:val="22"/>
          <w:lang w:val="uk-UA"/>
        </w:rPr>
        <w:t xml:space="preserve"> </w:t>
      </w:r>
      <w:r w:rsidRPr="004C0E11">
        <w:rPr>
          <w:rFonts w:ascii="Arial" w:hAnsi="Arial" w:cs="Arial"/>
          <w:sz w:val="22"/>
          <w:szCs w:val="22"/>
          <w:lang w:val="en-US"/>
        </w:rPr>
        <w:t>spread</w:t>
      </w:r>
      <w:r w:rsidRPr="004C0E11">
        <w:rPr>
          <w:rFonts w:ascii="Arial" w:hAnsi="Arial" w:cs="Arial"/>
          <w:sz w:val="22"/>
          <w:szCs w:val="22"/>
          <w:lang w:val="uk-UA"/>
        </w:rPr>
        <w:t xml:space="preserve"> </w:t>
      </w:r>
      <w:r w:rsidRPr="004C0E11">
        <w:rPr>
          <w:rFonts w:ascii="Arial" w:hAnsi="Arial" w:cs="Arial"/>
          <w:sz w:val="22"/>
          <w:szCs w:val="22"/>
          <w:lang w:val="en-US"/>
        </w:rPr>
        <w:t>of fuel dust in the S</w:t>
      </w:r>
      <w:r>
        <w:rPr>
          <w:rFonts w:ascii="Arial" w:hAnsi="Arial" w:cs="Arial"/>
          <w:sz w:val="22"/>
          <w:szCs w:val="22"/>
          <w:lang w:val="en-US"/>
        </w:rPr>
        <w:t>helter</w:t>
      </w:r>
      <w:r w:rsidRPr="004C0E11">
        <w:rPr>
          <w:rFonts w:ascii="Arial" w:hAnsi="Arial" w:cs="Arial"/>
          <w:sz w:val="22"/>
          <w:szCs w:val="22"/>
          <w:lang w:val="uk-UA"/>
        </w:rPr>
        <w:t xml:space="preserve">, </w:t>
      </w:r>
      <w:r w:rsidRPr="004C0E11">
        <w:rPr>
          <w:rFonts w:ascii="Arial" w:hAnsi="Arial" w:cs="Arial"/>
          <w:sz w:val="22"/>
          <w:szCs w:val="22"/>
          <w:lang w:val="en-US"/>
        </w:rPr>
        <w:t>the issues of its</w:t>
      </w:r>
      <w:r>
        <w:rPr>
          <w:rFonts w:ascii="Arial" w:hAnsi="Arial" w:cs="Arial"/>
          <w:sz w:val="22"/>
          <w:szCs w:val="22"/>
          <w:lang w:val="en-US"/>
        </w:rPr>
        <w:t xml:space="preserve"> origins and </w:t>
      </w:r>
      <w:r w:rsidRPr="004C0E11">
        <w:rPr>
          <w:rFonts w:ascii="Arial" w:hAnsi="Arial" w:cs="Arial"/>
          <w:sz w:val="22"/>
          <w:szCs w:val="22"/>
          <w:lang w:val="en-US"/>
        </w:rPr>
        <w:t xml:space="preserve">mechanism </w:t>
      </w:r>
      <w:r>
        <w:rPr>
          <w:rFonts w:ascii="Arial" w:hAnsi="Arial" w:cs="Arial"/>
          <w:sz w:val="22"/>
          <w:szCs w:val="22"/>
          <w:lang w:val="en-US"/>
        </w:rPr>
        <w:t>of formation</w:t>
      </w:r>
      <w:r w:rsidRPr="004C0E11">
        <w:rPr>
          <w:rFonts w:ascii="Arial" w:hAnsi="Arial" w:cs="Arial"/>
          <w:sz w:val="22"/>
          <w:szCs w:val="22"/>
          <w:lang w:val="en-US"/>
        </w:rPr>
        <w:t>, and most important</w:t>
      </w:r>
      <w:r>
        <w:rPr>
          <w:rFonts w:ascii="Arial" w:hAnsi="Arial" w:cs="Arial"/>
          <w:sz w:val="22"/>
          <w:szCs w:val="22"/>
          <w:lang w:val="en-US"/>
        </w:rPr>
        <w:t>ly</w:t>
      </w:r>
      <w:r w:rsidRPr="004C0E11">
        <w:rPr>
          <w:rFonts w:ascii="Arial" w:hAnsi="Arial" w:cs="Arial"/>
          <w:sz w:val="22"/>
          <w:szCs w:val="22"/>
          <w:lang w:val="en-US"/>
        </w:rPr>
        <w:t>,</w:t>
      </w:r>
      <w:r w:rsidRPr="004C0E11">
        <w:rPr>
          <w:rFonts w:ascii="Arial" w:hAnsi="Arial" w:cs="Arial"/>
          <w:sz w:val="22"/>
          <w:szCs w:val="22"/>
          <w:lang w:val="uk-UA"/>
        </w:rPr>
        <w:t xml:space="preserve"> </w:t>
      </w:r>
      <w:r w:rsidRPr="004C0E11">
        <w:rPr>
          <w:rFonts w:ascii="Arial" w:hAnsi="Arial" w:cs="Arial"/>
          <w:sz w:val="22"/>
          <w:szCs w:val="22"/>
          <w:lang w:val="en-US"/>
        </w:rPr>
        <w:t>forecasting estimates</w:t>
      </w:r>
      <w:r w:rsidRPr="004C0E11">
        <w:rPr>
          <w:rFonts w:ascii="Arial" w:hAnsi="Arial" w:cs="Arial"/>
          <w:sz w:val="22"/>
          <w:szCs w:val="22"/>
          <w:lang w:val="uk-UA"/>
        </w:rPr>
        <w:t xml:space="preserve"> </w:t>
      </w:r>
      <w:r w:rsidRPr="004C0E11">
        <w:rPr>
          <w:rFonts w:ascii="Arial" w:hAnsi="Arial" w:cs="Arial"/>
          <w:sz w:val="22"/>
          <w:szCs w:val="22"/>
          <w:lang w:val="en-US"/>
        </w:rPr>
        <w:t xml:space="preserve">of radioactive dust transformation in the future </w:t>
      </w:r>
      <w:r>
        <w:rPr>
          <w:rFonts w:ascii="Arial" w:hAnsi="Arial" w:cs="Arial"/>
          <w:sz w:val="22"/>
          <w:szCs w:val="22"/>
          <w:lang w:val="en-US"/>
        </w:rPr>
        <w:t xml:space="preserve">still </w:t>
      </w:r>
      <w:r w:rsidRPr="004C0E11">
        <w:rPr>
          <w:rFonts w:ascii="Arial" w:hAnsi="Arial" w:cs="Arial"/>
          <w:sz w:val="22"/>
          <w:szCs w:val="22"/>
          <w:lang w:val="en-US"/>
        </w:rPr>
        <w:t>remain open</w:t>
      </w:r>
      <w:r w:rsidRPr="004C0E11">
        <w:rPr>
          <w:rFonts w:ascii="Arial" w:hAnsi="Arial" w:cs="Arial"/>
          <w:sz w:val="22"/>
          <w:szCs w:val="22"/>
          <w:lang w:val="uk-UA"/>
        </w:rPr>
        <w:t>.</w:t>
      </w:r>
    </w:p>
    <w:p w:rsidR="009D5452" w:rsidRPr="004C0E11" w:rsidRDefault="009D5452" w:rsidP="009D5452">
      <w:pPr>
        <w:jc w:val="both"/>
        <w:rPr>
          <w:rFonts w:ascii="Arial" w:hAnsi="Arial" w:cs="Arial"/>
          <w:sz w:val="22"/>
          <w:szCs w:val="22"/>
        </w:rPr>
      </w:pPr>
    </w:p>
    <w:p w:rsidR="009D5452" w:rsidRPr="004C0E11" w:rsidRDefault="009D5452" w:rsidP="009D5452">
      <w:pPr>
        <w:jc w:val="both"/>
        <w:rPr>
          <w:rFonts w:ascii="Arial" w:hAnsi="Arial" w:cs="Arial"/>
          <w:sz w:val="22"/>
          <w:szCs w:val="22"/>
        </w:rPr>
      </w:pPr>
      <w:r w:rsidRPr="004C0E11">
        <w:rPr>
          <w:rFonts w:ascii="Arial" w:hAnsi="Arial" w:cs="Arial"/>
          <w:sz w:val="22"/>
          <w:szCs w:val="22"/>
          <w:lang w:val="en-US"/>
        </w:rPr>
        <w:t>The obtained results are as follows: Accessible information pertaining to Project topics was analyzed and classified</w:t>
      </w:r>
      <w:r w:rsidRPr="004C0E11">
        <w:rPr>
          <w:rFonts w:ascii="Arial" w:hAnsi="Arial" w:cs="Arial"/>
          <w:sz w:val="22"/>
          <w:szCs w:val="22"/>
        </w:rPr>
        <w:t xml:space="preserve">. </w:t>
      </w:r>
      <w:r>
        <w:rPr>
          <w:rFonts w:ascii="Arial" w:hAnsi="Arial" w:cs="Arial"/>
          <w:sz w:val="22"/>
          <w:szCs w:val="22"/>
          <w:lang w:val="en-US"/>
        </w:rPr>
        <w:t>P</w:t>
      </w:r>
      <w:r w:rsidRPr="004C0E11">
        <w:rPr>
          <w:rFonts w:ascii="Arial" w:hAnsi="Arial" w:cs="Arial"/>
          <w:sz w:val="22"/>
          <w:szCs w:val="22"/>
          <w:lang w:val="en-US"/>
        </w:rPr>
        <w:t xml:space="preserve">ilot </w:t>
      </w:r>
      <w:r>
        <w:rPr>
          <w:rFonts w:ascii="Arial" w:hAnsi="Arial" w:cs="Arial"/>
          <w:sz w:val="22"/>
          <w:szCs w:val="22"/>
          <w:lang w:val="en-US"/>
        </w:rPr>
        <w:t>database (</w:t>
      </w:r>
      <w:r w:rsidRPr="004C0E11">
        <w:rPr>
          <w:rFonts w:ascii="Arial" w:hAnsi="Arial" w:cs="Arial"/>
          <w:sz w:val="22"/>
          <w:szCs w:val="22"/>
          <w:lang w:val="en-US"/>
        </w:rPr>
        <w:t>DB</w:t>
      </w:r>
      <w:r>
        <w:rPr>
          <w:rFonts w:ascii="Arial" w:hAnsi="Arial" w:cs="Arial"/>
          <w:sz w:val="22"/>
          <w:szCs w:val="22"/>
          <w:lang w:val="en-US"/>
        </w:rPr>
        <w:t>)</w:t>
      </w:r>
      <w:r w:rsidRPr="004C0E11">
        <w:rPr>
          <w:rFonts w:ascii="Arial" w:hAnsi="Arial" w:cs="Arial"/>
          <w:sz w:val="22"/>
          <w:szCs w:val="22"/>
          <w:lang w:val="en-US"/>
        </w:rPr>
        <w:t xml:space="preserve"> version for project was created</w:t>
      </w:r>
      <w:r w:rsidRPr="004C0E11">
        <w:rPr>
          <w:rFonts w:ascii="Arial" w:hAnsi="Arial" w:cs="Arial"/>
          <w:sz w:val="22"/>
          <w:szCs w:val="22"/>
        </w:rPr>
        <w:t xml:space="preserve"> (</w:t>
      </w:r>
      <w:r w:rsidRPr="004C0E11">
        <w:rPr>
          <w:rFonts w:ascii="Arial" w:hAnsi="Arial" w:cs="Arial"/>
          <w:sz w:val="22"/>
          <w:szCs w:val="22"/>
          <w:lang w:val="en-US"/>
        </w:rPr>
        <w:t>room number</w:t>
      </w:r>
      <w:r w:rsidRPr="004C0E11">
        <w:rPr>
          <w:rFonts w:ascii="Arial" w:hAnsi="Arial" w:cs="Arial"/>
          <w:sz w:val="22"/>
          <w:szCs w:val="22"/>
        </w:rPr>
        <w:t xml:space="preserve"> → </w:t>
      </w:r>
      <w:r w:rsidRPr="004C0E11">
        <w:rPr>
          <w:rFonts w:ascii="Arial" w:hAnsi="Arial" w:cs="Arial"/>
          <w:sz w:val="22"/>
          <w:szCs w:val="22"/>
          <w:lang w:val="en-US"/>
        </w:rPr>
        <w:t xml:space="preserve">FCM availability and parameters </w:t>
      </w:r>
      <w:r w:rsidRPr="004C0E11">
        <w:rPr>
          <w:rFonts w:ascii="Arial" w:hAnsi="Arial" w:cs="Arial"/>
          <w:sz w:val="22"/>
          <w:szCs w:val="22"/>
        </w:rPr>
        <w:t xml:space="preserve">→ </w:t>
      </w:r>
      <w:r w:rsidRPr="004C0E11">
        <w:rPr>
          <w:rFonts w:ascii="Arial" w:hAnsi="Arial" w:cs="Arial"/>
          <w:sz w:val="22"/>
          <w:szCs w:val="22"/>
          <w:lang w:val="en-US"/>
        </w:rPr>
        <w:t>water availability</w:t>
      </w:r>
      <w:r w:rsidRPr="004C0E11">
        <w:rPr>
          <w:rFonts w:ascii="Arial" w:hAnsi="Arial" w:cs="Arial"/>
          <w:sz w:val="22"/>
          <w:szCs w:val="22"/>
        </w:rPr>
        <w:t xml:space="preserve"> → </w:t>
      </w:r>
      <w:r w:rsidRPr="004C0E11">
        <w:rPr>
          <w:rFonts w:ascii="Arial" w:hAnsi="Arial" w:cs="Arial"/>
          <w:sz w:val="22"/>
          <w:szCs w:val="22"/>
          <w:lang w:val="en-US"/>
        </w:rPr>
        <w:t>FCM destruction model</w:t>
      </w:r>
      <w:r w:rsidRPr="004C0E11">
        <w:rPr>
          <w:rFonts w:ascii="Arial" w:hAnsi="Arial" w:cs="Arial"/>
          <w:sz w:val="22"/>
          <w:szCs w:val="22"/>
        </w:rPr>
        <w:t xml:space="preserve">). </w:t>
      </w:r>
      <w:r w:rsidRPr="004C0E11">
        <w:rPr>
          <w:rFonts w:ascii="Arial" w:hAnsi="Arial" w:cs="Arial"/>
          <w:sz w:val="22"/>
          <w:szCs w:val="22"/>
          <w:lang w:val="en-US"/>
        </w:rPr>
        <w:t>Currently,</w:t>
      </w:r>
      <w:r w:rsidRPr="004C0E11">
        <w:rPr>
          <w:rFonts w:ascii="Arial" w:hAnsi="Arial" w:cs="Arial"/>
          <w:sz w:val="22"/>
          <w:szCs w:val="22"/>
        </w:rPr>
        <w:t xml:space="preserve"> </w:t>
      </w:r>
      <w:r w:rsidRPr="004C0E11">
        <w:rPr>
          <w:rFonts w:ascii="Arial" w:hAnsi="Arial" w:cs="Arial"/>
          <w:sz w:val="22"/>
          <w:szCs w:val="22"/>
          <w:lang w:val="en-US"/>
        </w:rPr>
        <w:t>filling</w:t>
      </w:r>
      <w:r>
        <w:rPr>
          <w:rFonts w:ascii="Arial" w:hAnsi="Arial" w:cs="Arial"/>
          <w:sz w:val="22"/>
          <w:szCs w:val="22"/>
          <w:lang w:val="en-US"/>
        </w:rPr>
        <w:t xml:space="preserve"> out of DB</w:t>
      </w:r>
      <w:r w:rsidRPr="004C0E11">
        <w:rPr>
          <w:rFonts w:ascii="Arial" w:hAnsi="Arial" w:cs="Arial"/>
          <w:sz w:val="22"/>
          <w:szCs w:val="22"/>
          <w:lang w:val="en-US"/>
        </w:rPr>
        <w:t xml:space="preserve"> </w:t>
      </w:r>
      <w:r>
        <w:rPr>
          <w:rFonts w:ascii="Arial" w:hAnsi="Arial" w:cs="Arial"/>
          <w:sz w:val="22"/>
          <w:szCs w:val="22"/>
          <w:lang w:val="en-US"/>
        </w:rPr>
        <w:t>with</w:t>
      </w:r>
      <w:r w:rsidRPr="004C0E11">
        <w:rPr>
          <w:rFonts w:ascii="Arial" w:hAnsi="Arial" w:cs="Arial"/>
          <w:sz w:val="22"/>
          <w:szCs w:val="22"/>
          <w:lang w:val="en-US"/>
        </w:rPr>
        <w:t xml:space="preserve"> information is </w:t>
      </w:r>
      <w:r>
        <w:rPr>
          <w:rFonts w:ascii="Arial" w:hAnsi="Arial" w:cs="Arial"/>
          <w:sz w:val="22"/>
          <w:szCs w:val="22"/>
          <w:lang w:val="en-US"/>
        </w:rPr>
        <w:t>underway</w:t>
      </w:r>
      <w:r w:rsidRPr="004C0E11">
        <w:rPr>
          <w:rFonts w:ascii="Arial" w:hAnsi="Arial" w:cs="Arial"/>
          <w:sz w:val="22"/>
          <w:szCs w:val="22"/>
        </w:rPr>
        <w:t xml:space="preserve">. </w:t>
      </w:r>
      <w:r w:rsidRPr="004C0E11">
        <w:rPr>
          <w:rFonts w:ascii="Arial" w:hAnsi="Arial" w:cs="Arial"/>
          <w:sz w:val="22"/>
          <w:szCs w:val="22"/>
          <w:lang w:val="en-US"/>
        </w:rPr>
        <w:t xml:space="preserve">A procedure to evaluate effective </w:t>
      </w:r>
      <w:r>
        <w:rPr>
          <w:rFonts w:ascii="Arial" w:hAnsi="Arial" w:cs="Arial"/>
          <w:sz w:val="22"/>
          <w:szCs w:val="22"/>
          <w:lang w:val="en-US"/>
        </w:rPr>
        <w:t>areas</w:t>
      </w:r>
      <w:r w:rsidRPr="004C0E11">
        <w:rPr>
          <w:rFonts w:ascii="Arial" w:hAnsi="Arial" w:cs="Arial"/>
          <w:sz w:val="22"/>
          <w:szCs w:val="22"/>
          <w:lang w:val="en-US"/>
        </w:rPr>
        <w:t xml:space="preserve"> of FCM clusters was developed</w:t>
      </w:r>
      <w:r>
        <w:rPr>
          <w:rFonts w:ascii="Arial" w:hAnsi="Arial" w:cs="Arial"/>
          <w:sz w:val="22"/>
          <w:szCs w:val="22"/>
        </w:rPr>
        <w:t xml:space="preserve"> and the </w:t>
      </w:r>
      <w:r>
        <w:rPr>
          <w:rFonts w:ascii="Arial" w:hAnsi="Arial" w:cs="Arial"/>
          <w:sz w:val="22"/>
          <w:szCs w:val="22"/>
          <w:lang w:val="en-US"/>
        </w:rPr>
        <w:t>a</w:t>
      </w:r>
      <w:r w:rsidRPr="004C0E11">
        <w:rPr>
          <w:rFonts w:ascii="Arial" w:hAnsi="Arial" w:cs="Arial"/>
          <w:sz w:val="22"/>
          <w:szCs w:val="22"/>
          <w:lang w:val="en-US"/>
        </w:rPr>
        <w:t xml:space="preserve">ssessment of </w:t>
      </w:r>
      <w:r>
        <w:rPr>
          <w:rFonts w:ascii="Arial" w:hAnsi="Arial" w:cs="Arial"/>
          <w:sz w:val="22"/>
          <w:szCs w:val="22"/>
          <w:lang w:val="en-US"/>
        </w:rPr>
        <w:t>areas</w:t>
      </w:r>
      <w:r w:rsidRPr="004C0E11">
        <w:rPr>
          <w:rFonts w:ascii="Arial" w:hAnsi="Arial" w:cs="Arial"/>
          <w:sz w:val="22"/>
          <w:szCs w:val="22"/>
          <w:lang w:val="en-US"/>
        </w:rPr>
        <w:t xml:space="preserve"> of main FCM clusters is </w:t>
      </w:r>
      <w:r w:rsidRPr="004C0E11">
        <w:rPr>
          <w:rFonts w:ascii="Arial" w:hAnsi="Arial" w:cs="Arial"/>
          <w:sz w:val="22"/>
          <w:szCs w:val="22"/>
          <w:lang w:val="en-US"/>
        </w:rPr>
        <w:lastRenderedPageBreak/>
        <w:t>being performed</w:t>
      </w:r>
      <w:r w:rsidRPr="004C0E11">
        <w:rPr>
          <w:rFonts w:ascii="Arial" w:hAnsi="Arial" w:cs="Arial"/>
          <w:sz w:val="22"/>
          <w:szCs w:val="22"/>
        </w:rPr>
        <w:t xml:space="preserve">. </w:t>
      </w:r>
      <w:r w:rsidRPr="004C0E11">
        <w:rPr>
          <w:rFonts w:ascii="Arial" w:hAnsi="Arial" w:cs="Arial"/>
          <w:sz w:val="22"/>
          <w:szCs w:val="22"/>
          <w:lang w:val="en-US"/>
        </w:rPr>
        <w:t>Regular sampling and analysis of water and aerosol samples in S</w:t>
      </w:r>
      <w:r>
        <w:rPr>
          <w:rFonts w:ascii="Arial" w:hAnsi="Arial" w:cs="Arial"/>
          <w:sz w:val="22"/>
          <w:szCs w:val="22"/>
          <w:lang w:val="en-US"/>
        </w:rPr>
        <w:t>helter</w:t>
      </w:r>
      <w:r w:rsidRPr="004C0E11">
        <w:rPr>
          <w:rFonts w:ascii="Arial" w:hAnsi="Arial" w:cs="Arial"/>
          <w:sz w:val="22"/>
          <w:szCs w:val="22"/>
          <w:lang w:val="en-US"/>
        </w:rPr>
        <w:t xml:space="preserve"> rooms is made </w:t>
      </w:r>
      <w:r>
        <w:rPr>
          <w:rFonts w:ascii="Arial" w:hAnsi="Arial" w:cs="Arial"/>
          <w:sz w:val="22"/>
          <w:szCs w:val="22"/>
          <w:lang w:val="en-US"/>
        </w:rPr>
        <w:t xml:space="preserve">and is linked </w:t>
      </w:r>
      <w:r w:rsidRPr="004C0E11">
        <w:rPr>
          <w:rFonts w:ascii="Arial" w:hAnsi="Arial" w:cs="Arial"/>
          <w:sz w:val="22"/>
          <w:szCs w:val="22"/>
          <w:lang w:val="en-US"/>
        </w:rPr>
        <w:t>to FCM clusters</w:t>
      </w:r>
      <w:r>
        <w:rPr>
          <w:rFonts w:ascii="Arial" w:hAnsi="Arial" w:cs="Arial"/>
          <w:sz w:val="22"/>
          <w:szCs w:val="22"/>
          <w:lang w:val="en-US"/>
        </w:rPr>
        <w:t xml:space="preserve"> in the evaluation</w:t>
      </w:r>
      <w:r w:rsidRPr="004C0E11">
        <w:rPr>
          <w:rFonts w:ascii="Arial" w:hAnsi="Arial" w:cs="Arial"/>
          <w:sz w:val="22"/>
          <w:szCs w:val="22"/>
        </w:rPr>
        <w:t>.</w:t>
      </w:r>
    </w:p>
    <w:p w:rsidR="009D5452" w:rsidRPr="004C0E11" w:rsidRDefault="009D5452" w:rsidP="009D5452">
      <w:pPr>
        <w:jc w:val="both"/>
        <w:rPr>
          <w:rFonts w:ascii="Arial" w:hAnsi="Arial" w:cs="Arial"/>
          <w:sz w:val="22"/>
          <w:szCs w:val="22"/>
        </w:rPr>
      </w:pPr>
    </w:p>
    <w:p w:rsidR="009D5452" w:rsidRPr="004C0E11" w:rsidRDefault="009D5452" w:rsidP="009D5452">
      <w:pPr>
        <w:jc w:val="both"/>
        <w:rPr>
          <w:rFonts w:ascii="Arial" w:hAnsi="Arial" w:cs="Arial"/>
          <w:sz w:val="22"/>
          <w:szCs w:val="22"/>
        </w:rPr>
      </w:pPr>
      <w:r>
        <w:rPr>
          <w:rFonts w:ascii="Arial" w:hAnsi="Arial" w:cs="Arial"/>
          <w:sz w:val="22"/>
          <w:szCs w:val="22"/>
        </w:rPr>
        <w:t xml:space="preserve">A </w:t>
      </w:r>
      <w:r>
        <w:rPr>
          <w:rFonts w:ascii="Arial" w:hAnsi="Arial" w:cs="Arial"/>
          <w:sz w:val="22"/>
          <w:szCs w:val="22"/>
          <w:lang w:val="en-US"/>
        </w:rPr>
        <w:t>m</w:t>
      </w:r>
      <w:r w:rsidRPr="004C0E11">
        <w:rPr>
          <w:rFonts w:ascii="Arial" w:hAnsi="Arial" w:cs="Arial"/>
          <w:sz w:val="22"/>
          <w:szCs w:val="22"/>
          <w:lang w:val="en-US"/>
        </w:rPr>
        <w:t>odel structure describing fuel particle destruction within the S</w:t>
      </w:r>
      <w:r>
        <w:rPr>
          <w:rFonts w:ascii="Arial" w:hAnsi="Arial" w:cs="Arial"/>
          <w:sz w:val="22"/>
          <w:szCs w:val="22"/>
          <w:lang w:val="en-US"/>
        </w:rPr>
        <w:t>helter</w:t>
      </w:r>
      <w:r w:rsidRPr="004C0E11">
        <w:rPr>
          <w:rFonts w:ascii="Arial" w:hAnsi="Arial" w:cs="Arial"/>
          <w:sz w:val="22"/>
          <w:szCs w:val="22"/>
          <w:lang w:val="en-US"/>
        </w:rPr>
        <w:t xml:space="preserve"> conditions is adopted</w:t>
      </w:r>
      <w:r w:rsidRPr="004C0E11">
        <w:rPr>
          <w:rFonts w:ascii="Arial" w:hAnsi="Arial" w:cs="Arial"/>
          <w:sz w:val="22"/>
          <w:szCs w:val="22"/>
        </w:rPr>
        <w:t>.</w:t>
      </w:r>
      <w:r>
        <w:rPr>
          <w:rFonts w:ascii="Arial" w:hAnsi="Arial" w:cs="Arial"/>
          <w:sz w:val="22"/>
          <w:szCs w:val="22"/>
        </w:rPr>
        <w:t xml:space="preserve"> </w:t>
      </w:r>
      <w:r w:rsidRPr="004C0E11">
        <w:rPr>
          <w:rFonts w:ascii="Arial" w:hAnsi="Arial" w:cs="Arial"/>
          <w:sz w:val="22"/>
          <w:szCs w:val="22"/>
          <w:lang w:val="en-US"/>
        </w:rPr>
        <w:t>The estimat</w:t>
      </w:r>
      <w:r>
        <w:rPr>
          <w:rFonts w:ascii="Arial" w:hAnsi="Arial" w:cs="Arial"/>
          <w:sz w:val="22"/>
          <w:szCs w:val="22"/>
          <w:lang w:val="en-US"/>
        </w:rPr>
        <w:t>es</w:t>
      </w:r>
      <w:r w:rsidRPr="004C0E11">
        <w:rPr>
          <w:rFonts w:ascii="Arial" w:hAnsi="Arial" w:cs="Arial"/>
          <w:sz w:val="22"/>
          <w:szCs w:val="22"/>
          <w:lang w:val="en-US"/>
        </w:rPr>
        <w:t xml:space="preserve"> </w:t>
      </w:r>
      <w:r>
        <w:rPr>
          <w:rFonts w:ascii="Arial" w:hAnsi="Arial" w:cs="Arial"/>
          <w:sz w:val="22"/>
          <w:szCs w:val="22"/>
          <w:lang w:val="en-US"/>
        </w:rPr>
        <w:t xml:space="preserve">of </w:t>
      </w:r>
      <w:r w:rsidRPr="004C0E11">
        <w:rPr>
          <w:rFonts w:ascii="Arial" w:hAnsi="Arial" w:cs="Arial"/>
          <w:sz w:val="22"/>
          <w:szCs w:val="22"/>
          <w:lang w:val="en-US"/>
        </w:rPr>
        <w:t xml:space="preserve">the velocity of main FCM types </w:t>
      </w:r>
      <w:r>
        <w:rPr>
          <w:rFonts w:ascii="Arial" w:hAnsi="Arial" w:cs="Arial"/>
          <w:sz w:val="22"/>
          <w:szCs w:val="22"/>
          <w:lang w:val="en-US"/>
        </w:rPr>
        <w:t>produced</w:t>
      </w:r>
      <w:r w:rsidRPr="004C0E11">
        <w:rPr>
          <w:rFonts w:ascii="Arial" w:hAnsi="Arial" w:cs="Arial"/>
          <w:sz w:val="22"/>
          <w:szCs w:val="22"/>
          <w:lang w:val="en-US"/>
        </w:rPr>
        <w:t xml:space="preserve"> in</w:t>
      </w:r>
      <w:r>
        <w:rPr>
          <w:rFonts w:ascii="Arial" w:hAnsi="Arial" w:cs="Arial"/>
          <w:sz w:val="22"/>
          <w:szCs w:val="22"/>
          <w:lang w:val="en-US"/>
        </w:rPr>
        <w:t xml:space="preserve"> the</w:t>
      </w:r>
      <w:r w:rsidRPr="004C0E11">
        <w:rPr>
          <w:rFonts w:ascii="Arial" w:hAnsi="Arial" w:cs="Arial"/>
          <w:sz w:val="22"/>
          <w:szCs w:val="22"/>
          <w:lang w:val="en-US"/>
        </w:rPr>
        <w:t xml:space="preserve"> model environments </w:t>
      </w:r>
      <w:r>
        <w:rPr>
          <w:rFonts w:ascii="Arial" w:hAnsi="Arial" w:cs="Arial"/>
          <w:sz w:val="22"/>
          <w:szCs w:val="22"/>
          <w:lang w:val="en-US"/>
        </w:rPr>
        <w:t>has been made</w:t>
      </w:r>
      <w:r>
        <w:rPr>
          <w:rFonts w:ascii="Arial" w:hAnsi="Arial" w:cs="Arial"/>
          <w:sz w:val="22"/>
          <w:szCs w:val="22"/>
        </w:rPr>
        <w:t xml:space="preserve"> and the </w:t>
      </w:r>
      <w:r>
        <w:rPr>
          <w:rFonts w:ascii="Arial" w:hAnsi="Arial" w:cs="Arial"/>
          <w:sz w:val="22"/>
          <w:szCs w:val="22"/>
          <w:lang w:val="en-US"/>
        </w:rPr>
        <w:t>g</w:t>
      </w:r>
      <w:r w:rsidRPr="004C0E11">
        <w:rPr>
          <w:rFonts w:ascii="Arial" w:hAnsi="Arial" w:cs="Arial"/>
          <w:sz w:val="22"/>
          <w:szCs w:val="22"/>
          <w:lang w:val="en-US"/>
        </w:rPr>
        <w:t>eneration of radioactive aerosol by LF</w:t>
      </w:r>
      <w:r w:rsidRPr="004C0E11">
        <w:rPr>
          <w:rFonts w:ascii="Arial" w:hAnsi="Arial" w:cs="Arial"/>
          <w:sz w:val="22"/>
          <w:szCs w:val="22"/>
          <w:lang w:val="ru-RU"/>
        </w:rPr>
        <w:t>СМ</w:t>
      </w:r>
      <w:r w:rsidRPr="004C0E11">
        <w:rPr>
          <w:rFonts w:ascii="Arial" w:hAnsi="Arial" w:cs="Arial"/>
          <w:sz w:val="22"/>
          <w:szCs w:val="22"/>
        </w:rPr>
        <w:t xml:space="preserve"> </w:t>
      </w:r>
      <w:r w:rsidRPr="004C0E11">
        <w:rPr>
          <w:rFonts w:ascii="Arial" w:hAnsi="Arial" w:cs="Arial"/>
          <w:sz w:val="22"/>
          <w:szCs w:val="22"/>
          <w:lang w:val="en-US"/>
        </w:rPr>
        <w:t>surface is carried out</w:t>
      </w:r>
      <w:r>
        <w:rPr>
          <w:rFonts w:ascii="Arial" w:hAnsi="Arial" w:cs="Arial"/>
          <w:sz w:val="22"/>
          <w:szCs w:val="22"/>
          <w:lang w:val="en-US"/>
        </w:rPr>
        <w:t>.</w:t>
      </w:r>
    </w:p>
    <w:p w:rsidR="009D5452" w:rsidRPr="004C0E11" w:rsidRDefault="009D5452" w:rsidP="009D5452">
      <w:pPr>
        <w:jc w:val="both"/>
        <w:rPr>
          <w:rFonts w:ascii="Arial" w:hAnsi="Arial" w:cs="Arial"/>
          <w:sz w:val="22"/>
          <w:szCs w:val="22"/>
        </w:rPr>
      </w:pPr>
    </w:p>
    <w:p w:rsidR="009D5452" w:rsidRPr="00491E4D" w:rsidRDefault="009D5452" w:rsidP="009D5452">
      <w:pPr>
        <w:jc w:val="both"/>
        <w:rPr>
          <w:rFonts w:ascii="Arial" w:hAnsi="Arial" w:cs="Arial"/>
          <w:sz w:val="22"/>
          <w:szCs w:val="22"/>
        </w:rPr>
      </w:pPr>
    </w:p>
    <w:p w:rsidR="009D5452" w:rsidRPr="00672D8E" w:rsidRDefault="009D5452" w:rsidP="009D5452">
      <w:pPr>
        <w:jc w:val="both"/>
        <w:rPr>
          <w:rFonts w:ascii="Arial" w:hAnsi="Arial" w:cs="Arial"/>
          <w:sz w:val="22"/>
          <w:szCs w:val="22"/>
        </w:rPr>
      </w:pPr>
      <w:r w:rsidRPr="0017665C">
        <w:rPr>
          <w:rFonts w:ascii="Arial" w:hAnsi="Arial" w:cs="Arial"/>
          <w:b/>
          <w:bCs/>
          <w:sz w:val="22"/>
          <w:szCs w:val="22"/>
          <w:u w:val="single"/>
        </w:rPr>
        <w:t>Topic #2</w:t>
      </w:r>
      <w:r>
        <w:rPr>
          <w:rFonts w:ascii="Arial" w:hAnsi="Arial" w:cs="Arial"/>
          <w:b/>
          <w:bCs/>
          <w:sz w:val="22"/>
          <w:szCs w:val="22"/>
          <w:u w:val="single"/>
        </w:rPr>
        <w:t>3</w:t>
      </w:r>
      <w:r w:rsidRPr="0017665C">
        <w:rPr>
          <w:rFonts w:ascii="Arial" w:hAnsi="Arial" w:cs="Arial"/>
          <w:b/>
          <w:bCs/>
          <w:sz w:val="22"/>
          <w:szCs w:val="22"/>
          <w:u w:val="single"/>
        </w:rPr>
        <w:t>:</w:t>
      </w:r>
      <w:r w:rsidRPr="0017665C">
        <w:rPr>
          <w:rFonts w:ascii="Arial" w:hAnsi="Arial" w:cs="Arial"/>
          <w:b/>
          <w:bCs/>
          <w:sz w:val="22"/>
          <w:szCs w:val="22"/>
        </w:rPr>
        <w:t xml:space="preserve"> </w:t>
      </w:r>
      <w:r w:rsidRPr="00672D8E">
        <w:rPr>
          <w:rFonts w:ascii="Arial" w:hAnsi="Arial" w:cs="Arial"/>
          <w:sz w:val="22"/>
          <w:szCs w:val="22"/>
        </w:rPr>
        <w:t>25</w:t>
      </w:r>
      <w:r w:rsidRPr="00672D8E">
        <w:rPr>
          <w:rFonts w:ascii="Arial" w:hAnsi="Arial" w:cs="Arial"/>
          <w:sz w:val="22"/>
          <w:szCs w:val="22"/>
          <w:vertAlign w:val="superscript"/>
        </w:rPr>
        <w:t>th</w:t>
      </w:r>
      <w:r w:rsidRPr="00672D8E">
        <w:rPr>
          <w:rFonts w:ascii="Arial" w:hAnsi="Arial" w:cs="Arial"/>
          <w:sz w:val="22"/>
          <w:szCs w:val="22"/>
        </w:rPr>
        <w:t xml:space="preserve"> Anniversary of </w:t>
      </w:r>
      <w:r>
        <w:rPr>
          <w:rFonts w:ascii="Arial" w:hAnsi="Arial" w:cs="Arial"/>
          <w:sz w:val="22"/>
          <w:szCs w:val="22"/>
        </w:rPr>
        <w:t xml:space="preserve">the </w:t>
      </w:r>
      <w:r w:rsidRPr="00672D8E">
        <w:rPr>
          <w:rFonts w:ascii="Arial" w:hAnsi="Arial" w:cs="Arial"/>
          <w:sz w:val="22"/>
          <w:szCs w:val="22"/>
        </w:rPr>
        <w:t>C</w:t>
      </w:r>
      <w:r>
        <w:rPr>
          <w:rFonts w:ascii="Arial" w:hAnsi="Arial" w:cs="Arial"/>
          <w:sz w:val="22"/>
          <w:szCs w:val="22"/>
        </w:rPr>
        <w:t>hernobyl</w:t>
      </w:r>
      <w:r w:rsidRPr="00672D8E">
        <w:rPr>
          <w:rFonts w:ascii="Arial" w:hAnsi="Arial" w:cs="Arial"/>
          <w:sz w:val="22"/>
          <w:szCs w:val="22"/>
        </w:rPr>
        <w:t xml:space="preserve"> NPP Accident; Yesterday-Today- Tomorrow</w:t>
      </w:r>
    </w:p>
    <w:p w:rsidR="009D5452" w:rsidRPr="00672D8E" w:rsidRDefault="009D5452" w:rsidP="009D5452">
      <w:pPr>
        <w:jc w:val="both"/>
        <w:rPr>
          <w:rFonts w:ascii="Arial" w:hAnsi="Arial" w:cs="Arial"/>
          <w:sz w:val="22"/>
          <w:szCs w:val="22"/>
        </w:rPr>
      </w:pPr>
    </w:p>
    <w:p w:rsidR="009D5452" w:rsidRPr="00674E62" w:rsidRDefault="009D5452" w:rsidP="009D5452">
      <w:pPr>
        <w:jc w:val="both"/>
        <w:rPr>
          <w:rFonts w:ascii="Arial" w:hAnsi="Arial" w:cs="Arial"/>
          <w:b/>
          <w:bCs/>
          <w:sz w:val="22"/>
          <w:szCs w:val="22"/>
          <w:u w:val="single"/>
          <w:lang w:val="en-US"/>
        </w:rPr>
      </w:pPr>
      <w:r>
        <w:rPr>
          <w:rFonts w:ascii="Arial" w:hAnsi="Arial" w:cs="Arial"/>
          <w:sz w:val="22"/>
          <w:szCs w:val="22"/>
          <w:lang w:eastAsia="uk-UA"/>
        </w:rPr>
        <w:t>V.Krasnov</w:t>
      </w:r>
      <w:r w:rsidRPr="002F54C3">
        <w:rPr>
          <w:rFonts w:ascii="Arial" w:hAnsi="Arial" w:cs="Arial"/>
          <w:sz w:val="22"/>
          <w:szCs w:val="22"/>
          <w:lang w:eastAsia="uk-UA"/>
        </w:rPr>
        <w:t xml:space="preserve"> (</w:t>
      </w:r>
      <w:r>
        <w:rPr>
          <w:rFonts w:ascii="Arial" w:hAnsi="Arial" w:cs="Arial"/>
          <w:sz w:val="22"/>
          <w:szCs w:val="22"/>
          <w:lang w:eastAsia="uk-UA"/>
        </w:rPr>
        <w:t>ISP NPP</w:t>
      </w:r>
      <w:r w:rsidRPr="002F54C3">
        <w:rPr>
          <w:rFonts w:ascii="Arial" w:hAnsi="Arial" w:cs="Arial"/>
          <w:sz w:val="22"/>
          <w:szCs w:val="22"/>
          <w:lang w:eastAsia="uk-UA"/>
        </w:rPr>
        <w:t xml:space="preserve">) presented </w:t>
      </w:r>
      <w:r>
        <w:rPr>
          <w:rFonts w:ascii="Arial" w:hAnsi="Arial" w:cs="Arial"/>
          <w:sz w:val="22"/>
          <w:szCs w:val="22"/>
          <w:lang w:eastAsia="uk-UA"/>
        </w:rPr>
        <w:t>a video produced by National Geographic on the Chernobyl accident and the Shelter condition.</w:t>
      </w:r>
    </w:p>
    <w:p w:rsidR="009D5452" w:rsidRPr="00674E62" w:rsidRDefault="009D5452" w:rsidP="009D5452">
      <w:pPr>
        <w:jc w:val="both"/>
        <w:rPr>
          <w:rFonts w:ascii="Arial" w:hAnsi="Arial" w:cs="Arial"/>
          <w:b/>
          <w:bCs/>
          <w:sz w:val="22"/>
          <w:szCs w:val="22"/>
          <w:u w:val="single"/>
        </w:rPr>
      </w:pPr>
    </w:p>
    <w:p w:rsidR="009D5452" w:rsidRPr="00F339FF" w:rsidRDefault="009D5452" w:rsidP="009D5452">
      <w:pPr>
        <w:jc w:val="both"/>
        <w:rPr>
          <w:rFonts w:ascii="Arial" w:hAnsi="Arial" w:cs="Arial"/>
          <w:b/>
          <w:bCs/>
          <w:sz w:val="22"/>
          <w:szCs w:val="22"/>
          <w:u w:val="single"/>
        </w:rPr>
      </w:pPr>
    </w:p>
    <w:p w:rsidR="009D5452" w:rsidRPr="00F339FF" w:rsidRDefault="009D5452" w:rsidP="009D5452">
      <w:pPr>
        <w:autoSpaceDE w:val="0"/>
        <w:autoSpaceDN w:val="0"/>
        <w:adjustRightInd w:val="0"/>
        <w:jc w:val="both"/>
        <w:rPr>
          <w:rFonts w:ascii="Arial" w:hAnsi="Arial" w:cs="Arial"/>
          <w:sz w:val="22"/>
          <w:szCs w:val="22"/>
        </w:rPr>
      </w:pPr>
      <w:bookmarkStart w:id="13" w:name="OLE_LINK8"/>
      <w:bookmarkStart w:id="14" w:name="OLE_LINK7"/>
      <w:r w:rsidRPr="00F339FF">
        <w:rPr>
          <w:rFonts w:ascii="Arial" w:hAnsi="Arial" w:cs="Arial"/>
          <w:b/>
          <w:bCs/>
          <w:sz w:val="22"/>
          <w:szCs w:val="22"/>
          <w:u w:val="single"/>
        </w:rPr>
        <w:t>Topic #24</w:t>
      </w:r>
      <w:r w:rsidRPr="00F339FF">
        <w:rPr>
          <w:rFonts w:ascii="Arial" w:hAnsi="Arial" w:cs="Arial"/>
          <w:sz w:val="22"/>
          <w:szCs w:val="22"/>
        </w:rPr>
        <w:t>: PARAMETER-SF4 post-test calculation with ATHLET-CD</w:t>
      </w:r>
    </w:p>
    <w:p w:rsidR="009D5452" w:rsidRPr="00F339FF" w:rsidRDefault="009D5452" w:rsidP="009D5452">
      <w:pPr>
        <w:autoSpaceDE w:val="0"/>
        <w:autoSpaceDN w:val="0"/>
        <w:adjustRightInd w:val="0"/>
        <w:jc w:val="both"/>
        <w:rPr>
          <w:rFonts w:ascii="Arial" w:hAnsi="Arial" w:cs="Arial"/>
          <w:sz w:val="22"/>
          <w:szCs w:val="22"/>
        </w:rPr>
      </w:pPr>
    </w:p>
    <w:p w:rsidR="009D5452" w:rsidRPr="00F339FF" w:rsidRDefault="009D5452" w:rsidP="009D5452">
      <w:pPr>
        <w:pStyle w:val="Default"/>
        <w:jc w:val="both"/>
        <w:rPr>
          <w:sz w:val="22"/>
          <w:szCs w:val="22"/>
          <w:lang w:val="en-GB"/>
        </w:rPr>
      </w:pPr>
      <w:r w:rsidRPr="00F339FF">
        <w:rPr>
          <w:sz w:val="22"/>
          <w:szCs w:val="22"/>
          <w:lang w:val="en-GB"/>
        </w:rPr>
        <w:t>W.Luther (GRS Munich) presented the results of the air ingress test PARAMETER-SF4 which was performed in July 2009 at the LUCH Research Centre in Podolsk, Russia, with the aim to investigate the bundle behaviour during reflooding after air ingress. For this purpose a VVER bundle of 19 rods (18 heated and 1 unheated) was heated up electrically to about 1200 °C before an inlet flow of 0.5 g/s air was injected. Due to the electrical power and steam oxidation followed by the chemical reactions during the air ingress, the temperatures in the bundle rose up to 1740 °C before the quench phase was initiated and the air injection was stopped. The bundle was flooded by a water mass flow in the range between 30 and 80 g/s. At first, the quench water injection led to a temperature increase above 2000 °C and a hydrogen generation of 86 g at the beginning of the quench phase (107 g during the whole test). Afterwards the bundle could be cooled down by the water injection. Due to the high temperatures shortly before and at the beginning of the quench phase strong bundle degradation was observed.</w:t>
      </w:r>
    </w:p>
    <w:p w:rsidR="009D5452" w:rsidRPr="00F339FF" w:rsidRDefault="009D5452" w:rsidP="009D5452">
      <w:pPr>
        <w:pStyle w:val="Default"/>
        <w:jc w:val="both"/>
        <w:rPr>
          <w:sz w:val="22"/>
          <w:szCs w:val="22"/>
          <w:lang w:val="en-GB"/>
        </w:rPr>
      </w:pPr>
      <w:r w:rsidRPr="00F339FF">
        <w:rPr>
          <w:sz w:val="22"/>
          <w:szCs w:val="22"/>
          <w:lang w:val="en-GB"/>
        </w:rPr>
        <w:t>The simulation of PARAMETER-SF4 was performed with the current released version ATHLET-CD 2.2A1 using two separate fills for O</w:t>
      </w:r>
      <w:r w:rsidRPr="00C1744F">
        <w:rPr>
          <w:sz w:val="22"/>
          <w:szCs w:val="22"/>
          <w:vertAlign w:val="subscript"/>
          <w:lang w:val="en-GB"/>
        </w:rPr>
        <w:t>2</w:t>
      </w:r>
      <w:r w:rsidRPr="00F339FF">
        <w:rPr>
          <w:sz w:val="22"/>
          <w:szCs w:val="22"/>
          <w:lang w:val="en-GB"/>
        </w:rPr>
        <w:t xml:space="preserve"> and N</w:t>
      </w:r>
      <w:r w:rsidRPr="00C1744F">
        <w:rPr>
          <w:sz w:val="22"/>
          <w:szCs w:val="22"/>
          <w:vertAlign w:val="subscript"/>
          <w:lang w:val="en-GB"/>
        </w:rPr>
        <w:t>2</w:t>
      </w:r>
      <w:r w:rsidRPr="00F339FF">
        <w:rPr>
          <w:sz w:val="22"/>
          <w:szCs w:val="22"/>
          <w:lang w:val="en-GB"/>
        </w:rPr>
        <w:t xml:space="preserve"> to simulate air ingress. For steam oxidation the correlation of Cathcart/Prater-Courtright and for air oxidation a correlation on the basis of AEKI data for Ar-O</w:t>
      </w:r>
      <w:r w:rsidRPr="00C1744F">
        <w:rPr>
          <w:sz w:val="22"/>
          <w:szCs w:val="22"/>
          <w:vertAlign w:val="subscript"/>
          <w:lang w:val="en-GB"/>
        </w:rPr>
        <w:t>2</w:t>
      </w:r>
      <w:r w:rsidRPr="00F339FF">
        <w:rPr>
          <w:sz w:val="22"/>
          <w:szCs w:val="22"/>
          <w:lang w:val="en-GB"/>
        </w:rPr>
        <w:t>-mixture are used. Nitride formation during air ingress is not considered in the current released version of ATHLET-CD.</w:t>
      </w:r>
    </w:p>
    <w:p w:rsidR="009D5452" w:rsidRDefault="009D5452" w:rsidP="00355ABD">
      <w:pPr>
        <w:pStyle w:val="Default"/>
        <w:jc w:val="both"/>
        <w:rPr>
          <w:sz w:val="22"/>
          <w:szCs w:val="22"/>
          <w:lang w:val="en-GB"/>
        </w:rPr>
      </w:pPr>
      <w:r w:rsidRPr="00F339FF">
        <w:rPr>
          <w:sz w:val="22"/>
          <w:szCs w:val="22"/>
          <w:lang w:val="en-GB"/>
        </w:rPr>
        <w:t xml:space="preserve">The results of the simulation show a good agreement in comparison to the experimental data during the pre-oxidation phase with only a slight underestimation of the maximum temperature. During the air ingress phase the </w:t>
      </w:r>
      <w:r>
        <w:rPr>
          <w:sz w:val="22"/>
          <w:szCs w:val="22"/>
          <w:lang w:val="en-GB"/>
        </w:rPr>
        <w:t>higher</w:t>
      </w:r>
      <w:r w:rsidRPr="00F339FF">
        <w:rPr>
          <w:sz w:val="22"/>
          <w:szCs w:val="22"/>
          <w:lang w:val="en-GB"/>
        </w:rPr>
        <w:t xml:space="preserve"> temperature excursion moves to lower elevations because of oxygen starvation in the upper bundle region (above 600 mm) in the simulation as well as in the experiment. In comparison with the test data a slight delay of the oxygen consumption can be detected. The calculated temperatures are in good agreement </w:t>
      </w:r>
      <w:r>
        <w:rPr>
          <w:sz w:val="22"/>
          <w:szCs w:val="22"/>
          <w:lang w:val="en-GB"/>
        </w:rPr>
        <w:t>with</w:t>
      </w:r>
      <w:r w:rsidRPr="00F339FF">
        <w:rPr>
          <w:sz w:val="22"/>
          <w:szCs w:val="22"/>
          <w:lang w:val="en-GB"/>
        </w:rPr>
        <w:t xml:space="preserve"> the experiment in the lower and upper bundle regions, but </w:t>
      </w:r>
      <w:r>
        <w:rPr>
          <w:sz w:val="22"/>
          <w:szCs w:val="22"/>
          <w:lang w:val="en-GB"/>
        </w:rPr>
        <w:t xml:space="preserve">are </w:t>
      </w:r>
      <w:r w:rsidRPr="00F339FF">
        <w:rPr>
          <w:sz w:val="22"/>
          <w:szCs w:val="22"/>
          <w:lang w:val="en-GB"/>
        </w:rPr>
        <w:t>overpredicted in the middle bundle heights during the air ingress phase. Up to the beginning of quenching</w:t>
      </w:r>
      <w:r>
        <w:rPr>
          <w:sz w:val="22"/>
          <w:szCs w:val="22"/>
          <w:lang w:val="en-GB"/>
        </w:rPr>
        <w:t>,</w:t>
      </w:r>
      <w:r w:rsidRPr="00F339FF">
        <w:rPr>
          <w:sz w:val="22"/>
          <w:szCs w:val="22"/>
          <w:lang w:val="en-GB"/>
        </w:rPr>
        <w:t xml:space="preserve"> the hydrogen generation is very close to the experimental data (app</w:t>
      </w:r>
      <w:r>
        <w:rPr>
          <w:sz w:val="22"/>
          <w:szCs w:val="22"/>
          <w:lang w:val="en-GB"/>
        </w:rPr>
        <w:t>rox</w:t>
      </w:r>
      <w:r w:rsidRPr="00F339FF">
        <w:rPr>
          <w:sz w:val="22"/>
          <w:szCs w:val="22"/>
          <w:lang w:val="en-GB"/>
        </w:rPr>
        <w:t>. 21 g), afterwards the total amount of H</w:t>
      </w:r>
      <w:r w:rsidRPr="00C1744F">
        <w:rPr>
          <w:sz w:val="22"/>
          <w:szCs w:val="22"/>
          <w:vertAlign w:val="subscript"/>
          <w:lang w:val="en-GB"/>
        </w:rPr>
        <w:t>2</w:t>
      </w:r>
      <w:r w:rsidRPr="00F339FF">
        <w:rPr>
          <w:sz w:val="22"/>
          <w:szCs w:val="22"/>
          <w:lang w:val="en-GB"/>
        </w:rPr>
        <w:t xml:space="preserve"> is underpredicted and results in ca. 76.6 g only, because melt oxidation is still underestimated. Parameter studies show that the temperature behaviour as well as H</w:t>
      </w:r>
      <w:r w:rsidRPr="00C1744F">
        <w:rPr>
          <w:sz w:val="22"/>
          <w:szCs w:val="22"/>
          <w:vertAlign w:val="subscript"/>
          <w:lang w:val="en-GB"/>
        </w:rPr>
        <w:t>2</w:t>
      </w:r>
      <w:r w:rsidRPr="00F339FF">
        <w:rPr>
          <w:sz w:val="22"/>
          <w:szCs w:val="22"/>
          <w:lang w:val="en-GB"/>
        </w:rPr>
        <w:t xml:space="preserve"> generation during quenching can be improved by reduction of the melt velocity from 5 to 2 mm/s leading to a total H</w:t>
      </w:r>
      <w:r w:rsidRPr="00C1744F">
        <w:rPr>
          <w:sz w:val="22"/>
          <w:szCs w:val="22"/>
          <w:vertAlign w:val="subscript"/>
          <w:lang w:val="en-GB"/>
        </w:rPr>
        <w:t>2</w:t>
      </w:r>
      <w:r w:rsidRPr="00F339FF">
        <w:rPr>
          <w:sz w:val="22"/>
          <w:szCs w:val="22"/>
          <w:lang w:val="en-GB"/>
        </w:rPr>
        <w:t xml:space="preserve"> generation of 91 g.</w:t>
      </w:r>
    </w:p>
    <w:p w:rsidR="009D5452" w:rsidRPr="00F339FF" w:rsidRDefault="009D5452" w:rsidP="009D5452">
      <w:pPr>
        <w:pStyle w:val="Default"/>
        <w:jc w:val="both"/>
        <w:rPr>
          <w:sz w:val="22"/>
          <w:szCs w:val="22"/>
          <w:lang w:val="en-GB"/>
        </w:rPr>
      </w:pPr>
    </w:p>
    <w:p w:rsidR="009D5452" w:rsidRPr="00F3115B" w:rsidRDefault="009D5452" w:rsidP="009D5452">
      <w:pPr>
        <w:pStyle w:val="Default"/>
        <w:jc w:val="both"/>
        <w:rPr>
          <w:sz w:val="22"/>
          <w:szCs w:val="22"/>
          <w:lang w:val="en-GB"/>
        </w:rPr>
      </w:pPr>
      <w:r w:rsidRPr="00F339FF">
        <w:rPr>
          <w:sz w:val="22"/>
          <w:szCs w:val="22"/>
          <w:lang w:val="en-GB"/>
        </w:rPr>
        <w:t>The results of the simulation could be improved by using more realistic input values (depending on O</w:t>
      </w:r>
      <w:r w:rsidRPr="005E44BB">
        <w:rPr>
          <w:sz w:val="22"/>
          <w:szCs w:val="22"/>
          <w:vertAlign w:val="subscript"/>
          <w:lang w:val="en-GB"/>
        </w:rPr>
        <w:t xml:space="preserve">2 </w:t>
      </w:r>
      <w:r w:rsidRPr="00F339FF">
        <w:rPr>
          <w:sz w:val="22"/>
          <w:szCs w:val="22"/>
          <w:lang w:val="en-GB"/>
        </w:rPr>
        <w:t xml:space="preserve">content and Zr phase) for Zr melt temperatures compared to previous calculations. </w:t>
      </w:r>
      <w:r w:rsidRPr="00F3115B">
        <w:rPr>
          <w:sz w:val="22"/>
          <w:szCs w:val="22"/>
          <w:lang w:val="en-GB"/>
        </w:rPr>
        <w:t xml:space="preserve">A further improvement was possible by implementing a new model to consider nitride formation during air ingress. First results with this new option show that the oxygen consumption during air ingress is simulated correctly now and higher temperatures – especially in the lower bundle region – are calculated. </w:t>
      </w:r>
      <w:r w:rsidRPr="00C1744F">
        <w:rPr>
          <w:sz w:val="22"/>
          <w:szCs w:val="22"/>
          <w:lang w:val="en-GB"/>
        </w:rPr>
        <w:t>Due to the higher temperatures before quenching the hydrogen generation increases leading to app</w:t>
      </w:r>
      <w:r>
        <w:rPr>
          <w:sz w:val="22"/>
          <w:szCs w:val="22"/>
          <w:lang w:val="en-GB"/>
        </w:rPr>
        <w:t>r</w:t>
      </w:r>
      <w:r w:rsidRPr="00C1744F">
        <w:rPr>
          <w:sz w:val="22"/>
          <w:szCs w:val="22"/>
          <w:lang w:val="en-GB"/>
        </w:rPr>
        <w:t xml:space="preserve">ox. </w:t>
      </w:r>
      <w:r w:rsidRPr="00F3115B">
        <w:rPr>
          <w:sz w:val="22"/>
          <w:szCs w:val="22"/>
          <w:lang w:val="en-GB"/>
        </w:rPr>
        <w:t>99.6 g hydrogen in total. The model and its input parameters will be further developed and validated.</w:t>
      </w:r>
    </w:p>
    <w:p w:rsidR="009D5452" w:rsidRPr="00F3115B" w:rsidRDefault="009D5452" w:rsidP="009D5452">
      <w:pPr>
        <w:pStyle w:val="Default"/>
        <w:rPr>
          <w:lang w:val="en-GB"/>
        </w:rPr>
      </w:pPr>
    </w:p>
    <w:p w:rsidR="009D5452" w:rsidRDefault="009D5452" w:rsidP="009D5452">
      <w:pPr>
        <w:jc w:val="both"/>
        <w:rPr>
          <w:rFonts w:ascii="Arial" w:hAnsi="Arial" w:cs="Arial"/>
          <w:sz w:val="22"/>
          <w:szCs w:val="22"/>
        </w:rPr>
      </w:pPr>
    </w:p>
    <w:bookmarkEnd w:id="13"/>
    <w:bookmarkEnd w:id="14"/>
    <w:p w:rsidR="009D5452" w:rsidRPr="00F34809" w:rsidRDefault="009D5452" w:rsidP="009D5452">
      <w:pPr>
        <w:jc w:val="both"/>
        <w:rPr>
          <w:rFonts w:ascii="Arial" w:hAnsi="Arial" w:cs="Arial"/>
          <w:bCs/>
          <w:sz w:val="22"/>
          <w:szCs w:val="22"/>
        </w:rPr>
      </w:pPr>
      <w:r>
        <w:rPr>
          <w:rFonts w:ascii="Arial" w:hAnsi="Arial" w:cs="Arial"/>
          <w:b/>
          <w:sz w:val="22"/>
          <w:szCs w:val="22"/>
          <w:u w:val="single"/>
        </w:rPr>
        <w:t>Topic #25</w:t>
      </w:r>
      <w:r w:rsidRPr="00BC241E">
        <w:rPr>
          <w:rFonts w:ascii="Arial" w:hAnsi="Arial" w:cs="Arial"/>
          <w:bCs/>
          <w:sz w:val="22"/>
          <w:szCs w:val="22"/>
        </w:rPr>
        <w:t xml:space="preserve">: </w:t>
      </w:r>
      <w:r w:rsidRPr="00F34809">
        <w:rPr>
          <w:rFonts w:ascii="Arial" w:hAnsi="Arial" w:cs="Arial"/>
          <w:sz w:val="22"/>
          <w:szCs w:val="22"/>
        </w:rPr>
        <w:t>PARAMETER-SF4 post-test calculation with MAAP 4.07</w:t>
      </w:r>
      <w:r>
        <w:rPr>
          <w:rFonts w:ascii="Arial" w:hAnsi="Arial" w:cs="Arial"/>
          <w:sz w:val="22"/>
          <w:szCs w:val="22"/>
        </w:rPr>
        <w:t>; update</w:t>
      </w:r>
    </w:p>
    <w:p w:rsidR="009D5452" w:rsidRDefault="009D5452" w:rsidP="009D5452">
      <w:pPr>
        <w:jc w:val="both"/>
        <w:rPr>
          <w:rFonts w:ascii="Arial" w:hAnsi="Arial" w:cs="Arial"/>
          <w:sz w:val="22"/>
          <w:szCs w:val="22"/>
        </w:rPr>
      </w:pPr>
    </w:p>
    <w:p w:rsidR="009D5452" w:rsidRDefault="009D5452" w:rsidP="009D5452">
      <w:pPr>
        <w:autoSpaceDE w:val="0"/>
        <w:autoSpaceDN w:val="0"/>
        <w:adjustRightInd w:val="0"/>
        <w:jc w:val="both"/>
        <w:rPr>
          <w:rFonts w:ascii="Arial" w:hAnsi="Arial" w:cs="Arial"/>
          <w:sz w:val="22"/>
          <w:szCs w:val="22"/>
        </w:rPr>
      </w:pPr>
      <w:r w:rsidRPr="00BF7199">
        <w:rPr>
          <w:rFonts w:ascii="Arial" w:hAnsi="Arial" w:cs="Arial"/>
          <w:sz w:val="22"/>
          <w:szCs w:val="22"/>
        </w:rPr>
        <w:t>A.Schumm (EdF) carried out a simulation calculation of the test PARAMETER-SF4 with a customized version of MAAP 4.07, including specific extensions for Zr oxidation in air and material properties of the heater element materials</w:t>
      </w:r>
      <w:r>
        <w:rPr>
          <w:rFonts w:ascii="Arial" w:hAnsi="Arial" w:cs="Arial"/>
          <w:sz w:val="22"/>
          <w:szCs w:val="22"/>
        </w:rPr>
        <w:t xml:space="preserve">. </w:t>
      </w:r>
      <w:r w:rsidRPr="003E16E5">
        <w:rPr>
          <w:rFonts w:ascii="Arial" w:hAnsi="Arial" w:cs="Arial"/>
          <w:sz w:val="22"/>
          <w:szCs w:val="22"/>
        </w:rPr>
        <w:t>In a nuclear power plant, a severe accident is an unlikely event that may lead to core damage</w:t>
      </w:r>
      <w:r>
        <w:rPr>
          <w:rFonts w:ascii="Arial" w:hAnsi="Arial" w:cs="Arial"/>
          <w:sz w:val="22"/>
          <w:szCs w:val="22"/>
        </w:rPr>
        <w:t xml:space="preserve"> </w:t>
      </w:r>
      <w:r w:rsidRPr="003E16E5">
        <w:rPr>
          <w:rFonts w:ascii="Arial" w:hAnsi="Arial" w:cs="Arial"/>
          <w:sz w:val="22"/>
          <w:szCs w:val="22"/>
        </w:rPr>
        <w:t>and fission products release in the environment. In the situation of a reactor pressure vessel (RPV) failure, a potential danger is an ingress</w:t>
      </w:r>
      <w:r>
        <w:rPr>
          <w:rFonts w:ascii="Arial" w:hAnsi="Arial" w:cs="Arial"/>
          <w:sz w:val="22"/>
          <w:szCs w:val="22"/>
        </w:rPr>
        <w:t>ion of air</w:t>
      </w:r>
      <w:r w:rsidRPr="003E16E5">
        <w:rPr>
          <w:rFonts w:ascii="Arial" w:hAnsi="Arial" w:cs="Arial"/>
          <w:sz w:val="22"/>
          <w:szCs w:val="22"/>
        </w:rPr>
        <w:t>. Air is a highly oxidizing environment that can potentially lead to an enhanced fission product release</w:t>
      </w:r>
      <w:r>
        <w:rPr>
          <w:rFonts w:ascii="Arial" w:hAnsi="Arial" w:cs="Arial"/>
          <w:sz w:val="22"/>
          <w:szCs w:val="22"/>
        </w:rPr>
        <w:t>,</w:t>
      </w:r>
      <w:r w:rsidRPr="003E16E5">
        <w:rPr>
          <w:rFonts w:ascii="Arial" w:hAnsi="Arial" w:cs="Arial"/>
          <w:sz w:val="22"/>
          <w:szCs w:val="22"/>
        </w:rPr>
        <w:t xml:space="preserve"> that is why it is important to model correctly the kinetic</w:t>
      </w:r>
      <w:r>
        <w:rPr>
          <w:rFonts w:ascii="Arial" w:hAnsi="Arial" w:cs="Arial"/>
          <w:sz w:val="22"/>
          <w:szCs w:val="22"/>
        </w:rPr>
        <w:t>s</w:t>
      </w:r>
      <w:r w:rsidRPr="003E16E5">
        <w:rPr>
          <w:rFonts w:ascii="Arial" w:hAnsi="Arial" w:cs="Arial"/>
          <w:sz w:val="22"/>
          <w:szCs w:val="22"/>
        </w:rPr>
        <w:t xml:space="preserve"> of cladding oxidation by air. PARAMETER</w:t>
      </w:r>
      <w:r>
        <w:rPr>
          <w:rFonts w:ascii="Arial" w:hAnsi="Arial" w:cs="Arial"/>
          <w:sz w:val="22"/>
          <w:szCs w:val="22"/>
        </w:rPr>
        <w:t>-</w:t>
      </w:r>
      <w:r w:rsidRPr="003E16E5">
        <w:rPr>
          <w:rFonts w:ascii="Arial" w:hAnsi="Arial" w:cs="Arial"/>
          <w:sz w:val="22"/>
          <w:szCs w:val="22"/>
        </w:rPr>
        <w:t>SF4 test is designed to study the air ingress issue in severe accident</w:t>
      </w:r>
      <w:r>
        <w:rPr>
          <w:rFonts w:ascii="Arial" w:hAnsi="Arial" w:cs="Arial"/>
          <w:sz w:val="22"/>
          <w:szCs w:val="22"/>
        </w:rPr>
        <w:t>s And i</w:t>
      </w:r>
      <w:r w:rsidRPr="003E16E5">
        <w:rPr>
          <w:rFonts w:ascii="Arial" w:hAnsi="Arial" w:cs="Arial"/>
          <w:sz w:val="22"/>
          <w:szCs w:val="22"/>
        </w:rPr>
        <w:t xml:space="preserve">t </w:t>
      </w:r>
      <w:r>
        <w:rPr>
          <w:rFonts w:ascii="Arial" w:hAnsi="Arial" w:cs="Arial"/>
          <w:sz w:val="22"/>
          <w:szCs w:val="22"/>
        </w:rPr>
        <w:t>has been</w:t>
      </w:r>
      <w:r w:rsidRPr="003E16E5">
        <w:rPr>
          <w:rFonts w:ascii="Arial" w:hAnsi="Arial" w:cs="Arial"/>
          <w:sz w:val="22"/>
          <w:szCs w:val="22"/>
        </w:rPr>
        <w:t xml:space="preserve"> used to validate air oxidation models available in MAAP4.07 that have been implemented </w:t>
      </w:r>
      <w:r>
        <w:rPr>
          <w:rFonts w:ascii="Arial" w:hAnsi="Arial" w:cs="Arial"/>
          <w:sz w:val="22"/>
          <w:szCs w:val="22"/>
        </w:rPr>
        <w:t>using</w:t>
      </w:r>
      <w:r w:rsidRPr="003E16E5">
        <w:rPr>
          <w:rFonts w:ascii="Arial" w:hAnsi="Arial" w:cs="Arial"/>
          <w:sz w:val="22"/>
          <w:szCs w:val="22"/>
        </w:rPr>
        <w:t xml:space="preserve"> correlations available in </w:t>
      </w:r>
      <w:r>
        <w:rPr>
          <w:rFonts w:ascii="Arial" w:hAnsi="Arial" w:cs="Arial"/>
          <w:sz w:val="22"/>
          <w:szCs w:val="22"/>
        </w:rPr>
        <w:t xml:space="preserve">the </w:t>
      </w:r>
      <w:r w:rsidRPr="003E16E5">
        <w:rPr>
          <w:rFonts w:ascii="Arial" w:hAnsi="Arial" w:cs="Arial"/>
          <w:sz w:val="22"/>
          <w:szCs w:val="22"/>
        </w:rPr>
        <w:t>literature.</w:t>
      </w:r>
    </w:p>
    <w:p w:rsidR="009D5452" w:rsidRPr="003E16E5" w:rsidRDefault="009D5452" w:rsidP="009D5452">
      <w:pPr>
        <w:autoSpaceDE w:val="0"/>
        <w:autoSpaceDN w:val="0"/>
        <w:adjustRightInd w:val="0"/>
        <w:jc w:val="both"/>
        <w:rPr>
          <w:rFonts w:ascii="Arial" w:hAnsi="Arial" w:cs="Arial"/>
          <w:sz w:val="22"/>
          <w:szCs w:val="22"/>
        </w:rPr>
      </w:pPr>
    </w:p>
    <w:p w:rsidR="009D5452" w:rsidRDefault="009D5452" w:rsidP="009D5452">
      <w:pPr>
        <w:autoSpaceDE w:val="0"/>
        <w:autoSpaceDN w:val="0"/>
        <w:adjustRightInd w:val="0"/>
        <w:jc w:val="both"/>
        <w:rPr>
          <w:rFonts w:ascii="Arial" w:hAnsi="Arial" w:cs="Arial"/>
          <w:sz w:val="22"/>
          <w:szCs w:val="22"/>
        </w:rPr>
      </w:pPr>
      <w:r w:rsidRPr="003E16E5">
        <w:rPr>
          <w:rFonts w:ascii="Arial" w:hAnsi="Arial" w:cs="Arial"/>
          <w:sz w:val="22"/>
          <w:szCs w:val="22"/>
        </w:rPr>
        <w:t>The Zircaloy steam oxidation law used for PARAMETER</w:t>
      </w:r>
      <w:r>
        <w:rPr>
          <w:rFonts w:ascii="Arial" w:hAnsi="Arial" w:cs="Arial"/>
          <w:sz w:val="22"/>
          <w:szCs w:val="22"/>
        </w:rPr>
        <w:t>-</w:t>
      </w:r>
      <w:r w:rsidRPr="003E16E5">
        <w:rPr>
          <w:rFonts w:ascii="Arial" w:hAnsi="Arial" w:cs="Arial"/>
          <w:sz w:val="22"/>
          <w:szCs w:val="22"/>
        </w:rPr>
        <w:t>SF4 modelling is Cathcart and Urbanic. The Zircaloy air oxidation law is called NUREG, taken from the “</w:t>
      </w:r>
      <w:r w:rsidRPr="003E16E5">
        <w:rPr>
          <w:rFonts w:ascii="Arial" w:hAnsi="Arial" w:cs="Arial"/>
          <w:i/>
          <w:iCs/>
          <w:sz w:val="22"/>
          <w:szCs w:val="22"/>
        </w:rPr>
        <w:t>Review of the technical issues of air ingression during severe reactor accidents</w:t>
      </w:r>
      <w:r w:rsidRPr="003E16E5">
        <w:rPr>
          <w:rFonts w:ascii="Arial" w:hAnsi="Arial" w:cs="Arial"/>
          <w:sz w:val="22"/>
          <w:szCs w:val="22"/>
        </w:rPr>
        <w:t>”. For this third simulation, the bundle is divided in four channels: the unheated central rod for the first channel, 6 heated rods for the second one, 12 heated rods for the third one and 12 peripheral rods for the last channel that are also considered as special little rods in the global geometry.</w:t>
      </w:r>
    </w:p>
    <w:p w:rsidR="009D5452" w:rsidRPr="003E16E5" w:rsidRDefault="009D5452" w:rsidP="009D5452">
      <w:pPr>
        <w:autoSpaceDE w:val="0"/>
        <w:autoSpaceDN w:val="0"/>
        <w:adjustRightInd w:val="0"/>
        <w:jc w:val="both"/>
        <w:rPr>
          <w:rFonts w:ascii="Arial" w:hAnsi="Arial" w:cs="Arial"/>
          <w:sz w:val="22"/>
          <w:szCs w:val="22"/>
        </w:rPr>
      </w:pPr>
    </w:p>
    <w:p w:rsidR="009D5452" w:rsidRPr="003E16E5" w:rsidRDefault="009D5452" w:rsidP="009D5452">
      <w:pPr>
        <w:jc w:val="both"/>
        <w:rPr>
          <w:rFonts w:ascii="Arial" w:hAnsi="Arial" w:cs="Arial"/>
          <w:sz w:val="22"/>
          <w:szCs w:val="22"/>
        </w:rPr>
      </w:pPr>
      <w:r w:rsidRPr="003E16E5">
        <w:rPr>
          <w:rFonts w:ascii="Arial" w:hAnsi="Arial" w:cs="Arial"/>
          <w:sz w:val="22"/>
          <w:szCs w:val="22"/>
        </w:rPr>
        <w:t>For the validation of MAAP4.07 against PARAMETER</w:t>
      </w:r>
      <w:r>
        <w:rPr>
          <w:rFonts w:ascii="Arial" w:hAnsi="Arial" w:cs="Arial"/>
          <w:sz w:val="22"/>
          <w:szCs w:val="22"/>
        </w:rPr>
        <w:t>-</w:t>
      </w:r>
      <w:r w:rsidRPr="003E16E5">
        <w:rPr>
          <w:rFonts w:ascii="Arial" w:hAnsi="Arial" w:cs="Arial"/>
          <w:sz w:val="22"/>
          <w:szCs w:val="22"/>
        </w:rPr>
        <w:t>SF4, the pre-oxidation phase under steam atmosphere is considered to check approximately rod temperature and hydrogen production. The initial conditions before air ingress are thus well estimated. During air ingress, the hot</w:t>
      </w:r>
      <w:r>
        <w:rPr>
          <w:rFonts w:ascii="Arial" w:hAnsi="Arial" w:cs="Arial"/>
          <w:sz w:val="22"/>
          <w:szCs w:val="22"/>
        </w:rPr>
        <w:t>test</w:t>
      </w:r>
      <w:r w:rsidRPr="003E16E5">
        <w:rPr>
          <w:rFonts w:ascii="Arial" w:hAnsi="Arial" w:cs="Arial"/>
          <w:sz w:val="22"/>
          <w:szCs w:val="22"/>
        </w:rPr>
        <w:t xml:space="preserve"> point seems to have moved </w:t>
      </w:r>
      <w:r>
        <w:rPr>
          <w:rFonts w:ascii="Arial" w:hAnsi="Arial" w:cs="Arial"/>
          <w:sz w:val="22"/>
          <w:szCs w:val="22"/>
        </w:rPr>
        <w:t>to</w:t>
      </w:r>
      <w:r w:rsidRPr="003E16E5">
        <w:rPr>
          <w:rFonts w:ascii="Arial" w:hAnsi="Arial" w:cs="Arial"/>
          <w:sz w:val="22"/>
          <w:szCs w:val="22"/>
        </w:rPr>
        <w:t xml:space="preserve"> a lower part of the bundle, in comparison with the steam phase. This </w:t>
      </w:r>
      <w:r>
        <w:rPr>
          <w:rFonts w:ascii="Arial" w:hAnsi="Arial" w:cs="Arial"/>
          <w:sz w:val="22"/>
          <w:szCs w:val="22"/>
        </w:rPr>
        <w:t>‘</w:t>
      </w:r>
      <w:r w:rsidRPr="003E16E5">
        <w:rPr>
          <w:rFonts w:ascii="Arial" w:hAnsi="Arial" w:cs="Arial"/>
          <w:sz w:val="22"/>
          <w:szCs w:val="22"/>
        </w:rPr>
        <w:t xml:space="preserve">hot </w:t>
      </w:r>
      <w:r>
        <w:rPr>
          <w:rFonts w:ascii="Arial" w:hAnsi="Arial" w:cs="Arial"/>
          <w:sz w:val="22"/>
          <w:szCs w:val="22"/>
        </w:rPr>
        <w:t>s</w:t>
      </w:r>
      <w:r w:rsidRPr="003E16E5">
        <w:rPr>
          <w:rFonts w:ascii="Arial" w:hAnsi="Arial" w:cs="Arial"/>
          <w:sz w:val="22"/>
          <w:szCs w:val="22"/>
        </w:rPr>
        <w:t>pot</w:t>
      </w:r>
      <w:r>
        <w:rPr>
          <w:rFonts w:ascii="Arial" w:hAnsi="Arial" w:cs="Arial"/>
          <w:sz w:val="22"/>
          <w:szCs w:val="22"/>
        </w:rPr>
        <w:t>’</w:t>
      </w:r>
      <w:r w:rsidRPr="003E16E5">
        <w:rPr>
          <w:rFonts w:ascii="Arial" w:hAnsi="Arial" w:cs="Arial"/>
          <w:sz w:val="22"/>
          <w:szCs w:val="22"/>
        </w:rPr>
        <w:t xml:space="preserve"> moving is partially reproduced with MAAP4.07, which </w:t>
      </w:r>
      <w:r>
        <w:rPr>
          <w:rFonts w:ascii="Arial" w:hAnsi="Arial" w:cs="Arial"/>
          <w:sz w:val="22"/>
          <w:szCs w:val="22"/>
        </w:rPr>
        <w:t>is</w:t>
      </w:r>
      <w:r w:rsidRPr="003E16E5">
        <w:rPr>
          <w:rFonts w:ascii="Arial" w:hAnsi="Arial" w:cs="Arial"/>
          <w:sz w:val="22"/>
          <w:szCs w:val="22"/>
        </w:rPr>
        <w:t xml:space="preserve"> at about 800 mm height during this phase. Oxygen starvation is predicted with a quite good agreement </w:t>
      </w:r>
      <w:r>
        <w:rPr>
          <w:rFonts w:ascii="Arial" w:hAnsi="Arial" w:cs="Arial"/>
          <w:sz w:val="22"/>
          <w:szCs w:val="22"/>
        </w:rPr>
        <w:t xml:space="preserve">compared to </w:t>
      </w:r>
      <w:r w:rsidRPr="003E16E5">
        <w:rPr>
          <w:rFonts w:ascii="Arial" w:hAnsi="Arial" w:cs="Arial"/>
          <w:sz w:val="22"/>
          <w:szCs w:val="22"/>
        </w:rPr>
        <w:t>the experiment:</w:t>
      </w:r>
      <w:r>
        <w:rPr>
          <w:rFonts w:ascii="Arial" w:hAnsi="Arial" w:cs="Arial"/>
          <w:sz w:val="22"/>
          <w:szCs w:val="22"/>
        </w:rPr>
        <w:t xml:space="preserve"> only </w:t>
      </w:r>
      <w:r w:rsidRPr="003E16E5">
        <w:rPr>
          <w:rFonts w:ascii="Arial" w:hAnsi="Arial" w:cs="Arial"/>
          <w:sz w:val="22"/>
          <w:szCs w:val="22"/>
        </w:rPr>
        <w:t>about 60s later.</w:t>
      </w:r>
    </w:p>
    <w:p w:rsidR="009D5452" w:rsidRDefault="009D5452" w:rsidP="009D5452">
      <w:pPr>
        <w:jc w:val="both"/>
        <w:rPr>
          <w:rFonts w:ascii="Arial" w:hAnsi="Arial" w:cs="Arial"/>
          <w:sz w:val="22"/>
          <w:szCs w:val="22"/>
        </w:rPr>
      </w:pPr>
    </w:p>
    <w:p w:rsidR="009D5452" w:rsidRPr="005E44BB" w:rsidRDefault="009D5452" w:rsidP="009D5452">
      <w:pPr>
        <w:jc w:val="both"/>
        <w:rPr>
          <w:rFonts w:ascii="Arial" w:hAnsi="Arial" w:cs="Arial"/>
          <w:sz w:val="22"/>
          <w:szCs w:val="22"/>
        </w:rPr>
      </w:pPr>
      <w:r w:rsidRPr="005E44BB">
        <w:rPr>
          <w:rFonts w:ascii="Arial" w:hAnsi="Arial" w:cs="Arial"/>
          <w:sz w:val="22"/>
          <w:szCs w:val="22"/>
        </w:rPr>
        <w:t xml:space="preserve">The reflood calculated with MAAP </w:t>
      </w:r>
      <w:r>
        <w:rPr>
          <w:rFonts w:ascii="Arial" w:hAnsi="Arial" w:cs="Arial"/>
          <w:sz w:val="22"/>
          <w:szCs w:val="22"/>
        </w:rPr>
        <w:t>occurs</w:t>
      </w:r>
      <w:r w:rsidRPr="005E44BB">
        <w:rPr>
          <w:rFonts w:ascii="Arial" w:hAnsi="Arial" w:cs="Arial"/>
          <w:sz w:val="22"/>
          <w:szCs w:val="22"/>
        </w:rPr>
        <w:t xml:space="preserve"> too </w:t>
      </w:r>
      <w:r>
        <w:rPr>
          <w:rFonts w:ascii="Arial" w:hAnsi="Arial" w:cs="Arial"/>
          <w:sz w:val="22"/>
          <w:szCs w:val="22"/>
        </w:rPr>
        <w:t>soon</w:t>
      </w:r>
      <w:r w:rsidRPr="005E44BB">
        <w:rPr>
          <w:rFonts w:ascii="Arial" w:hAnsi="Arial" w:cs="Arial"/>
          <w:sz w:val="22"/>
          <w:szCs w:val="22"/>
        </w:rPr>
        <w:t>. There are multiple explanations</w:t>
      </w:r>
      <w:r>
        <w:rPr>
          <w:rFonts w:ascii="Arial" w:hAnsi="Arial" w:cs="Arial"/>
          <w:sz w:val="22"/>
          <w:szCs w:val="22"/>
        </w:rPr>
        <w:t>, such</w:t>
      </w:r>
      <w:r w:rsidRPr="005E44BB">
        <w:rPr>
          <w:rFonts w:ascii="Arial" w:hAnsi="Arial" w:cs="Arial"/>
          <w:sz w:val="22"/>
          <w:szCs w:val="22"/>
        </w:rPr>
        <w:t xml:space="preserve"> as the non-simulation of molten metallic oxidation and the establishment of an instantaneous water flow rate. </w:t>
      </w:r>
      <w:r>
        <w:rPr>
          <w:rFonts w:ascii="Arial" w:hAnsi="Arial" w:cs="Arial"/>
          <w:sz w:val="22"/>
          <w:szCs w:val="22"/>
        </w:rPr>
        <w:t>In consequence</w:t>
      </w:r>
      <w:r w:rsidRPr="005E44BB">
        <w:rPr>
          <w:rFonts w:ascii="Arial" w:hAnsi="Arial" w:cs="Arial"/>
          <w:sz w:val="22"/>
          <w:szCs w:val="22"/>
        </w:rPr>
        <w:t xml:space="preserve"> </w:t>
      </w:r>
      <w:r>
        <w:rPr>
          <w:rFonts w:ascii="Arial" w:hAnsi="Arial" w:cs="Arial"/>
          <w:sz w:val="22"/>
          <w:szCs w:val="22"/>
        </w:rPr>
        <w:t>n</w:t>
      </w:r>
      <w:r w:rsidRPr="005E44BB">
        <w:rPr>
          <w:rFonts w:ascii="Arial" w:hAnsi="Arial" w:cs="Arial"/>
          <w:sz w:val="22"/>
          <w:szCs w:val="22"/>
        </w:rPr>
        <w:t>o real hydrogen production during reflood is calculated. This new simulation has underlined the need to take into account the overall characteristics of the 12 peripheral rods: the simulation has thus been improved.</w:t>
      </w:r>
    </w:p>
    <w:p w:rsidR="009D5452" w:rsidRDefault="009D5452" w:rsidP="009D5452">
      <w:pPr>
        <w:jc w:val="both"/>
        <w:rPr>
          <w:rFonts w:ascii="Arial" w:hAnsi="Arial" w:cs="Arial"/>
          <w:sz w:val="22"/>
          <w:szCs w:val="22"/>
        </w:rPr>
      </w:pPr>
    </w:p>
    <w:p w:rsidR="009D5452" w:rsidRDefault="009D5452" w:rsidP="009D5452">
      <w:pPr>
        <w:jc w:val="both"/>
        <w:rPr>
          <w:rFonts w:ascii="Arial" w:hAnsi="Arial" w:cs="Arial"/>
          <w:sz w:val="22"/>
          <w:szCs w:val="22"/>
        </w:rPr>
      </w:pPr>
    </w:p>
    <w:p w:rsidR="009D5452" w:rsidRPr="00D33141" w:rsidRDefault="009D5452" w:rsidP="009D5452">
      <w:pPr>
        <w:jc w:val="both"/>
        <w:rPr>
          <w:rFonts w:ascii="Arial" w:hAnsi="Arial" w:cs="Arial"/>
          <w:bCs/>
          <w:sz w:val="22"/>
          <w:szCs w:val="22"/>
        </w:rPr>
      </w:pPr>
      <w:r>
        <w:rPr>
          <w:rFonts w:ascii="Arial" w:hAnsi="Arial" w:cs="Arial"/>
          <w:b/>
          <w:sz w:val="22"/>
          <w:szCs w:val="22"/>
          <w:u w:val="single"/>
        </w:rPr>
        <w:t>Topic #26</w:t>
      </w:r>
      <w:r w:rsidRPr="008E4AD6">
        <w:rPr>
          <w:rFonts w:ascii="Arial" w:hAnsi="Arial" w:cs="Arial"/>
          <w:b/>
          <w:sz w:val="22"/>
          <w:szCs w:val="22"/>
        </w:rPr>
        <w:t>:</w:t>
      </w:r>
      <w:r>
        <w:rPr>
          <w:rFonts w:ascii="Arial" w:hAnsi="Arial" w:cs="Arial"/>
          <w:b/>
          <w:sz w:val="22"/>
          <w:szCs w:val="22"/>
        </w:rPr>
        <w:t xml:space="preserve"> </w:t>
      </w:r>
      <w:r w:rsidRPr="00D33141">
        <w:rPr>
          <w:rFonts w:ascii="Arial" w:hAnsi="Arial" w:cs="Arial"/>
          <w:bCs/>
          <w:sz w:val="22"/>
          <w:szCs w:val="22"/>
        </w:rPr>
        <w:t>Post test analysis of PARAMETER-SF4 with SCDAP/RELAP; update</w:t>
      </w:r>
    </w:p>
    <w:p w:rsidR="009D5452" w:rsidRDefault="009D5452" w:rsidP="009D5452">
      <w:pPr>
        <w:jc w:val="both"/>
        <w:rPr>
          <w:rFonts w:ascii="Arial" w:hAnsi="Arial" w:cs="Arial"/>
          <w:bCs/>
          <w:sz w:val="22"/>
          <w:szCs w:val="22"/>
        </w:rPr>
      </w:pPr>
    </w:p>
    <w:p w:rsidR="009D5452" w:rsidRPr="00D33141" w:rsidRDefault="009D5452" w:rsidP="009D5452">
      <w:pPr>
        <w:jc w:val="both"/>
        <w:rPr>
          <w:rFonts w:ascii="Arial" w:hAnsi="Arial" w:cs="Arial"/>
          <w:bCs/>
          <w:sz w:val="22"/>
          <w:szCs w:val="22"/>
        </w:rPr>
      </w:pPr>
      <w:r>
        <w:rPr>
          <w:rFonts w:ascii="Arial" w:hAnsi="Arial" w:cs="Arial"/>
          <w:bCs/>
          <w:sz w:val="22"/>
          <w:szCs w:val="22"/>
        </w:rPr>
        <w:t xml:space="preserve">Due to the current catastrophic situations in </w:t>
      </w:r>
      <w:smartTag w:uri="urn:schemas-microsoft-com:office:smarttags" w:element="country-region">
        <w:smartTag w:uri="urn:schemas-microsoft-com:office:smarttags" w:element="place">
          <w:r>
            <w:rPr>
              <w:rFonts w:ascii="Arial" w:hAnsi="Arial" w:cs="Arial"/>
              <w:bCs/>
              <w:sz w:val="22"/>
              <w:szCs w:val="22"/>
            </w:rPr>
            <w:t>Japan</w:t>
          </w:r>
        </w:smartTag>
      </w:smartTag>
      <w:r>
        <w:rPr>
          <w:rFonts w:ascii="Arial" w:hAnsi="Arial" w:cs="Arial"/>
          <w:bCs/>
          <w:sz w:val="22"/>
          <w:szCs w:val="22"/>
        </w:rPr>
        <w:t xml:space="preserve"> (earthquake, tsunami, and reactor accident) the initially planned paper described below was not presented as initially planned. Instead by S.Guentay (PSI) gave a brief status of the accident situation of the Fukushima nuclear power plants in Japan.</w:t>
      </w:r>
    </w:p>
    <w:p w:rsidR="009D5452" w:rsidRPr="00FA3514" w:rsidRDefault="009D5452" w:rsidP="009D5452">
      <w:pPr>
        <w:jc w:val="both"/>
        <w:rPr>
          <w:rFonts w:ascii="Arial" w:hAnsi="Arial" w:cs="Arial"/>
          <w:bCs/>
          <w:sz w:val="22"/>
          <w:szCs w:val="22"/>
        </w:rPr>
      </w:pPr>
    </w:p>
    <w:p w:rsidR="009D5452" w:rsidRDefault="009D5452" w:rsidP="009D5452">
      <w:pPr>
        <w:ind w:right="-108"/>
        <w:jc w:val="both"/>
        <w:rPr>
          <w:rFonts w:ascii="Arial" w:hAnsi="Arial" w:cs="Arial"/>
          <w:sz w:val="22"/>
          <w:szCs w:val="22"/>
        </w:rPr>
      </w:pPr>
      <w:r w:rsidRPr="00FA3514">
        <w:rPr>
          <w:rFonts w:ascii="Arial" w:hAnsi="Arial" w:cs="Arial"/>
          <w:sz w:val="22"/>
          <w:szCs w:val="22"/>
        </w:rPr>
        <w:t xml:space="preserve">The PARAMETER-SF4 experiment included an air ingress phase and was a counterpart of </w:t>
      </w:r>
      <w:r>
        <w:rPr>
          <w:rFonts w:ascii="Arial" w:hAnsi="Arial" w:cs="Arial"/>
          <w:sz w:val="22"/>
          <w:szCs w:val="22"/>
        </w:rPr>
        <w:t xml:space="preserve">the </w:t>
      </w:r>
      <w:r w:rsidRPr="00FA3514">
        <w:rPr>
          <w:rFonts w:ascii="Arial" w:hAnsi="Arial" w:cs="Arial"/>
          <w:sz w:val="22"/>
          <w:szCs w:val="22"/>
        </w:rPr>
        <w:t>QUENCH-10</w:t>
      </w:r>
      <w:r>
        <w:rPr>
          <w:rFonts w:ascii="Arial" w:hAnsi="Arial" w:cs="Arial"/>
          <w:sz w:val="22"/>
          <w:szCs w:val="22"/>
        </w:rPr>
        <w:t xml:space="preserve"> experiment</w:t>
      </w:r>
      <w:r w:rsidRPr="00FA3514">
        <w:rPr>
          <w:rFonts w:ascii="Arial" w:hAnsi="Arial" w:cs="Arial"/>
          <w:sz w:val="22"/>
          <w:szCs w:val="22"/>
        </w:rPr>
        <w:t>, except for a more limited pre-oxidation in steam during SF4. Pre-test planning and preliminary post-test calculations were performed using local interim versions of SCDAP/RELAP5 and SCDAP/Sim, modified to include models for the tantalum heater elements and to simulate the heat generation from air oxidation. The kinetics was modelled by a simple adaptation of the standard MELCOR correlation that attempts to capture the more rapid oxidation in air. The results using the MELCOR correlation overestimated the rate of oxygen consumption, suggesting a need for an improved treatment of the kinetics.</w:t>
      </w:r>
    </w:p>
    <w:p w:rsidR="00355ABD" w:rsidRPr="00FA3514" w:rsidRDefault="00355ABD" w:rsidP="009D5452">
      <w:pPr>
        <w:ind w:right="-108"/>
        <w:jc w:val="both"/>
        <w:rPr>
          <w:rFonts w:ascii="Arial" w:hAnsi="Arial" w:cs="Arial"/>
          <w:sz w:val="22"/>
          <w:szCs w:val="22"/>
        </w:rPr>
      </w:pPr>
    </w:p>
    <w:p w:rsidR="009D5452" w:rsidRPr="00FA3514" w:rsidRDefault="009D5452" w:rsidP="009D5452">
      <w:pPr>
        <w:ind w:right="-108"/>
        <w:jc w:val="both"/>
        <w:rPr>
          <w:rFonts w:ascii="Arial" w:hAnsi="Arial" w:cs="Arial"/>
          <w:sz w:val="22"/>
          <w:szCs w:val="22"/>
        </w:rPr>
      </w:pPr>
      <w:r w:rsidRPr="00FA3514">
        <w:rPr>
          <w:rFonts w:ascii="Arial" w:hAnsi="Arial" w:cs="Arial"/>
          <w:sz w:val="22"/>
          <w:szCs w:val="22"/>
        </w:rPr>
        <w:t xml:space="preserve">A new model developed at PSI is based on analysis of separate effects data on oxidation in air and seeks to capture the transition to breakaway oxidation that can occur in some conditions. The model has been implemented in a developmental version of SCDAP/Sim </w:t>
      </w:r>
      <w:r w:rsidRPr="00FA3514">
        <w:rPr>
          <w:rFonts w:ascii="Arial" w:hAnsi="Arial" w:cs="Arial"/>
          <w:sz w:val="22"/>
          <w:szCs w:val="22"/>
        </w:rPr>
        <w:lastRenderedPageBreak/>
        <w:t xml:space="preserve">which has been used in recent calculations of SF4. The new model gives results in good agreement </w:t>
      </w:r>
      <w:r>
        <w:rPr>
          <w:rFonts w:ascii="Arial" w:hAnsi="Arial" w:cs="Arial"/>
          <w:sz w:val="22"/>
          <w:szCs w:val="22"/>
        </w:rPr>
        <w:t>with</w:t>
      </w:r>
      <w:r w:rsidRPr="00FA3514">
        <w:rPr>
          <w:rFonts w:ascii="Arial" w:hAnsi="Arial" w:cs="Arial"/>
          <w:sz w:val="22"/>
          <w:szCs w:val="22"/>
        </w:rPr>
        <w:t xml:space="preserve"> the SF4 data for oxygen consumption and similar to results using the correlation for steam oxidation kinetics. In particular breakaway was not calculated, again in agreement with indications from post test examination of the SF4 bundle. </w:t>
      </w:r>
    </w:p>
    <w:p w:rsidR="009D5452" w:rsidRPr="00FA3514" w:rsidRDefault="009D5452" w:rsidP="009D5452">
      <w:pPr>
        <w:ind w:right="-108"/>
        <w:jc w:val="both"/>
        <w:rPr>
          <w:rFonts w:ascii="Arial" w:hAnsi="Arial" w:cs="Arial"/>
          <w:sz w:val="22"/>
          <w:szCs w:val="22"/>
        </w:rPr>
      </w:pPr>
    </w:p>
    <w:p w:rsidR="009D5452" w:rsidRPr="00FA3514" w:rsidRDefault="009D5452" w:rsidP="009D5452">
      <w:pPr>
        <w:ind w:right="-108"/>
        <w:jc w:val="both"/>
        <w:rPr>
          <w:rFonts w:ascii="Arial" w:hAnsi="Arial" w:cs="Arial"/>
          <w:sz w:val="22"/>
          <w:szCs w:val="22"/>
        </w:rPr>
      </w:pPr>
      <w:r w:rsidRPr="00FA3514">
        <w:rPr>
          <w:rFonts w:ascii="Arial" w:hAnsi="Arial" w:cs="Arial"/>
          <w:sz w:val="22"/>
          <w:szCs w:val="22"/>
        </w:rPr>
        <w:t>The strong reflood excursion, observed in the experiment and due to oxidation of molten metallic cladding exposed to the flowing steam after failure of the oxide scale, was also calculated by SCDAP/Sim following failure of the oxide scale. To capture this excursion the oxide scale failure criterion was reduced to 2200 K. It is conjectured that the comparatively thin oxide scale and the extended period of exposure to nitrogen under conditions of oxygen starvation made it less robust to withstand the conditions during reflood.</w:t>
      </w:r>
    </w:p>
    <w:p w:rsidR="009D5452" w:rsidRDefault="009D5452" w:rsidP="009D5452">
      <w:pPr>
        <w:jc w:val="both"/>
        <w:rPr>
          <w:rFonts w:ascii="Arial" w:hAnsi="Arial" w:cs="Arial"/>
          <w:bCs/>
          <w:sz w:val="22"/>
          <w:szCs w:val="22"/>
        </w:rPr>
      </w:pPr>
    </w:p>
    <w:p w:rsidR="009D5452" w:rsidRPr="00F34809" w:rsidRDefault="009D5452" w:rsidP="009D5452">
      <w:pPr>
        <w:jc w:val="both"/>
        <w:rPr>
          <w:rFonts w:ascii="Arial" w:hAnsi="Arial" w:cs="Arial"/>
          <w:sz w:val="22"/>
          <w:szCs w:val="22"/>
        </w:rPr>
      </w:pPr>
    </w:p>
    <w:p w:rsidR="009D5452" w:rsidRPr="00A74DC1" w:rsidRDefault="009D5452" w:rsidP="009D5452">
      <w:pPr>
        <w:jc w:val="both"/>
        <w:rPr>
          <w:rFonts w:ascii="Arial" w:hAnsi="Arial" w:cs="Arial"/>
          <w:bCs/>
          <w:sz w:val="22"/>
          <w:szCs w:val="22"/>
          <w:lang w:val="en-US"/>
        </w:rPr>
      </w:pPr>
      <w:r>
        <w:rPr>
          <w:rFonts w:ascii="Arial" w:hAnsi="Arial" w:cs="Arial"/>
          <w:b/>
          <w:sz w:val="22"/>
          <w:szCs w:val="22"/>
          <w:u w:val="single"/>
        </w:rPr>
        <w:t>Topic #27</w:t>
      </w:r>
      <w:r w:rsidRPr="008E4AD6">
        <w:rPr>
          <w:rFonts w:ascii="Arial" w:hAnsi="Arial" w:cs="Arial"/>
          <w:b/>
          <w:sz w:val="22"/>
          <w:szCs w:val="22"/>
        </w:rPr>
        <w:t xml:space="preserve">: </w:t>
      </w:r>
      <w:r w:rsidRPr="008E4AD6">
        <w:rPr>
          <w:rFonts w:ascii="Arial" w:hAnsi="Arial" w:cs="Arial"/>
          <w:sz w:val="22"/>
          <w:szCs w:val="22"/>
        </w:rPr>
        <w:t>Next CEG-SAM meeting</w:t>
      </w:r>
      <w:r>
        <w:rPr>
          <w:rFonts w:ascii="Arial" w:hAnsi="Arial" w:cs="Arial"/>
          <w:sz w:val="22"/>
          <w:szCs w:val="22"/>
        </w:rPr>
        <w:t>; other matters</w:t>
      </w: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sz w:val="22"/>
        </w:rPr>
        <w:t>The 20</w:t>
      </w:r>
      <w:r>
        <w:rPr>
          <w:rFonts w:ascii="Arial" w:hAnsi="Arial"/>
          <w:sz w:val="22"/>
          <w:vertAlign w:val="superscript"/>
        </w:rPr>
        <w:t>th</w:t>
      </w:r>
      <w:r>
        <w:rPr>
          <w:rFonts w:ascii="Arial" w:hAnsi="Arial"/>
          <w:sz w:val="22"/>
        </w:rPr>
        <w:t xml:space="preserve"> CEG-SAM meeting will take place in </w:t>
      </w:r>
      <w:smartTag w:uri="urn:schemas-microsoft-com:office:smarttags" w:element="City">
        <w:smartTag w:uri="urn:schemas-microsoft-com:office:smarttags" w:element="place">
          <w:r>
            <w:rPr>
              <w:rFonts w:ascii="Arial" w:hAnsi="Arial"/>
              <w:sz w:val="22"/>
            </w:rPr>
            <w:t>Moscow</w:t>
          </w:r>
        </w:smartTag>
      </w:smartTag>
      <w:r>
        <w:rPr>
          <w:rFonts w:ascii="Arial" w:hAnsi="Arial"/>
          <w:sz w:val="22"/>
        </w:rPr>
        <w:t xml:space="preserve"> in the 41</w:t>
      </w:r>
      <w:r w:rsidRPr="00A45D51">
        <w:rPr>
          <w:rFonts w:ascii="Arial" w:hAnsi="Arial"/>
          <w:sz w:val="22"/>
          <w:vertAlign w:val="superscript"/>
        </w:rPr>
        <w:t>s</w:t>
      </w:r>
      <w:r w:rsidRPr="00146C72">
        <w:rPr>
          <w:rFonts w:ascii="Arial" w:hAnsi="Arial"/>
          <w:sz w:val="22"/>
          <w:vertAlign w:val="superscript"/>
        </w:rPr>
        <w:t>t</w:t>
      </w:r>
      <w:r>
        <w:rPr>
          <w:rFonts w:ascii="Arial" w:hAnsi="Arial"/>
          <w:sz w:val="22"/>
        </w:rPr>
        <w:t xml:space="preserve"> week starting October 10, 2011. L.Tocheny (ISTC) kindly offered to host the meeting.</w:t>
      </w:r>
    </w:p>
    <w:p w:rsidR="009D5452" w:rsidRDefault="009D5452" w:rsidP="009D5452">
      <w:pPr>
        <w:jc w:val="both"/>
        <w:rPr>
          <w:rFonts w:ascii="Arial" w:hAnsi="Arial"/>
          <w:sz w:val="22"/>
        </w:rPr>
      </w:pPr>
    </w:p>
    <w:p w:rsidR="001A0B63" w:rsidRDefault="001A0B63" w:rsidP="001A0B63">
      <w:pPr>
        <w:jc w:val="both"/>
        <w:rPr>
          <w:rFonts w:ascii="Arial" w:hAnsi="Arial"/>
          <w:sz w:val="22"/>
        </w:rPr>
      </w:pPr>
      <w:r>
        <w:rPr>
          <w:rFonts w:ascii="Arial" w:hAnsi="Arial"/>
          <w:sz w:val="22"/>
        </w:rPr>
        <w:t xml:space="preserve">M.Hugon thanked once more F.Oriolo </w:t>
      </w:r>
      <w:r>
        <w:rPr>
          <w:rFonts w:ascii="Arial" w:hAnsi="Arial" w:cs="Arial"/>
          <w:sz w:val="22"/>
          <w:szCs w:val="22"/>
        </w:rPr>
        <w:t>(University Pisa) for the organization of</w:t>
      </w:r>
      <w:r>
        <w:rPr>
          <w:rFonts w:ascii="Arial" w:hAnsi="Arial"/>
          <w:sz w:val="22"/>
        </w:rPr>
        <w:t xml:space="preserve"> the 19</w:t>
      </w:r>
      <w:r>
        <w:rPr>
          <w:rFonts w:ascii="Arial" w:hAnsi="Arial"/>
          <w:sz w:val="22"/>
          <w:vertAlign w:val="superscript"/>
        </w:rPr>
        <w:t>th</w:t>
      </w:r>
      <w:r>
        <w:rPr>
          <w:rFonts w:ascii="Arial" w:hAnsi="Arial"/>
          <w:sz w:val="22"/>
        </w:rPr>
        <w:t xml:space="preserve"> CEG-SAM meeting in Pisa. He also expressed his thanks to all speakers and participants for their engagement at the meeting.</w:t>
      </w:r>
    </w:p>
    <w:p w:rsidR="001A0B63" w:rsidRDefault="001A0B63" w:rsidP="001A0B63">
      <w:pPr>
        <w:jc w:val="both"/>
        <w:rPr>
          <w:rFonts w:ascii="Arial" w:hAnsi="Arial"/>
          <w:sz w:val="22"/>
        </w:rPr>
      </w:pPr>
    </w:p>
    <w:p w:rsidR="001A0B63" w:rsidRDefault="001A0B63" w:rsidP="009D5452">
      <w:pPr>
        <w:jc w:val="both"/>
        <w:rPr>
          <w:rFonts w:ascii="Arial" w:hAnsi="Arial"/>
          <w:sz w:val="22"/>
        </w:rPr>
      </w:pPr>
    </w:p>
    <w:p w:rsidR="001A0B63" w:rsidRPr="001A0B63" w:rsidRDefault="001A0B63" w:rsidP="001A0B63">
      <w:pPr>
        <w:jc w:val="both"/>
        <w:rPr>
          <w:rFonts w:eastAsia="SimSun"/>
          <w:u w:val="single"/>
          <w:lang w:eastAsia="zh-CN"/>
        </w:rPr>
      </w:pPr>
      <w:r w:rsidRPr="001A0B63">
        <w:rPr>
          <w:rFonts w:ascii="Arial" w:eastAsia="SimSun" w:hAnsi="Arial" w:cs="Arial"/>
          <w:sz w:val="22"/>
          <w:u w:val="single"/>
          <w:lang w:eastAsia="zh-CN"/>
        </w:rPr>
        <w:t>Remarks on a special workshop on "Severe Accident Management" and the future of the CEG-SAM</w:t>
      </w:r>
      <w:r>
        <w:rPr>
          <w:rFonts w:ascii="Arial" w:eastAsia="SimSun" w:hAnsi="Arial" w:cs="Arial"/>
          <w:sz w:val="22"/>
          <w:u w:val="single"/>
          <w:lang w:eastAsia="zh-CN"/>
        </w:rPr>
        <w:t>:</w:t>
      </w:r>
    </w:p>
    <w:p w:rsidR="001A0B63" w:rsidRPr="001A0B63" w:rsidRDefault="001A0B63" w:rsidP="009D5452">
      <w:pPr>
        <w:jc w:val="both"/>
        <w:rPr>
          <w:rFonts w:ascii="Arial" w:hAnsi="Arial"/>
          <w:sz w:val="22"/>
        </w:rPr>
      </w:pPr>
    </w:p>
    <w:p w:rsidR="001A0B63" w:rsidRPr="001A0B63" w:rsidRDefault="001A0B63" w:rsidP="001A0B63">
      <w:pPr>
        <w:jc w:val="both"/>
        <w:rPr>
          <w:rFonts w:ascii="Arial" w:eastAsia="SimSun" w:hAnsi="Arial" w:cs="Arial"/>
          <w:sz w:val="22"/>
          <w:szCs w:val="22"/>
          <w:lang w:eastAsia="zh-CN"/>
        </w:rPr>
      </w:pPr>
      <w:r w:rsidRPr="001A0B63">
        <w:rPr>
          <w:rFonts w:ascii="Arial" w:eastAsia="SimSun" w:hAnsi="Arial" w:cs="Arial"/>
          <w:sz w:val="22"/>
          <w:szCs w:val="22"/>
          <w:lang w:eastAsia="zh-CN"/>
        </w:rPr>
        <w:t>1.) At the CEG-SAM meeting in Pisa, F.Oriolo and G. Forasassi (University of Pisa) made a proposal that ISTC/STCU should organize a special workshop on the “Fukushima nuclear accidents” in Kiev. The expertise of the group should be used for recommendations concerning nuclear power plant safety. What will be the impact of the nuclear accidents in Japan on the international community? A. Gozal (ISTC) proposed to use the supplementary budget of ISTC to finance the workshop.</w:t>
      </w:r>
    </w:p>
    <w:p w:rsidR="001A0B63" w:rsidRPr="001A0B63" w:rsidRDefault="004713DE" w:rsidP="001A0B63">
      <w:pPr>
        <w:jc w:val="both"/>
        <w:rPr>
          <w:rFonts w:ascii="Arial" w:eastAsia="SimSun" w:hAnsi="Arial" w:cs="Arial"/>
          <w:sz w:val="22"/>
          <w:szCs w:val="22"/>
          <w:lang w:eastAsia="zh-CN"/>
        </w:rPr>
      </w:pPr>
      <w:r>
        <w:rPr>
          <w:rFonts w:ascii="Arial" w:eastAsia="SimSun" w:hAnsi="Arial" w:cs="Arial"/>
          <w:sz w:val="22"/>
          <w:szCs w:val="22"/>
          <w:lang w:eastAsia="zh-CN"/>
        </w:rPr>
        <w:t xml:space="preserve">According to L.Tocheny </w:t>
      </w:r>
      <w:r w:rsidR="001A0B63" w:rsidRPr="001A0B63">
        <w:rPr>
          <w:rFonts w:ascii="Arial" w:eastAsia="SimSun" w:hAnsi="Arial" w:cs="Arial"/>
          <w:sz w:val="22"/>
          <w:szCs w:val="22"/>
          <w:lang w:eastAsia="zh-CN"/>
        </w:rPr>
        <w:t>ISTC/STCU will provide logistical support to organize and host a special workshop on “Current problems of severe nuclear accidents”. IBRAE (L.Bolshov) agreed to lead the meeting. The members of the CEG are confident that this decision will promote further cooperation with IBRAE laboratories in different directions and forms.</w:t>
      </w:r>
    </w:p>
    <w:p w:rsidR="001A0B63" w:rsidRPr="001A0B63" w:rsidRDefault="001A0B63" w:rsidP="001A0B63">
      <w:pPr>
        <w:jc w:val="both"/>
        <w:rPr>
          <w:rFonts w:ascii="Arial" w:eastAsia="SimSun" w:hAnsi="Arial" w:cs="Arial"/>
          <w:sz w:val="22"/>
          <w:szCs w:val="22"/>
          <w:lang w:eastAsia="zh-CN"/>
        </w:rPr>
      </w:pPr>
    </w:p>
    <w:p w:rsidR="001A0B63" w:rsidRPr="001A0B63" w:rsidRDefault="001A0B63" w:rsidP="001A0B63">
      <w:pPr>
        <w:jc w:val="both"/>
        <w:rPr>
          <w:rFonts w:ascii="Arial" w:eastAsia="SimSun" w:hAnsi="Arial" w:cs="Arial"/>
          <w:sz w:val="22"/>
          <w:szCs w:val="22"/>
          <w:lang w:eastAsia="zh-CN"/>
        </w:rPr>
      </w:pPr>
      <w:r w:rsidRPr="001A0B63">
        <w:rPr>
          <w:rFonts w:ascii="Arial" w:eastAsia="SimSun" w:hAnsi="Arial" w:cs="Arial"/>
          <w:sz w:val="22"/>
          <w:szCs w:val="22"/>
          <w:lang w:eastAsia="zh-CN"/>
        </w:rPr>
        <w:t>2.) Several members of the CEG-SAM proposed to keep the group alive after the end of the on-going ISTC/STCU projects as an international expert group to analyze severe accidents worldwide (to be further discussed).</w:t>
      </w:r>
    </w:p>
    <w:p w:rsidR="001A0B63" w:rsidRPr="001A0B63" w:rsidRDefault="001A0B63" w:rsidP="001A0B63">
      <w:pPr>
        <w:tabs>
          <w:tab w:val="left" w:pos="708"/>
          <w:tab w:val="center" w:pos="4536"/>
          <w:tab w:val="right" w:pos="9072"/>
        </w:tabs>
        <w:jc w:val="both"/>
        <w:rPr>
          <w:rFonts w:ascii="Arial" w:eastAsia="SimSun" w:hAnsi="Arial" w:cs="Arial"/>
          <w:sz w:val="22"/>
          <w:szCs w:val="22"/>
          <w:lang w:eastAsia="zh-CN"/>
        </w:rPr>
      </w:pPr>
      <w:r w:rsidRPr="001A0B63">
        <w:rPr>
          <w:rFonts w:ascii="Arial" w:eastAsia="SimSun" w:hAnsi="Arial" w:cs="Arial"/>
          <w:sz w:val="22"/>
          <w:szCs w:val="22"/>
          <w:lang w:eastAsia="zh-CN"/>
        </w:rPr>
        <w:t>The CEG-SAM believes that it is useful to establish an international organization of experts, specialized in providing expert emergency assistance in place of a nuclear accident. There is no doubt that the relevant interest in Russia, CIS and abroad Secretariat ISTC/STCU can provide effective assistance in organizing this matter, especially at its initial stage.</w:t>
      </w:r>
    </w:p>
    <w:p w:rsidR="001A0B63" w:rsidRPr="001A0B63" w:rsidRDefault="001A0B63" w:rsidP="001A0B63">
      <w:pPr>
        <w:jc w:val="both"/>
        <w:rPr>
          <w:rFonts w:ascii="Arial" w:hAnsi="Arial" w:cs="Arial"/>
          <w:sz w:val="22"/>
          <w:szCs w:val="22"/>
        </w:rPr>
      </w:pPr>
    </w:p>
    <w:p w:rsidR="009D5452" w:rsidRDefault="009D5452" w:rsidP="009D5452">
      <w:pPr>
        <w:jc w:val="both"/>
        <w:rPr>
          <w:rFonts w:ascii="Arial" w:hAnsi="Arial"/>
          <w:sz w:val="22"/>
        </w:rPr>
      </w:pPr>
    </w:p>
    <w:p w:rsidR="009D5452" w:rsidRDefault="009D5452" w:rsidP="009D5452">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9D5452" w:rsidRDefault="009D5452" w:rsidP="009D5452">
      <w:pPr>
        <w:jc w:val="both"/>
        <w:rPr>
          <w:rFonts w:ascii="Arial" w:hAnsi="Arial"/>
          <w:sz w:val="22"/>
        </w:rPr>
      </w:pPr>
      <w:bookmarkStart w:id="15" w:name="OLE_LINK62"/>
      <w:bookmarkStart w:id="16" w:name="OLE_LINK61"/>
    </w:p>
    <w:p w:rsidR="009D5452" w:rsidRDefault="009D5452" w:rsidP="009D5452">
      <w:pPr>
        <w:jc w:val="both"/>
        <w:rPr>
          <w:rFonts w:ascii="Arial" w:hAnsi="Arial"/>
          <w:sz w:val="22"/>
        </w:rPr>
      </w:pPr>
      <w:r>
        <w:rPr>
          <w:rFonts w:ascii="Arial" w:hAnsi="Arial"/>
          <w:b/>
          <w:sz w:val="22"/>
          <w:u w:val="single"/>
        </w:rPr>
        <w:t>Topic #28</w:t>
      </w:r>
      <w:r>
        <w:rPr>
          <w:rFonts w:ascii="Arial" w:hAnsi="Arial"/>
          <w:b/>
          <w:sz w:val="22"/>
        </w:rPr>
        <w:t xml:space="preserve">: </w:t>
      </w:r>
      <w:r>
        <w:rPr>
          <w:rFonts w:ascii="Arial" w:hAnsi="Arial"/>
          <w:sz w:val="22"/>
        </w:rPr>
        <w:t>SARNET and CEG-SAM comments on ISTC &amp; STCU proposals</w:t>
      </w: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sz w:val="22"/>
        </w:rPr>
        <w:t>There were no new project proposals to discuss.</w:t>
      </w:r>
    </w:p>
    <w:p w:rsidR="009D5452" w:rsidRDefault="009D5452" w:rsidP="009D5452">
      <w:pPr>
        <w:jc w:val="both"/>
        <w:rPr>
          <w:rFonts w:ascii="Arial" w:hAnsi="Arial"/>
          <w:sz w:val="22"/>
        </w:rPr>
      </w:pPr>
    </w:p>
    <w:p w:rsidR="009D5452" w:rsidRDefault="009D5452" w:rsidP="009D5452">
      <w:pPr>
        <w:jc w:val="both"/>
        <w:rPr>
          <w:rFonts w:ascii="Arial" w:hAnsi="Arial"/>
          <w:sz w:val="22"/>
        </w:rPr>
      </w:pPr>
    </w:p>
    <w:p w:rsidR="009D5452" w:rsidRDefault="009D5452" w:rsidP="009D5452">
      <w:pPr>
        <w:jc w:val="both"/>
        <w:rPr>
          <w:rFonts w:ascii="Arial" w:hAnsi="Arial"/>
          <w:sz w:val="22"/>
        </w:rPr>
      </w:pPr>
      <w:bookmarkStart w:id="17" w:name="OLE_LINK10"/>
      <w:bookmarkStart w:id="18" w:name="OLE_LINK9"/>
      <w:r>
        <w:rPr>
          <w:rFonts w:ascii="Arial" w:hAnsi="Arial"/>
          <w:b/>
          <w:sz w:val="22"/>
          <w:u w:val="single"/>
        </w:rPr>
        <w:t>Topic #29</w:t>
      </w:r>
      <w:r>
        <w:rPr>
          <w:rFonts w:ascii="Arial" w:hAnsi="Arial"/>
          <w:b/>
          <w:sz w:val="22"/>
        </w:rPr>
        <w:t xml:space="preserve">: </w:t>
      </w:r>
      <w:bookmarkEnd w:id="15"/>
      <w:bookmarkEnd w:id="16"/>
      <w:r>
        <w:rPr>
          <w:rFonts w:ascii="Arial" w:hAnsi="Arial"/>
          <w:sz w:val="22"/>
        </w:rPr>
        <w:t>Detailed discussion of presented ISTC and STCU project proposals and preparations of specific CEG-SAM advices</w:t>
      </w: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sz w:val="22"/>
        </w:rPr>
        <w:lastRenderedPageBreak/>
        <w:t>See Topic #28.</w:t>
      </w:r>
    </w:p>
    <w:p w:rsidR="009D5452" w:rsidRDefault="009D5452" w:rsidP="009D5452">
      <w:pPr>
        <w:jc w:val="both"/>
        <w:rPr>
          <w:rFonts w:ascii="Arial" w:hAnsi="Arial"/>
          <w:sz w:val="22"/>
        </w:rPr>
      </w:pP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b/>
          <w:sz w:val="22"/>
          <w:u w:val="single"/>
        </w:rPr>
        <w:t>Topic #30</w:t>
      </w:r>
      <w:r>
        <w:rPr>
          <w:rFonts w:ascii="Arial" w:hAnsi="Arial"/>
          <w:b/>
          <w:sz w:val="22"/>
        </w:rPr>
        <w:t xml:space="preserve">: </w:t>
      </w:r>
      <w:r>
        <w:rPr>
          <w:rFonts w:ascii="Arial" w:hAnsi="Arial"/>
          <w:sz w:val="22"/>
        </w:rPr>
        <w:t>Discussion of various actions</w:t>
      </w: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sz w:val="22"/>
        </w:rPr>
        <w:t>See specific action list (</w:t>
      </w:r>
      <w:r>
        <w:rPr>
          <w:rFonts w:ascii="Arial" w:hAnsi="Arial"/>
          <w:sz w:val="22"/>
          <w:u w:val="single"/>
        </w:rPr>
        <w:t>Annex #3</w:t>
      </w:r>
      <w:r>
        <w:rPr>
          <w:rFonts w:ascii="Arial" w:hAnsi="Arial"/>
          <w:sz w:val="22"/>
        </w:rPr>
        <w:t>).</w:t>
      </w:r>
    </w:p>
    <w:p w:rsidR="009D5452" w:rsidRDefault="009D5452" w:rsidP="009D5452">
      <w:pPr>
        <w:jc w:val="both"/>
        <w:rPr>
          <w:rFonts w:ascii="Arial" w:hAnsi="Arial"/>
          <w:sz w:val="22"/>
        </w:rPr>
      </w:pPr>
    </w:p>
    <w:p w:rsidR="009D5452" w:rsidRDefault="009D5452" w:rsidP="009D5452">
      <w:pPr>
        <w:jc w:val="both"/>
        <w:rPr>
          <w:rFonts w:ascii="Arial" w:hAnsi="Arial"/>
          <w:sz w:val="22"/>
        </w:rPr>
      </w:pPr>
    </w:p>
    <w:p w:rsidR="009D5452" w:rsidRDefault="009D5452" w:rsidP="009D5452">
      <w:pPr>
        <w:jc w:val="both"/>
        <w:rPr>
          <w:rFonts w:ascii="Arial" w:hAnsi="Arial"/>
          <w:sz w:val="22"/>
        </w:rPr>
      </w:pPr>
      <w:r>
        <w:rPr>
          <w:rFonts w:ascii="Arial" w:hAnsi="Arial"/>
          <w:b/>
          <w:sz w:val="22"/>
          <w:u w:val="single"/>
        </w:rPr>
        <w:t>Topic #31</w:t>
      </w:r>
      <w:r>
        <w:rPr>
          <w:rFonts w:ascii="Arial" w:hAnsi="Arial"/>
          <w:b/>
          <w:sz w:val="22"/>
        </w:rPr>
        <w:t xml:space="preserve">: </w:t>
      </w:r>
      <w:r>
        <w:rPr>
          <w:rFonts w:ascii="Arial" w:hAnsi="Arial"/>
          <w:sz w:val="22"/>
        </w:rPr>
        <w:t>Other matters; Final remarks</w:t>
      </w:r>
    </w:p>
    <w:p w:rsidR="009D5452" w:rsidRDefault="009D5452" w:rsidP="009D5452">
      <w:pPr>
        <w:jc w:val="both"/>
        <w:rPr>
          <w:rFonts w:ascii="Arial" w:hAnsi="Arial"/>
          <w:sz w:val="22"/>
        </w:rPr>
      </w:pPr>
    </w:p>
    <w:bookmarkEnd w:id="17"/>
    <w:bookmarkEnd w:id="18"/>
    <w:p w:rsidR="009D5452" w:rsidRDefault="009D5452" w:rsidP="009D5452">
      <w:pPr>
        <w:jc w:val="both"/>
        <w:rPr>
          <w:rFonts w:ascii="Arial" w:hAnsi="Arial"/>
          <w:sz w:val="22"/>
        </w:rPr>
      </w:pPr>
      <w:r>
        <w:rPr>
          <w:rFonts w:ascii="Arial" w:hAnsi="Arial"/>
          <w:sz w:val="22"/>
        </w:rPr>
        <w:t>The chairman M.Hugon thanked once more the University of Pisa for hosting the meeting and for all its related excellent efforts and he thanked also the participants for their efficient work and contributions and wished them a safe journey back home.</w:t>
      </w:r>
    </w:p>
    <w:p w:rsidR="009D5452" w:rsidRDefault="009D5452" w:rsidP="009D5452">
      <w:pPr>
        <w:jc w:val="both"/>
        <w:rPr>
          <w:rFonts w:ascii="Arial" w:hAnsi="Arial"/>
          <w:sz w:val="22"/>
        </w:rPr>
      </w:pPr>
    </w:p>
    <w:p w:rsidR="009D5452" w:rsidRDefault="009D5452" w:rsidP="009D5452">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 xml:space="preserve">(chairman)                </w:t>
      </w:r>
      <w:r>
        <w:rPr>
          <w:rFonts w:ascii="Comic Sans MS" w:hAnsi="Comic Sans MS"/>
          <w:b/>
          <w:sz w:val="22"/>
        </w:rPr>
        <w:t>P.Hofmann</w:t>
      </w:r>
      <w:r>
        <w:rPr>
          <w:rFonts w:ascii="Comic Sans MS" w:hAnsi="Comic Sans MS"/>
          <w:sz w:val="22"/>
        </w:rPr>
        <w:t xml:space="preserve"> (secretary)</w:t>
      </w:r>
    </w:p>
    <w:p w:rsidR="009D5452" w:rsidRDefault="009D5452" w:rsidP="009D5452">
      <w:pPr>
        <w:pStyle w:val="Fuzeile"/>
        <w:tabs>
          <w:tab w:val="left" w:pos="708"/>
        </w:tabs>
        <w:jc w:val="both"/>
        <w:rPr>
          <w:rFonts w:ascii="Arial" w:hAnsi="Arial"/>
          <w:sz w:val="22"/>
        </w:rPr>
      </w:pPr>
    </w:p>
    <w:p w:rsidR="009D5452" w:rsidRDefault="009D5452" w:rsidP="009D5452">
      <w:pPr>
        <w:pStyle w:val="Fuzeile"/>
        <w:tabs>
          <w:tab w:val="left" w:pos="708"/>
        </w:tabs>
        <w:jc w:val="center"/>
        <w:rPr>
          <w:rFonts w:ascii="Arial" w:hAnsi="Arial"/>
          <w:sz w:val="22"/>
        </w:rPr>
      </w:pPr>
      <w:r>
        <w:rPr>
          <w:rFonts w:ascii="Arial" w:hAnsi="Arial"/>
          <w:sz w:val="22"/>
        </w:rPr>
        <w:t>____________________________________________________</w:t>
      </w:r>
    </w:p>
    <w:p w:rsidR="009D5452" w:rsidRDefault="009D5452" w:rsidP="009D5452">
      <w:pPr>
        <w:pStyle w:val="Fuzeile"/>
        <w:tabs>
          <w:tab w:val="left" w:pos="708"/>
        </w:tabs>
        <w:jc w:val="both"/>
        <w:rPr>
          <w:rFonts w:ascii="Arial" w:hAnsi="Arial"/>
          <w:sz w:val="22"/>
        </w:rPr>
      </w:pPr>
    </w:p>
    <w:p w:rsidR="009D5452" w:rsidRDefault="009D5452" w:rsidP="009D5452">
      <w:pPr>
        <w:pStyle w:val="Fuzeile"/>
        <w:tabs>
          <w:tab w:val="left" w:pos="708"/>
        </w:tabs>
        <w:jc w:val="both"/>
        <w:rPr>
          <w:rFonts w:ascii="Arial" w:hAnsi="Arial"/>
          <w:b/>
          <w:sz w:val="22"/>
          <w:u w:val="single"/>
        </w:rPr>
      </w:pPr>
      <w:r>
        <w:rPr>
          <w:rFonts w:ascii="Arial" w:hAnsi="Arial"/>
          <w:b/>
          <w:sz w:val="22"/>
          <w:u w:val="single"/>
        </w:rPr>
        <w:t>Annexes:</w:t>
      </w:r>
    </w:p>
    <w:p w:rsidR="009D5452" w:rsidRDefault="009D5452" w:rsidP="009D5452">
      <w:pPr>
        <w:pStyle w:val="Fuzeile"/>
        <w:tabs>
          <w:tab w:val="left" w:pos="708"/>
        </w:tabs>
        <w:jc w:val="both"/>
        <w:rPr>
          <w:rFonts w:ascii="Arial" w:hAnsi="Arial"/>
          <w:sz w:val="22"/>
        </w:rPr>
      </w:pPr>
    </w:p>
    <w:p w:rsidR="009D5452" w:rsidRDefault="009D5452" w:rsidP="009D5452">
      <w:pPr>
        <w:pStyle w:val="Fuzeile"/>
        <w:numPr>
          <w:ilvl w:val="0"/>
          <w:numId w:val="1"/>
        </w:numPr>
        <w:jc w:val="both"/>
        <w:rPr>
          <w:rFonts w:ascii="Arial" w:hAnsi="Arial"/>
          <w:sz w:val="22"/>
        </w:rPr>
      </w:pPr>
      <w:r>
        <w:rPr>
          <w:rFonts w:ascii="Arial" w:hAnsi="Arial"/>
          <w:sz w:val="22"/>
        </w:rPr>
        <w:t>Updated final agenda of the 19</w:t>
      </w:r>
      <w:r>
        <w:rPr>
          <w:rFonts w:ascii="Arial" w:hAnsi="Arial"/>
          <w:sz w:val="22"/>
          <w:vertAlign w:val="superscript"/>
        </w:rPr>
        <w:t>th</w:t>
      </w:r>
      <w:r>
        <w:rPr>
          <w:rFonts w:ascii="Arial" w:hAnsi="Arial"/>
          <w:sz w:val="22"/>
        </w:rPr>
        <w:t xml:space="preserve"> CEG-SAM meeting</w:t>
      </w:r>
    </w:p>
    <w:p w:rsidR="009D5452" w:rsidRDefault="009D5452" w:rsidP="009D5452">
      <w:pPr>
        <w:pStyle w:val="Fuzeile"/>
        <w:numPr>
          <w:ilvl w:val="0"/>
          <w:numId w:val="1"/>
        </w:numPr>
        <w:jc w:val="both"/>
        <w:rPr>
          <w:rFonts w:ascii="Arial" w:hAnsi="Arial"/>
          <w:sz w:val="22"/>
        </w:rPr>
      </w:pPr>
      <w:r>
        <w:rPr>
          <w:rFonts w:ascii="Arial" w:hAnsi="Arial"/>
          <w:sz w:val="22"/>
        </w:rPr>
        <w:t>List of participants at the 19</w:t>
      </w:r>
      <w:r>
        <w:rPr>
          <w:rFonts w:ascii="Arial" w:hAnsi="Arial"/>
          <w:sz w:val="22"/>
          <w:vertAlign w:val="superscript"/>
        </w:rPr>
        <w:t>th</w:t>
      </w:r>
      <w:r>
        <w:rPr>
          <w:rFonts w:ascii="Arial" w:hAnsi="Arial"/>
          <w:sz w:val="22"/>
        </w:rPr>
        <w:t xml:space="preserve"> CEG-SAM meeting</w:t>
      </w:r>
    </w:p>
    <w:p w:rsidR="009D5452" w:rsidRDefault="009D5452" w:rsidP="009D5452">
      <w:pPr>
        <w:pStyle w:val="Fuzeile"/>
        <w:numPr>
          <w:ilvl w:val="0"/>
          <w:numId w:val="1"/>
        </w:numPr>
        <w:jc w:val="both"/>
        <w:rPr>
          <w:rFonts w:ascii="Arial" w:hAnsi="Arial"/>
          <w:sz w:val="22"/>
        </w:rPr>
      </w:pPr>
      <w:r>
        <w:rPr>
          <w:rFonts w:ascii="Arial" w:hAnsi="Arial"/>
          <w:sz w:val="22"/>
        </w:rPr>
        <w:t>Specific action list (appended below)</w:t>
      </w:r>
    </w:p>
    <w:p w:rsidR="009D5452" w:rsidRDefault="009D5452" w:rsidP="009D5452">
      <w:pPr>
        <w:pStyle w:val="Fuzeile"/>
        <w:tabs>
          <w:tab w:val="left" w:pos="708"/>
        </w:tabs>
        <w:jc w:val="both"/>
        <w:rPr>
          <w:rFonts w:ascii="Arial" w:hAnsi="Arial"/>
          <w:sz w:val="22"/>
          <w:u w:val="single"/>
        </w:rPr>
      </w:pPr>
    </w:p>
    <w:p w:rsidR="009D5452" w:rsidRPr="002122B7" w:rsidRDefault="009D5452" w:rsidP="009D5452">
      <w:pPr>
        <w:pStyle w:val="Fuzeile"/>
        <w:tabs>
          <w:tab w:val="left" w:pos="708"/>
        </w:tabs>
        <w:rPr>
          <w:rFonts w:ascii="Arial" w:hAnsi="Arial"/>
          <w:b/>
          <w:bCs/>
          <w:sz w:val="22"/>
          <w:u w:val="single"/>
        </w:rPr>
      </w:pPr>
      <w:r w:rsidRPr="002122B7">
        <w:rPr>
          <w:rFonts w:ascii="Arial" w:hAnsi="Arial"/>
          <w:b/>
          <w:bCs/>
          <w:sz w:val="22"/>
          <w:u w:val="single"/>
        </w:rPr>
        <w:t>Annex #3:</w:t>
      </w:r>
    </w:p>
    <w:p w:rsidR="009D5452" w:rsidRDefault="009D5452" w:rsidP="009D5452">
      <w:pPr>
        <w:pStyle w:val="Fuzeile"/>
        <w:tabs>
          <w:tab w:val="left" w:pos="708"/>
        </w:tabs>
        <w:jc w:val="both"/>
        <w:rPr>
          <w:rFonts w:ascii="Arial" w:hAnsi="Arial"/>
          <w:sz w:val="22"/>
        </w:rPr>
      </w:pPr>
    </w:p>
    <w:p w:rsidR="009D5452" w:rsidRPr="00F3115B" w:rsidRDefault="009D5452" w:rsidP="009D5452"/>
    <w:p w:rsidR="009D5452" w:rsidRDefault="009D5452" w:rsidP="009D5452">
      <w:pPr>
        <w:pStyle w:val="Fuzeile"/>
        <w:tabs>
          <w:tab w:val="left" w:pos="708"/>
        </w:tabs>
        <w:jc w:val="center"/>
        <w:rPr>
          <w:rFonts w:ascii="Arial" w:hAnsi="Arial"/>
          <w:b/>
          <w:sz w:val="22"/>
          <w:u w:val="single"/>
        </w:rPr>
      </w:pPr>
      <w:r>
        <w:rPr>
          <w:rFonts w:ascii="Arial" w:hAnsi="Arial"/>
          <w:b/>
          <w:sz w:val="22"/>
          <w:u w:val="single"/>
        </w:rPr>
        <w:t xml:space="preserve">Action </w:t>
      </w:r>
      <w:r w:rsidRPr="00B816AA">
        <w:rPr>
          <w:rFonts w:ascii="Arial" w:hAnsi="Arial"/>
          <w:b/>
          <w:szCs w:val="24"/>
          <w:u w:val="single"/>
        </w:rPr>
        <w:t>List</w:t>
      </w:r>
    </w:p>
    <w:p w:rsidR="009D5452" w:rsidRPr="00DB7A08" w:rsidRDefault="009D5452" w:rsidP="009D5452">
      <w:pPr>
        <w:pStyle w:val="Fuzeile"/>
        <w:tabs>
          <w:tab w:val="left" w:pos="708"/>
        </w:tabs>
        <w:jc w:val="center"/>
        <w:rPr>
          <w:rFonts w:ascii="Arial" w:hAnsi="Arial"/>
          <w:b/>
          <w:sz w:val="16"/>
          <w:szCs w:val="16"/>
          <w:u w:val="single"/>
        </w:rPr>
      </w:pPr>
    </w:p>
    <w:p w:rsidR="009D5452" w:rsidRDefault="009D5452" w:rsidP="009D5452">
      <w:pPr>
        <w:pStyle w:val="Fuzeile"/>
        <w:tabs>
          <w:tab w:val="left" w:pos="708"/>
        </w:tabs>
        <w:jc w:val="center"/>
        <w:rPr>
          <w:rFonts w:ascii="Arial" w:hAnsi="Arial"/>
          <w:sz w:val="22"/>
        </w:rPr>
      </w:pPr>
      <w:r>
        <w:rPr>
          <w:rFonts w:ascii="Arial" w:hAnsi="Arial"/>
          <w:sz w:val="22"/>
        </w:rPr>
        <w:t>19</w:t>
      </w:r>
      <w:r>
        <w:rPr>
          <w:rFonts w:ascii="Arial" w:hAnsi="Arial"/>
          <w:sz w:val="22"/>
          <w:vertAlign w:val="superscript"/>
        </w:rPr>
        <w:t>th</w:t>
      </w:r>
      <w:r>
        <w:rPr>
          <w:rFonts w:ascii="Arial" w:hAnsi="Arial"/>
          <w:sz w:val="22"/>
        </w:rPr>
        <w:t xml:space="preserve"> CEG-SAM meeting; Pisa, Italy, March 14-16, 2011</w:t>
      </w:r>
    </w:p>
    <w:p w:rsidR="009D5452" w:rsidRDefault="009D5452" w:rsidP="009D5452">
      <w:pPr>
        <w:pStyle w:val="Fuzeile"/>
        <w:tabs>
          <w:tab w:val="left" w:pos="708"/>
        </w:tabs>
        <w:rPr>
          <w:rFonts w:ascii="Arial" w:hAnsi="Arial"/>
          <w:sz w:val="22"/>
        </w:rPr>
      </w:pPr>
    </w:p>
    <w:p w:rsidR="009D5452" w:rsidRDefault="009D5452" w:rsidP="009D5452">
      <w:pPr>
        <w:pStyle w:val="Fuzeile"/>
        <w:tabs>
          <w:tab w:val="left" w:pos="708"/>
        </w:tabs>
        <w:jc w:val="both"/>
        <w:rPr>
          <w:rFonts w:ascii="Arial" w:hAnsi="Arial"/>
          <w:sz w:val="22"/>
        </w:rPr>
      </w:pPr>
    </w:p>
    <w:p w:rsidR="009D5452" w:rsidRDefault="009D5452" w:rsidP="009D5452">
      <w:pPr>
        <w:pStyle w:val="Fuzeile"/>
        <w:tabs>
          <w:tab w:val="left" w:pos="708"/>
        </w:tabs>
        <w:jc w:val="both"/>
        <w:rPr>
          <w:rFonts w:ascii="Arial" w:hAnsi="Arial"/>
          <w:sz w:val="22"/>
        </w:rPr>
      </w:pPr>
      <w:r>
        <w:rPr>
          <w:rFonts w:ascii="Arial" w:hAnsi="Arial"/>
          <w:b/>
          <w:bCs/>
          <w:sz w:val="22"/>
          <w:u w:val="single"/>
        </w:rPr>
        <w:t>Action 19/1</w:t>
      </w:r>
      <w:r>
        <w:rPr>
          <w:rFonts w:ascii="Arial" w:hAnsi="Arial"/>
          <w:sz w:val="22"/>
        </w:rPr>
        <w:t xml:space="preserve">: </w:t>
      </w:r>
      <w:r w:rsidRPr="003332E9">
        <w:rPr>
          <w:rFonts w:ascii="Arial" w:hAnsi="Arial"/>
          <w:color w:val="0000FF"/>
          <w:sz w:val="22"/>
        </w:rPr>
        <w:t>M</w:t>
      </w:r>
      <w:r>
        <w:rPr>
          <w:rFonts w:ascii="Arial" w:hAnsi="Arial"/>
          <w:color w:val="0000FF"/>
          <w:sz w:val="22"/>
        </w:rPr>
        <w:t>.Hugon</w:t>
      </w:r>
      <w:r w:rsidRPr="003332E9">
        <w:rPr>
          <w:rFonts w:ascii="Arial" w:hAnsi="Arial"/>
          <w:color w:val="0000FF"/>
          <w:sz w:val="22"/>
        </w:rPr>
        <w:t xml:space="preserve"> (</w:t>
      </w:r>
      <w:r>
        <w:rPr>
          <w:rFonts w:ascii="Arial" w:hAnsi="Arial"/>
          <w:color w:val="0000FF"/>
          <w:sz w:val="22"/>
        </w:rPr>
        <w:t>EC</w:t>
      </w:r>
      <w:r w:rsidRPr="003332E9">
        <w:rPr>
          <w:rFonts w:ascii="Arial" w:hAnsi="Arial"/>
          <w:color w:val="0000FF"/>
          <w:sz w:val="22"/>
        </w:rPr>
        <w:t>)</w:t>
      </w:r>
      <w:r>
        <w:rPr>
          <w:rFonts w:ascii="Arial" w:hAnsi="Arial"/>
          <w:sz w:val="22"/>
        </w:rPr>
        <w:t xml:space="preserve"> will contact M. Zayet (STCU) again regarding the STCU project proposal #5243 (</w:t>
      </w:r>
      <w:smartTag w:uri="urn:schemas-microsoft-com:office:smarttags" w:element="City">
        <w:smartTag w:uri="urn:schemas-microsoft-com:office:smarttags" w:element="place">
          <w:r>
            <w:rPr>
              <w:rFonts w:ascii="Arial" w:hAnsi="Arial"/>
              <w:sz w:val="22"/>
            </w:rPr>
            <w:t>Kharkov</w:t>
          </w:r>
        </w:smartTag>
      </w:smartTag>
      <w:r>
        <w:rPr>
          <w:rFonts w:ascii="Arial" w:hAnsi="Arial"/>
          <w:sz w:val="22"/>
        </w:rPr>
        <w:t>) that was recommended by the CEG-SAM but rejected by the STCU/GB.</w:t>
      </w:r>
    </w:p>
    <w:p w:rsidR="009D5452" w:rsidRDefault="009D5452" w:rsidP="009D5452">
      <w:pPr>
        <w:pStyle w:val="Fuzeile"/>
        <w:tabs>
          <w:tab w:val="left" w:pos="708"/>
        </w:tabs>
        <w:rPr>
          <w:rFonts w:ascii="Arial" w:hAnsi="Arial"/>
          <w:sz w:val="22"/>
        </w:rPr>
      </w:pPr>
    </w:p>
    <w:p w:rsidR="009D5452" w:rsidRDefault="009D5452" w:rsidP="009D5452">
      <w:pPr>
        <w:pStyle w:val="Fuzeile"/>
        <w:tabs>
          <w:tab w:val="left" w:pos="708"/>
        </w:tabs>
        <w:jc w:val="both"/>
        <w:rPr>
          <w:rFonts w:ascii="Arial" w:hAnsi="Arial"/>
          <w:sz w:val="22"/>
        </w:rPr>
      </w:pPr>
      <w:r>
        <w:rPr>
          <w:rFonts w:ascii="Arial" w:hAnsi="Arial"/>
          <w:b/>
          <w:bCs/>
          <w:sz w:val="22"/>
          <w:u w:val="single"/>
        </w:rPr>
        <w:t>Action 19/2</w:t>
      </w:r>
      <w:r>
        <w:rPr>
          <w:rFonts w:ascii="Arial" w:hAnsi="Arial"/>
          <w:sz w:val="22"/>
        </w:rPr>
        <w:t xml:space="preserve">: L.Tocheny (ISTC), </w:t>
      </w:r>
      <w:r w:rsidRPr="00260EF0">
        <w:rPr>
          <w:rFonts w:ascii="Arial" w:hAnsi="Arial"/>
          <w:color w:val="0000FF"/>
          <w:sz w:val="22"/>
        </w:rPr>
        <w:t xml:space="preserve">D.Bottomley (JRC-ITU), </w:t>
      </w:r>
      <w:r>
        <w:rPr>
          <w:rFonts w:ascii="Arial" w:hAnsi="Arial"/>
          <w:color w:val="0000FF"/>
          <w:sz w:val="22"/>
        </w:rPr>
        <w:t>J.Stuckert</w:t>
      </w:r>
      <w:r w:rsidRPr="00260EF0">
        <w:rPr>
          <w:rFonts w:ascii="Arial" w:hAnsi="Arial"/>
          <w:color w:val="0000FF"/>
          <w:sz w:val="22"/>
        </w:rPr>
        <w:t xml:space="preserve"> (</w:t>
      </w:r>
      <w:r>
        <w:rPr>
          <w:rFonts w:ascii="Arial" w:hAnsi="Arial"/>
          <w:color w:val="0000FF"/>
          <w:sz w:val="22"/>
        </w:rPr>
        <w:t>KIT</w:t>
      </w:r>
      <w:r w:rsidRPr="00260EF0">
        <w:rPr>
          <w:rFonts w:ascii="Arial" w:hAnsi="Arial"/>
          <w:color w:val="0000FF"/>
          <w:sz w:val="22"/>
        </w:rPr>
        <w:t xml:space="preserve">), and </w:t>
      </w:r>
      <w:r>
        <w:rPr>
          <w:rFonts w:ascii="Arial" w:hAnsi="Arial"/>
          <w:color w:val="0000FF"/>
          <w:sz w:val="22"/>
        </w:rPr>
        <w:t>V.Stepanenko (STCU)</w:t>
      </w:r>
      <w:r w:rsidRPr="00260EF0">
        <w:rPr>
          <w:rFonts w:ascii="Arial" w:hAnsi="Arial"/>
          <w:color w:val="0000FF"/>
          <w:sz w:val="22"/>
        </w:rPr>
        <w:t xml:space="preserve"> </w:t>
      </w:r>
      <w:r>
        <w:rPr>
          <w:rFonts w:ascii="Arial" w:hAnsi="Arial"/>
          <w:sz w:val="22"/>
        </w:rPr>
        <w:t>will</w:t>
      </w:r>
      <w:r w:rsidRPr="00D21F55">
        <w:rPr>
          <w:rFonts w:ascii="Arial" w:hAnsi="Arial"/>
          <w:sz w:val="22"/>
        </w:rPr>
        <w:t xml:space="preserve"> </w:t>
      </w:r>
      <w:r>
        <w:rPr>
          <w:rFonts w:ascii="Arial" w:hAnsi="Arial"/>
          <w:sz w:val="22"/>
        </w:rPr>
        <w:t>collect all reports concerning the activities/projects performed and resulting publications in the frame of the CEG-SAM. L.Tocheny prepared a paper in 2009 (“Short review of the ISTC activity and list of relevant projects”) which may be used as a basis and updated. The STCU activities and publications should be provided by V.Stepanenko.</w:t>
      </w:r>
    </w:p>
    <w:p w:rsidR="009D5452" w:rsidRDefault="009D5452" w:rsidP="009D5452">
      <w:pPr>
        <w:pStyle w:val="Fuzeile"/>
        <w:tabs>
          <w:tab w:val="left" w:pos="708"/>
        </w:tabs>
        <w:jc w:val="both"/>
        <w:rPr>
          <w:rFonts w:ascii="Arial" w:hAnsi="Arial"/>
          <w:sz w:val="22"/>
        </w:rPr>
      </w:pPr>
    </w:p>
    <w:p w:rsidR="009D5452" w:rsidRDefault="009D5452" w:rsidP="009D5452">
      <w:pPr>
        <w:pStyle w:val="Fuzeile"/>
        <w:tabs>
          <w:tab w:val="left" w:pos="708"/>
        </w:tabs>
        <w:jc w:val="both"/>
        <w:rPr>
          <w:rFonts w:ascii="Arial" w:hAnsi="Arial"/>
          <w:sz w:val="22"/>
        </w:rPr>
      </w:pPr>
      <w:r>
        <w:rPr>
          <w:rFonts w:ascii="Arial" w:hAnsi="Arial"/>
          <w:b/>
          <w:bCs/>
          <w:sz w:val="22"/>
          <w:u w:val="single"/>
        </w:rPr>
        <w:t>Action 19/3</w:t>
      </w:r>
      <w:r w:rsidRPr="008C4ACE">
        <w:rPr>
          <w:rFonts w:ascii="Arial" w:hAnsi="Arial"/>
          <w:color w:val="0000FF"/>
          <w:sz w:val="22"/>
        </w:rPr>
        <w:t>: L. Tocheny (ISTC)</w:t>
      </w:r>
      <w:r>
        <w:rPr>
          <w:rFonts w:ascii="Arial" w:hAnsi="Arial"/>
          <w:sz w:val="22"/>
        </w:rPr>
        <w:t xml:space="preserve"> proposed to write a paper gathering all CEG-SAM activities (see Action 19/2) to be published in an international journal.</w:t>
      </w:r>
    </w:p>
    <w:p w:rsidR="009D5452" w:rsidRDefault="009D5452" w:rsidP="009D5452">
      <w:pPr>
        <w:pStyle w:val="Fuzeile"/>
        <w:tabs>
          <w:tab w:val="left" w:pos="708"/>
        </w:tabs>
        <w:rPr>
          <w:rFonts w:ascii="Arial" w:hAnsi="Arial"/>
          <w:sz w:val="22"/>
        </w:rPr>
      </w:pPr>
    </w:p>
    <w:bookmarkEnd w:id="1"/>
    <w:bookmarkEnd w:id="2"/>
    <w:p w:rsidR="002F3AFC" w:rsidRPr="009626C6" w:rsidRDefault="002F3AFC" w:rsidP="009D5452">
      <w:pPr>
        <w:rPr>
          <w:rFonts w:ascii="Arial" w:hAnsi="Arial" w:cs="Arial"/>
          <w:sz w:val="22"/>
          <w:szCs w:val="22"/>
        </w:rPr>
      </w:pPr>
    </w:p>
    <w:sectPr w:rsidR="002F3AFC" w:rsidRPr="009626C6">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54" w:rsidRDefault="006A1C54">
      <w:r>
        <w:separator/>
      </w:r>
    </w:p>
  </w:endnote>
  <w:endnote w:type="continuationSeparator" w:id="0">
    <w:p w:rsidR="006A1C54" w:rsidRDefault="006A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DE" w:rsidRDefault="004713D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713DE" w:rsidRDefault="004713D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DE" w:rsidRDefault="004713D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B43D3">
      <w:rPr>
        <w:rStyle w:val="Seitenzahl"/>
        <w:noProof/>
      </w:rPr>
      <w:t>1</w:t>
    </w:r>
    <w:r>
      <w:rPr>
        <w:rStyle w:val="Seitenzahl"/>
      </w:rPr>
      <w:fldChar w:fldCharType="end"/>
    </w:r>
  </w:p>
  <w:p w:rsidR="004713DE" w:rsidRDefault="004713D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54" w:rsidRDefault="006A1C54">
      <w:r>
        <w:separator/>
      </w:r>
    </w:p>
  </w:footnote>
  <w:footnote w:type="continuationSeparator" w:id="0">
    <w:p w:rsidR="006A1C54" w:rsidRDefault="006A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9E039C"/>
    <w:lvl w:ilvl="0">
      <w:numFmt w:val="bullet"/>
      <w:lvlText w:val="*"/>
      <w:lvlJc w:val="left"/>
    </w:lvl>
  </w:abstractNum>
  <w:abstractNum w:abstractNumId="1">
    <w:nsid w:val="046E3293"/>
    <w:multiLevelType w:val="hybridMultilevel"/>
    <w:tmpl w:val="DB3E6EC0"/>
    <w:lvl w:ilvl="0" w:tplc="25627BE6">
      <w:start w:val="1"/>
      <w:numFmt w:val="bullet"/>
      <w:lvlText w:val="•"/>
      <w:lvlJc w:val="left"/>
      <w:pPr>
        <w:tabs>
          <w:tab w:val="num" w:pos="720"/>
        </w:tabs>
        <w:ind w:left="720" w:hanging="360"/>
      </w:pPr>
      <w:rPr>
        <w:rFonts w:ascii="Calibri" w:hAnsi="Calibri" w:hint="default"/>
      </w:rPr>
    </w:lvl>
    <w:lvl w:ilvl="1" w:tplc="C50E60BA" w:tentative="1">
      <w:start w:val="1"/>
      <w:numFmt w:val="bullet"/>
      <w:lvlText w:val="•"/>
      <w:lvlJc w:val="left"/>
      <w:pPr>
        <w:tabs>
          <w:tab w:val="num" w:pos="1440"/>
        </w:tabs>
        <w:ind w:left="1440" w:hanging="360"/>
      </w:pPr>
      <w:rPr>
        <w:rFonts w:ascii="Calibri" w:hAnsi="Calibri" w:hint="default"/>
      </w:rPr>
    </w:lvl>
    <w:lvl w:ilvl="2" w:tplc="553EC45A" w:tentative="1">
      <w:start w:val="1"/>
      <w:numFmt w:val="bullet"/>
      <w:lvlText w:val="•"/>
      <w:lvlJc w:val="left"/>
      <w:pPr>
        <w:tabs>
          <w:tab w:val="num" w:pos="2160"/>
        </w:tabs>
        <w:ind w:left="2160" w:hanging="360"/>
      </w:pPr>
      <w:rPr>
        <w:rFonts w:ascii="Calibri" w:hAnsi="Calibri" w:hint="default"/>
      </w:rPr>
    </w:lvl>
    <w:lvl w:ilvl="3" w:tplc="36ACD70C" w:tentative="1">
      <w:start w:val="1"/>
      <w:numFmt w:val="bullet"/>
      <w:lvlText w:val="•"/>
      <w:lvlJc w:val="left"/>
      <w:pPr>
        <w:tabs>
          <w:tab w:val="num" w:pos="2880"/>
        </w:tabs>
        <w:ind w:left="2880" w:hanging="360"/>
      </w:pPr>
      <w:rPr>
        <w:rFonts w:ascii="Calibri" w:hAnsi="Calibri" w:hint="default"/>
      </w:rPr>
    </w:lvl>
    <w:lvl w:ilvl="4" w:tplc="77B86246" w:tentative="1">
      <w:start w:val="1"/>
      <w:numFmt w:val="bullet"/>
      <w:lvlText w:val="•"/>
      <w:lvlJc w:val="left"/>
      <w:pPr>
        <w:tabs>
          <w:tab w:val="num" w:pos="3600"/>
        </w:tabs>
        <w:ind w:left="3600" w:hanging="360"/>
      </w:pPr>
      <w:rPr>
        <w:rFonts w:ascii="Calibri" w:hAnsi="Calibri" w:hint="default"/>
      </w:rPr>
    </w:lvl>
    <w:lvl w:ilvl="5" w:tplc="B2947AFA" w:tentative="1">
      <w:start w:val="1"/>
      <w:numFmt w:val="bullet"/>
      <w:lvlText w:val="•"/>
      <w:lvlJc w:val="left"/>
      <w:pPr>
        <w:tabs>
          <w:tab w:val="num" w:pos="4320"/>
        </w:tabs>
        <w:ind w:left="4320" w:hanging="360"/>
      </w:pPr>
      <w:rPr>
        <w:rFonts w:ascii="Calibri" w:hAnsi="Calibri" w:hint="default"/>
      </w:rPr>
    </w:lvl>
    <w:lvl w:ilvl="6" w:tplc="260ACF16" w:tentative="1">
      <w:start w:val="1"/>
      <w:numFmt w:val="bullet"/>
      <w:lvlText w:val="•"/>
      <w:lvlJc w:val="left"/>
      <w:pPr>
        <w:tabs>
          <w:tab w:val="num" w:pos="5040"/>
        </w:tabs>
        <w:ind w:left="5040" w:hanging="360"/>
      </w:pPr>
      <w:rPr>
        <w:rFonts w:ascii="Calibri" w:hAnsi="Calibri" w:hint="default"/>
      </w:rPr>
    </w:lvl>
    <w:lvl w:ilvl="7" w:tplc="00984566" w:tentative="1">
      <w:start w:val="1"/>
      <w:numFmt w:val="bullet"/>
      <w:lvlText w:val="•"/>
      <w:lvlJc w:val="left"/>
      <w:pPr>
        <w:tabs>
          <w:tab w:val="num" w:pos="5760"/>
        </w:tabs>
        <w:ind w:left="5760" w:hanging="360"/>
      </w:pPr>
      <w:rPr>
        <w:rFonts w:ascii="Calibri" w:hAnsi="Calibri" w:hint="default"/>
      </w:rPr>
    </w:lvl>
    <w:lvl w:ilvl="8" w:tplc="D12E5D86" w:tentative="1">
      <w:start w:val="1"/>
      <w:numFmt w:val="bullet"/>
      <w:lvlText w:val="•"/>
      <w:lvlJc w:val="left"/>
      <w:pPr>
        <w:tabs>
          <w:tab w:val="num" w:pos="6480"/>
        </w:tabs>
        <w:ind w:left="6480" w:hanging="360"/>
      </w:pPr>
      <w:rPr>
        <w:rFonts w:ascii="Calibri" w:hAnsi="Calibri" w:hint="default"/>
      </w:rPr>
    </w:lvl>
  </w:abstractNum>
  <w:abstractNum w:abstractNumId="2">
    <w:nsid w:val="067146FA"/>
    <w:multiLevelType w:val="hybridMultilevel"/>
    <w:tmpl w:val="5560C47C"/>
    <w:lvl w:ilvl="0" w:tplc="6308BA08">
      <w:start w:val="1"/>
      <w:numFmt w:val="bullet"/>
      <w:lvlText w:val=""/>
      <w:lvlJc w:val="left"/>
      <w:pPr>
        <w:tabs>
          <w:tab w:val="num" w:pos="720"/>
        </w:tabs>
        <w:ind w:left="720" w:hanging="360"/>
      </w:pPr>
      <w:rPr>
        <w:rFonts w:ascii="Wingdings" w:hAnsi="Wingdings" w:hint="default"/>
      </w:rPr>
    </w:lvl>
    <w:lvl w:ilvl="1" w:tplc="6D20D64E" w:tentative="1">
      <w:start w:val="1"/>
      <w:numFmt w:val="bullet"/>
      <w:lvlText w:val=""/>
      <w:lvlJc w:val="left"/>
      <w:pPr>
        <w:tabs>
          <w:tab w:val="num" w:pos="1440"/>
        </w:tabs>
        <w:ind w:left="1440" w:hanging="360"/>
      </w:pPr>
      <w:rPr>
        <w:rFonts w:ascii="Wingdings" w:hAnsi="Wingdings" w:hint="default"/>
      </w:rPr>
    </w:lvl>
    <w:lvl w:ilvl="2" w:tplc="FD58B29C" w:tentative="1">
      <w:start w:val="1"/>
      <w:numFmt w:val="bullet"/>
      <w:lvlText w:val=""/>
      <w:lvlJc w:val="left"/>
      <w:pPr>
        <w:tabs>
          <w:tab w:val="num" w:pos="2160"/>
        </w:tabs>
        <w:ind w:left="2160" w:hanging="360"/>
      </w:pPr>
      <w:rPr>
        <w:rFonts w:ascii="Wingdings" w:hAnsi="Wingdings" w:hint="default"/>
      </w:rPr>
    </w:lvl>
    <w:lvl w:ilvl="3" w:tplc="7DEE9C7E" w:tentative="1">
      <w:start w:val="1"/>
      <w:numFmt w:val="bullet"/>
      <w:lvlText w:val=""/>
      <w:lvlJc w:val="left"/>
      <w:pPr>
        <w:tabs>
          <w:tab w:val="num" w:pos="2880"/>
        </w:tabs>
        <w:ind w:left="2880" w:hanging="360"/>
      </w:pPr>
      <w:rPr>
        <w:rFonts w:ascii="Wingdings" w:hAnsi="Wingdings" w:hint="default"/>
      </w:rPr>
    </w:lvl>
    <w:lvl w:ilvl="4" w:tplc="0960031E" w:tentative="1">
      <w:start w:val="1"/>
      <w:numFmt w:val="bullet"/>
      <w:lvlText w:val=""/>
      <w:lvlJc w:val="left"/>
      <w:pPr>
        <w:tabs>
          <w:tab w:val="num" w:pos="3600"/>
        </w:tabs>
        <w:ind w:left="3600" w:hanging="360"/>
      </w:pPr>
      <w:rPr>
        <w:rFonts w:ascii="Wingdings" w:hAnsi="Wingdings" w:hint="default"/>
      </w:rPr>
    </w:lvl>
    <w:lvl w:ilvl="5" w:tplc="E4C619AA" w:tentative="1">
      <w:start w:val="1"/>
      <w:numFmt w:val="bullet"/>
      <w:lvlText w:val=""/>
      <w:lvlJc w:val="left"/>
      <w:pPr>
        <w:tabs>
          <w:tab w:val="num" w:pos="4320"/>
        </w:tabs>
        <w:ind w:left="4320" w:hanging="360"/>
      </w:pPr>
      <w:rPr>
        <w:rFonts w:ascii="Wingdings" w:hAnsi="Wingdings" w:hint="default"/>
      </w:rPr>
    </w:lvl>
    <w:lvl w:ilvl="6" w:tplc="10D64DF8" w:tentative="1">
      <w:start w:val="1"/>
      <w:numFmt w:val="bullet"/>
      <w:lvlText w:val=""/>
      <w:lvlJc w:val="left"/>
      <w:pPr>
        <w:tabs>
          <w:tab w:val="num" w:pos="5040"/>
        </w:tabs>
        <w:ind w:left="5040" w:hanging="360"/>
      </w:pPr>
      <w:rPr>
        <w:rFonts w:ascii="Wingdings" w:hAnsi="Wingdings" w:hint="default"/>
      </w:rPr>
    </w:lvl>
    <w:lvl w:ilvl="7" w:tplc="73563CBA" w:tentative="1">
      <w:start w:val="1"/>
      <w:numFmt w:val="bullet"/>
      <w:lvlText w:val=""/>
      <w:lvlJc w:val="left"/>
      <w:pPr>
        <w:tabs>
          <w:tab w:val="num" w:pos="5760"/>
        </w:tabs>
        <w:ind w:left="5760" w:hanging="360"/>
      </w:pPr>
      <w:rPr>
        <w:rFonts w:ascii="Wingdings" w:hAnsi="Wingdings" w:hint="default"/>
      </w:rPr>
    </w:lvl>
    <w:lvl w:ilvl="8" w:tplc="FCD8A56E" w:tentative="1">
      <w:start w:val="1"/>
      <w:numFmt w:val="bullet"/>
      <w:lvlText w:val=""/>
      <w:lvlJc w:val="left"/>
      <w:pPr>
        <w:tabs>
          <w:tab w:val="num" w:pos="6480"/>
        </w:tabs>
        <w:ind w:left="6480" w:hanging="360"/>
      </w:pPr>
      <w:rPr>
        <w:rFonts w:ascii="Wingdings" w:hAnsi="Wingdings" w:hint="default"/>
      </w:rPr>
    </w:lvl>
  </w:abstractNum>
  <w:abstractNum w:abstractNumId="3">
    <w:nsid w:val="07D77E7B"/>
    <w:multiLevelType w:val="hybridMultilevel"/>
    <w:tmpl w:val="30BCF782"/>
    <w:lvl w:ilvl="0" w:tplc="B8BECD66">
      <w:start w:val="1"/>
      <w:numFmt w:val="bullet"/>
      <w:lvlText w:val=""/>
      <w:lvlJc w:val="left"/>
      <w:pPr>
        <w:tabs>
          <w:tab w:val="num" w:pos="720"/>
        </w:tabs>
        <w:ind w:left="720" w:hanging="360"/>
      </w:pPr>
      <w:rPr>
        <w:rFonts w:ascii="Wingdings" w:hAnsi="Wingdings" w:hint="default"/>
      </w:rPr>
    </w:lvl>
    <w:lvl w:ilvl="1" w:tplc="54026452" w:tentative="1">
      <w:start w:val="1"/>
      <w:numFmt w:val="bullet"/>
      <w:lvlText w:val=""/>
      <w:lvlJc w:val="left"/>
      <w:pPr>
        <w:tabs>
          <w:tab w:val="num" w:pos="1440"/>
        </w:tabs>
        <w:ind w:left="1440" w:hanging="360"/>
      </w:pPr>
      <w:rPr>
        <w:rFonts w:ascii="Wingdings" w:hAnsi="Wingdings" w:hint="default"/>
      </w:rPr>
    </w:lvl>
    <w:lvl w:ilvl="2" w:tplc="0284D136" w:tentative="1">
      <w:start w:val="1"/>
      <w:numFmt w:val="bullet"/>
      <w:lvlText w:val=""/>
      <w:lvlJc w:val="left"/>
      <w:pPr>
        <w:tabs>
          <w:tab w:val="num" w:pos="2160"/>
        </w:tabs>
        <w:ind w:left="2160" w:hanging="360"/>
      </w:pPr>
      <w:rPr>
        <w:rFonts w:ascii="Wingdings" w:hAnsi="Wingdings" w:hint="default"/>
      </w:rPr>
    </w:lvl>
    <w:lvl w:ilvl="3" w:tplc="BBBCC4E6" w:tentative="1">
      <w:start w:val="1"/>
      <w:numFmt w:val="bullet"/>
      <w:lvlText w:val=""/>
      <w:lvlJc w:val="left"/>
      <w:pPr>
        <w:tabs>
          <w:tab w:val="num" w:pos="2880"/>
        </w:tabs>
        <w:ind w:left="2880" w:hanging="360"/>
      </w:pPr>
      <w:rPr>
        <w:rFonts w:ascii="Wingdings" w:hAnsi="Wingdings" w:hint="default"/>
      </w:rPr>
    </w:lvl>
    <w:lvl w:ilvl="4" w:tplc="35DEF3A6" w:tentative="1">
      <w:start w:val="1"/>
      <w:numFmt w:val="bullet"/>
      <w:lvlText w:val=""/>
      <w:lvlJc w:val="left"/>
      <w:pPr>
        <w:tabs>
          <w:tab w:val="num" w:pos="3600"/>
        </w:tabs>
        <w:ind w:left="3600" w:hanging="360"/>
      </w:pPr>
      <w:rPr>
        <w:rFonts w:ascii="Wingdings" w:hAnsi="Wingdings" w:hint="default"/>
      </w:rPr>
    </w:lvl>
    <w:lvl w:ilvl="5" w:tplc="B1EE812C" w:tentative="1">
      <w:start w:val="1"/>
      <w:numFmt w:val="bullet"/>
      <w:lvlText w:val=""/>
      <w:lvlJc w:val="left"/>
      <w:pPr>
        <w:tabs>
          <w:tab w:val="num" w:pos="4320"/>
        </w:tabs>
        <w:ind w:left="4320" w:hanging="360"/>
      </w:pPr>
      <w:rPr>
        <w:rFonts w:ascii="Wingdings" w:hAnsi="Wingdings" w:hint="default"/>
      </w:rPr>
    </w:lvl>
    <w:lvl w:ilvl="6" w:tplc="064CEAEE" w:tentative="1">
      <w:start w:val="1"/>
      <w:numFmt w:val="bullet"/>
      <w:lvlText w:val=""/>
      <w:lvlJc w:val="left"/>
      <w:pPr>
        <w:tabs>
          <w:tab w:val="num" w:pos="5040"/>
        </w:tabs>
        <w:ind w:left="5040" w:hanging="360"/>
      </w:pPr>
      <w:rPr>
        <w:rFonts w:ascii="Wingdings" w:hAnsi="Wingdings" w:hint="default"/>
      </w:rPr>
    </w:lvl>
    <w:lvl w:ilvl="7" w:tplc="2B76A56A" w:tentative="1">
      <w:start w:val="1"/>
      <w:numFmt w:val="bullet"/>
      <w:lvlText w:val=""/>
      <w:lvlJc w:val="left"/>
      <w:pPr>
        <w:tabs>
          <w:tab w:val="num" w:pos="5760"/>
        </w:tabs>
        <w:ind w:left="5760" w:hanging="360"/>
      </w:pPr>
      <w:rPr>
        <w:rFonts w:ascii="Wingdings" w:hAnsi="Wingdings" w:hint="default"/>
      </w:rPr>
    </w:lvl>
    <w:lvl w:ilvl="8" w:tplc="8188E224" w:tentative="1">
      <w:start w:val="1"/>
      <w:numFmt w:val="bullet"/>
      <w:lvlText w:val=""/>
      <w:lvlJc w:val="left"/>
      <w:pPr>
        <w:tabs>
          <w:tab w:val="num" w:pos="6480"/>
        </w:tabs>
        <w:ind w:left="6480" w:hanging="360"/>
      </w:pPr>
      <w:rPr>
        <w:rFonts w:ascii="Wingdings" w:hAnsi="Wingdings" w:hint="default"/>
      </w:rPr>
    </w:lvl>
  </w:abstractNum>
  <w:abstractNum w:abstractNumId="4">
    <w:nsid w:val="0D5F35D7"/>
    <w:multiLevelType w:val="hybridMultilevel"/>
    <w:tmpl w:val="6994C9CA"/>
    <w:lvl w:ilvl="0" w:tplc="DB944C6E">
      <w:start w:val="1"/>
      <w:numFmt w:val="bullet"/>
      <w:lvlText w:val=""/>
      <w:lvlJc w:val="left"/>
      <w:pPr>
        <w:tabs>
          <w:tab w:val="num" w:pos="720"/>
        </w:tabs>
        <w:ind w:left="720" w:hanging="360"/>
      </w:pPr>
      <w:rPr>
        <w:rFonts w:ascii="Wingdings" w:hAnsi="Wingdings" w:hint="default"/>
      </w:rPr>
    </w:lvl>
    <w:lvl w:ilvl="1" w:tplc="AD645AAE" w:tentative="1">
      <w:start w:val="1"/>
      <w:numFmt w:val="bullet"/>
      <w:lvlText w:val=""/>
      <w:lvlJc w:val="left"/>
      <w:pPr>
        <w:tabs>
          <w:tab w:val="num" w:pos="1440"/>
        </w:tabs>
        <w:ind w:left="1440" w:hanging="360"/>
      </w:pPr>
      <w:rPr>
        <w:rFonts w:ascii="Wingdings" w:hAnsi="Wingdings" w:hint="default"/>
      </w:rPr>
    </w:lvl>
    <w:lvl w:ilvl="2" w:tplc="33B64DD4" w:tentative="1">
      <w:start w:val="1"/>
      <w:numFmt w:val="bullet"/>
      <w:lvlText w:val=""/>
      <w:lvlJc w:val="left"/>
      <w:pPr>
        <w:tabs>
          <w:tab w:val="num" w:pos="2160"/>
        </w:tabs>
        <w:ind w:left="2160" w:hanging="360"/>
      </w:pPr>
      <w:rPr>
        <w:rFonts w:ascii="Wingdings" w:hAnsi="Wingdings" w:hint="default"/>
      </w:rPr>
    </w:lvl>
    <w:lvl w:ilvl="3" w:tplc="520888EA" w:tentative="1">
      <w:start w:val="1"/>
      <w:numFmt w:val="bullet"/>
      <w:lvlText w:val=""/>
      <w:lvlJc w:val="left"/>
      <w:pPr>
        <w:tabs>
          <w:tab w:val="num" w:pos="2880"/>
        </w:tabs>
        <w:ind w:left="2880" w:hanging="360"/>
      </w:pPr>
      <w:rPr>
        <w:rFonts w:ascii="Wingdings" w:hAnsi="Wingdings" w:hint="default"/>
      </w:rPr>
    </w:lvl>
    <w:lvl w:ilvl="4" w:tplc="2176119A" w:tentative="1">
      <w:start w:val="1"/>
      <w:numFmt w:val="bullet"/>
      <w:lvlText w:val=""/>
      <w:lvlJc w:val="left"/>
      <w:pPr>
        <w:tabs>
          <w:tab w:val="num" w:pos="3600"/>
        </w:tabs>
        <w:ind w:left="3600" w:hanging="360"/>
      </w:pPr>
      <w:rPr>
        <w:rFonts w:ascii="Wingdings" w:hAnsi="Wingdings" w:hint="default"/>
      </w:rPr>
    </w:lvl>
    <w:lvl w:ilvl="5" w:tplc="BBECD300" w:tentative="1">
      <w:start w:val="1"/>
      <w:numFmt w:val="bullet"/>
      <w:lvlText w:val=""/>
      <w:lvlJc w:val="left"/>
      <w:pPr>
        <w:tabs>
          <w:tab w:val="num" w:pos="4320"/>
        </w:tabs>
        <w:ind w:left="4320" w:hanging="360"/>
      </w:pPr>
      <w:rPr>
        <w:rFonts w:ascii="Wingdings" w:hAnsi="Wingdings" w:hint="default"/>
      </w:rPr>
    </w:lvl>
    <w:lvl w:ilvl="6" w:tplc="24D0AA58" w:tentative="1">
      <w:start w:val="1"/>
      <w:numFmt w:val="bullet"/>
      <w:lvlText w:val=""/>
      <w:lvlJc w:val="left"/>
      <w:pPr>
        <w:tabs>
          <w:tab w:val="num" w:pos="5040"/>
        </w:tabs>
        <w:ind w:left="5040" w:hanging="360"/>
      </w:pPr>
      <w:rPr>
        <w:rFonts w:ascii="Wingdings" w:hAnsi="Wingdings" w:hint="default"/>
      </w:rPr>
    </w:lvl>
    <w:lvl w:ilvl="7" w:tplc="62E436A2" w:tentative="1">
      <w:start w:val="1"/>
      <w:numFmt w:val="bullet"/>
      <w:lvlText w:val=""/>
      <w:lvlJc w:val="left"/>
      <w:pPr>
        <w:tabs>
          <w:tab w:val="num" w:pos="5760"/>
        </w:tabs>
        <w:ind w:left="5760" w:hanging="360"/>
      </w:pPr>
      <w:rPr>
        <w:rFonts w:ascii="Wingdings" w:hAnsi="Wingdings" w:hint="default"/>
      </w:rPr>
    </w:lvl>
    <w:lvl w:ilvl="8" w:tplc="2E363D22" w:tentative="1">
      <w:start w:val="1"/>
      <w:numFmt w:val="bullet"/>
      <w:lvlText w:val=""/>
      <w:lvlJc w:val="left"/>
      <w:pPr>
        <w:tabs>
          <w:tab w:val="num" w:pos="6480"/>
        </w:tabs>
        <w:ind w:left="6480" w:hanging="360"/>
      </w:pPr>
      <w:rPr>
        <w:rFonts w:ascii="Wingdings" w:hAnsi="Wingdings" w:hint="default"/>
      </w:rPr>
    </w:lvl>
  </w:abstractNum>
  <w:abstractNum w:abstractNumId="5">
    <w:nsid w:val="15C00BA6"/>
    <w:multiLevelType w:val="hybridMultilevel"/>
    <w:tmpl w:val="FC6EA416"/>
    <w:lvl w:ilvl="0" w:tplc="78A0EE76">
      <w:start w:val="1"/>
      <w:numFmt w:val="bullet"/>
      <w:lvlText w:val="•"/>
      <w:lvlJc w:val="left"/>
      <w:pPr>
        <w:tabs>
          <w:tab w:val="num" w:pos="720"/>
        </w:tabs>
        <w:ind w:left="720" w:hanging="360"/>
      </w:pPr>
      <w:rPr>
        <w:rFonts w:ascii="Calibri" w:hAnsi="Calibri" w:hint="default"/>
      </w:rPr>
    </w:lvl>
    <w:lvl w:ilvl="1" w:tplc="CE042280" w:tentative="1">
      <w:start w:val="1"/>
      <w:numFmt w:val="bullet"/>
      <w:lvlText w:val="•"/>
      <w:lvlJc w:val="left"/>
      <w:pPr>
        <w:tabs>
          <w:tab w:val="num" w:pos="1440"/>
        </w:tabs>
        <w:ind w:left="1440" w:hanging="360"/>
      </w:pPr>
      <w:rPr>
        <w:rFonts w:ascii="Calibri" w:hAnsi="Calibri" w:hint="default"/>
      </w:rPr>
    </w:lvl>
    <w:lvl w:ilvl="2" w:tplc="E8709988" w:tentative="1">
      <w:start w:val="1"/>
      <w:numFmt w:val="bullet"/>
      <w:lvlText w:val="•"/>
      <w:lvlJc w:val="left"/>
      <w:pPr>
        <w:tabs>
          <w:tab w:val="num" w:pos="2160"/>
        </w:tabs>
        <w:ind w:left="2160" w:hanging="360"/>
      </w:pPr>
      <w:rPr>
        <w:rFonts w:ascii="Calibri" w:hAnsi="Calibri" w:hint="default"/>
      </w:rPr>
    </w:lvl>
    <w:lvl w:ilvl="3" w:tplc="73341532" w:tentative="1">
      <w:start w:val="1"/>
      <w:numFmt w:val="bullet"/>
      <w:lvlText w:val="•"/>
      <w:lvlJc w:val="left"/>
      <w:pPr>
        <w:tabs>
          <w:tab w:val="num" w:pos="2880"/>
        </w:tabs>
        <w:ind w:left="2880" w:hanging="360"/>
      </w:pPr>
      <w:rPr>
        <w:rFonts w:ascii="Calibri" w:hAnsi="Calibri" w:hint="default"/>
      </w:rPr>
    </w:lvl>
    <w:lvl w:ilvl="4" w:tplc="960CCCC6" w:tentative="1">
      <w:start w:val="1"/>
      <w:numFmt w:val="bullet"/>
      <w:lvlText w:val="•"/>
      <w:lvlJc w:val="left"/>
      <w:pPr>
        <w:tabs>
          <w:tab w:val="num" w:pos="3600"/>
        </w:tabs>
        <w:ind w:left="3600" w:hanging="360"/>
      </w:pPr>
      <w:rPr>
        <w:rFonts w:ascii="Calibri" w:hAnsi="Calibri" w:hint="default"/>
      </w:rPr>
    </w:lvl>
    <w:lvl w:ilvl="5" w:tplc="598CCB86" w:tentative="1">
      <w:start w:val="1"/>
      <w:numFmt w:val="bullet"/>
      <w:lvlText w:val="•"/>
      <w:lvlJc w:val="left"/>
      <w:pPr>
        <w:tabs>
          <w:tab w:val="num" w:pos="4320"/>
        </w:tabs>
        <w:ind w:left="4320" w:hanging="360"/>
      </w:pPr>
      <w:rPr>
        <w:rFonts w:ascii="Calibri" w:hAnsi="Calibri" w:hint="default"/>
      </w:rPr>
    </w:lvl>
    <w:lvl w:ilvl="6" w:tplc="8F2C0BDE" w:tentative="1">
      <w:start w:val="1"/>
      <w:numFmt w:val="bullet"/>
      <w:lvlText w:val="•"/>
      <w:lvlJc w:val="left"/>
      <w:pPr>
        <w:tabs>
          <w:tab w:val="num" w:pos="5040"/>
        </w:tabs>
        <w:ind w:left="5040" w:hanging="360"/>
      </w:pPr>
      <w:rPr>
        <w:rFonts w:ascii="Calibri" w:hAnsi="Calibri" w:hint="default"/>
      </w:rPr>
    </w:lvl>
    <w:lvl w:ilvl="7" w:tplc="C944B65C" w:tentative="1">
      <w:start w:val="1"/>
      <w:numFmt w:val="bullet"/>
      <w:lvlText w:val="•"/>
      <w:lvlJc w:val="left"/>
      <w:pPr>
        <w:tabs>
          <w:tab w:val="num" w:pos="5760"/>
        </w:tabs>
        <w:ind w:left="5760" w:hanging="360"/>
      </w:pPr>
      <w:rPr>
        <w:rFonts w:ascii="Calibri" w:hAnsi="Calibri" w:hint="default"/>
      </w:rPr>
    </w:lvl>
    <w:lvl w:ilvl="8" w:tplc="7DD282A8" w:tentative="1">
      <w:start w:val="1"/>
      <w:numFmt w:val="bullet"/>
      <w:lvlText w:val="•"/>
      <w:lvlJc w:val="left"/>
      <w:pPr>
        <w:tabs>
          <w:tab w:val="num" w:pos="6480"/>
        </w:tabs>
        <w:ind w:left="6480" w:hanging="360"/>
      </w:pPr>
      <w:rPr>
        <w:rFonts w:ascii="Calibri" w:hAnsi="Calibri" w:hint="default"/>
      </w:rPr>
    </w:lvl>
  </w:abstractNum>
  <w:abstractNum w:abstractNumId="6">
    <w:nsid w:val="162E0501"/>
    <w:multiLevelType w:val="hybridMultilevel"/>
    <w:tmpl w:val="634A7AA2"/>
    <w:lvl w:ilvl="0" w:tplc="292A8C6E">
      <w:start w:val="1"/>
      <w:numFmt w:val="bullet"/>
      <w:lvlText w:val="•"/>
      <w:lvlJc w:val="left"/>
      <w:pPr>
        <w:tabs>
          <w:tab w:val="num" w:pos="720"/>
        </w:tabs>
        <w:ind w:left="720" w:hanging="360"/>
      </w:pPr>
      <w:rPr>
        <w:rFonts w:ascii="Calibri" w:hAnsi="Calibri" w:hint="default"/>
      </w:rPr>
    </w:lvl>
    <w:lvl w:ilvl="1" w:tplc="B94AC45C" w:tentative="1">
      <w:start w:val="1"/>
      <w:numFmt w:val="bullet"/>
      <w:lvlText w:val="•"/>
      <w:lvlJc w:val="left"/>
      <w:pPr>
        <w:tabs>
          <w:tab w:val="num" w:pos="1440"/>
        </w:tabs>
        <w:ind w:left="1440" w:hanging="360"/>
      </w:pPr>
      <w:rPr>
        <w:rFonts w:ascii="Calibri" w:hAnsi="Calibri" w:hint="default"/>
      </w:rPr>
    </w:lvl>
    <w:lvl w:ilvl="2" w:tplc="71DC8066" w:tentative="1">
      <w:start w:val="1"/>
      <w:numFmt w:val="bullet"/>
      <w:lvlText w:val="•"/>
      <w:lvlJc w:val="left"/>
      <w:pPr>
        <w:tabs>
          <w:tab w:val="num" w:pos="2160"/>
        </w:tabs>
        <w:ind w:left="2160" w:hanging="360"/>
      </w:pPr>
      <w:rPr>
        <w:rFonts w:ascii="Calibri" w:hAnsi="Calibri" w:hint="default"/>
      </w:rPr>
    </w:lvl>
    <w:lvl w:ilvl="3" w:tplc="35AA4146" w:tentative="1">
      <w:start w:val="1"/>
      <w:numFmt w:val="bullet"/>
      <w:lvlText w:val="•"/>
      <w:lvlJc w:val="left"/>
      <w:pPr>
        <w:tabs>
          <w:tab w:val="num" w:pos="2880"/>
        </w:tabs>
        <w:ind w:left="2880" w:hanging="360"/>
      </w:pPr>
      <w:rPr>
        <w:rFonts w:ascii="Calibri" w:hAnsi="Calibri" w:hint="default"/>
      </w:rPr>
    </w:lvl>
    <w:lvl w:ilvl="4" w:tplc="8320E9A6" w:tentative="1">
      <w:start w:val="1"/>
      <w:numFmt w:val="bullet"/>
      <w:lvlText w:val="•"/>
      <w:lvlJc w:val="left"/>
      <w:pPr>
        <w:tabs>
          <w:tab w:val="num" w:pos="3600"/>
        </w:tabs>
        <w:ind w:left="3600" w:hanging="360"/>
      </w:pPr>
      <w:rPr>
        <w:rFonts w:ascii="Calibri" w:hAnsi="Calibri" w:hint="default"/>
      </w:rPr>
    </w:lvl>
    <w:lvl w:ilvl="5" w:tplc="117650AE" w:tentative="1">
      <w:start w:val="1"/>
      <w:numFmt w:val="bullet"/>
      <w:lvlText w:val="•"/>
      <w:lvlJc w:val="left"/>
      <w:pPr>
        <w:tabs>
          <w:tab w:val="num" w:pos="4320"/>
        </w:tabs>
        <w:ind w:left="4320" w:hanging="360"/>
      </w:pPr>
      <w:rPr>
        <w:rFonts w:ascii="Calibri" w:hAnsi="Calibri" w:hint="default"/>
      </w:rPr>
    </w:lvl>
    <w:lvl w:ilvl="6" w:tplc="A5343286" w:tentative="1">
      <w:start w:val="1"/>
      <w:numFmt w:val="bullet"/>
      <w:lvlText w:val="•"/>
      <w:lvlJc w:val="left"/>
      <w:pPr>
        <w:tabs>
          <w:tab w:val="num" w:pos="5040"/>
        </w:tabs>
        <w:ind w:left="5040" w:hanging="360"/>
      </w:pPr>
      <w:rPr>
        <w:rFonts w:ascii="Calibri" w:hAnsi="Calibri" w:hint="default"/>
      </w:rPr>
    </w:lvl>
    <w:lvl w:ilvl="7" w:tplc="BF0256BA" w:tentative="1">
      <w:start w:val="1"/>
      <w:numFmt w:val="bullet"/>
      <w:lvlText w:val="•"/>
      <w:lvlJc w:val="left"/>
      <w:pPr>
        <w:tabs>
          <w:tab w:val="num" w:pos="5760"/>
        </w:tabs>
        <w:ind w:left="5760" w:hanging="360"/>
      </w:pPr>
      <w:rPr>
        <w:rFonts w:ascii="Calibri" w:hAnsi="Calibri" w:hint="default"/>
      </w:rPr>
    </w:lvl>
    <w:lvl w:ilvl="8" w:tplc="B4D6FDD4" w:tentative="1">
      <w:start w:val="1"/>
      <w:numFmt w:val="bullet"/>
      <w:lvlText w:val="•"/>
      <w:lvlJc w:val="left"/>
      <w:pPr>
        <w:tabs>
          <w:tab w:val="num" w:pos="6480"/>
        </w:tabs>
        <w:ind w:left="6480" w:hanging="360"/>
      </w:pPr>
      <w:rPr>
        <w:rFonts w:ascii="Calibri" w:hAnsi="Calibri" w:hint="default"/>
      </w:rPr>
    </w:lvl>
  </w:abstractNum>
  <w:abstractNum w:abstractNumId="7">
    <w:nsid w:val="1E097CC9"/>
    <w:multiLevelType w:val="hybridMultilevel"/>
    <w:tmpl w:val="20D84C6E"/>
    <w:lvl w:ilvl="0" w:tplc="7C9C0C56">
      <w:start w:val="1"/>
      <w:numFmt w:val="bullet"/>
      <w:lvlText w:val="•"/>
      <w:lvlJc w:val="left"/>
      <w:pPr>
        <w:tabs>
          <w:tab w:val="num" w:pos="720"/>
        </w:tabs>
        <w:ind w:left="720" w:hanging="360"/>
      </w:pPr>
      <w:rPr>
        <w:rFonts w:ascii="Arial Narrow" w:hAnsi="Arial Narrow" w:hint="default"/>
      </w:rPr>
    </w:lvl>
    <w:lvl w:ilvl="1" w:tplc="92BA7076" w:tentative="1">
      <w:start w:val="1"/>
      <w:numFmt w:val="bullet"/>
      <w:lvlText w:val="•"/>
      <w:lvlJc w:val="left"/>
      <w:pPr>
        <w:tabs>
          <w:tab w:val="num" w:pos="1440"/>
        </w:tabs>
        <w:ind w:left="1440" w:hanging="360"/>
      </w:pPr>
      <w:rPr>
        <w:rFonts w:ascii="Arial Narrow" w:hAnsi="Arial Narrow" w:hint="default"/>
      </w:rPr>
    </w:lvl>
    <w:lvl w:ilvl="2" w:tplc="CAD27A8C" w:tentative="1">
      <w:start w:val="1"/>
      <w:numFmt w:val="bullet"/>
      <w:lvlText w:val="•"/>
      <w:lvlJc w:val="left"/>
      <w:pPr>
        <w:tabs>
          <w:tab w:val="num" w:pos="2160"/>
        </w:tabs>
        <w:ind w:left="2160" w:hanging="360"/>
      </w:pPr>
      <w:rPr>
        <w:rFonts w:ascii="Arial Narrow" w:hAnsi="Arial Narrow" w:hint="default"/>
      </w:rPr>
    </w:lvl>
    <w:lvl w:ilvl="3" w:tplc="D49610D4" w:tentative="1">
      <w:start w:val="1"/>
      <w:numFmt w:val="bullet"/>
      <w:lvlText w:val="•"/>
      <w:lvlJc w:val="left"/>
      <w:pPr>
        <w:tabs>
          <w:tab w:val="num" w:pos="2880"/>
        </w:tabs>
        <w:ind w:left="2880" w:hanging="360"/>
      </w:pPr>
      <w:rPr>
        <w:rFonts w:ascii="Arial Narrow" w:hAnsi="Arial Narrow" w:hint="default"/>
      </w:rPr>
    </w:lvl>
    <w:lvl w:ilvl="4" w:tplc="DB863178" w:tentative="1">
      <w:start w:val="1"/>
      <w:numFmt w:val="bullet"/>
      <w:lvlText w:val="•"/>
      <w:lvlJc w:val="left"/>
      <w:pPr>
        <w:tabs>
          <w:tab w:val="num" w:pos="3600"/>
        </w:tabs>
        <w:ind w:left="3600" w:hanging="360"/>
      </w:pPr>
      <w:rPr>
        <w:rFonts w:ascii="Arial Narrow" w:hAnsi="Arial Narrow" w:hint="default"/>
      </w:rPr>
    </w:lvl>
    <w:lvl w:ilvl="5" w:tplc="327C253A" w:tentative="1">
      <w:start w:val="1"/>
      <w:numFmt w:val="bullet"/>
      <w:lvlText w:val="•"/>
      <w:lvlJc w:val="left"/>
      <w:pPr>
        <w:tabs>
          <w:tab w:val="num" w:pos="4320"/>
        </w:tabs>
        <w:ind w:left="4320" w:hanging="360"/>
      </w:pPr>
      <w:rPr>
        <w:rFonts w:ascii="Arial Narrow" w:hAnsi="Arial Narrow" w:hint="default"/>
      </w:rPr>
    </w:lvl>
    <w:lvl w:ilvl="6" w:tplc="6452F596" w:tentative="1">
      <w:start w:val="1"/>
      <w:numFmt w:val="bullet"/>
      <w:lvlText w:val="•"/>
      <w:lvlJc w:val="left"/>
      <w:pPr>
        <w:tabs>
          <w:tab w:val="num" w:pos="5040"/>
        </w:tabs>
        <w:ind w:left="5040" w:hanging="360"/>
      </w:pPr>
      <w:rPr>
        <w:rFonts w:ascii="Arial Narrow" w:hAnsi="Arial Narrow" w:hint="default"/>
      </w:rPr>
    </w:lvl>
    <w:lvl w:ilvl="7" w:tplc="45D0A744" w:tentative="1">
      <w:start w:val="1"/>
      <w:numFmt w:val="bullet"/>
      <w:lvlText w:val="•"/>
      <w:lvlJc w:val="left"/>
      <w:pPr>
        <w:tabs>
          <w:tab w:val="num" w:pos="5760"/>
        </w:tabs>
        <w:ind w:left="5760" w:hanging="360"/>
      </w:pPr>
      <w:rPr>
        <w:rFonts w:ascii="Arial Narrow" w:hAnsi="Arial Narrow" w:hint="default"/>
      </w:rPr>
    </w:lvl>
    <w:lvl w:ilvl="8" w:tplc="8C4A743E" w:tentative="1">
      <w:start w:val="1"/>
      <w:numFmt w:val="bullet"/>
      <w:lvlText w:val="•"/>
      <w:lvlJc w:val="left"/>
      <w:pPr>
        <w:tabs>
          <w:tab w:val="num" w:pos="6480"/>
        </w:tabs>
        <w:ind w:left="6480" w:hanging="360"/>
      </w:pPr>
      <w:rPr>
        <w:rFonts w:ascii="Arial Narrow" w:hAnsi="Arial Narrow" w:hint="default"/>
      </w:rPr>
    </w:lvl>
  </w:abstractNum>
  <w:abstractNum w:abstractNumId="8">
    <w:nsid w:val="1F76342C"/>
    <w:multiLevelType w:val="hybridMultilevel"/>
    <w:tmpl w:val="73062912"/>
    <w:lvl w:ilvl="0" w:tplc="13505BB4">
      <w:start w:val="1"/>
      <w:numFmt w:val="bullet"/>
      <w:lvlText w:val="-"/>
      <w:lvlJc w:val="left"/>
      <w:pPr>
        <w:tabs>
          <w:tab w:val="num" w:pos="720"/>
        </w:tabs>
        <w:ind w:left="720" w:hanging="360"/>
      </w:pPr>
      <w:rPr>
        <w:rFonts w:ascii="Times New Roman" w:hAnsi="Times New Roman" w:hint="default"/>
      </w:rPr>
    </w:lvl>
    <w:lvl w:ilvl="1" w:tplc="884EBDE0" w:tentative="1">
      <w:start w:val="1"/>
      <w:numFmt w:val="bullet"/>
      <w:lvlText w:val="-"/>
      <w:lvlJc w:val="left"/>
      <w:pPr>
        <w:tabs>
          <w:tab w:val="num" w:pos="1440"/>
        </w:tabs>
        <w:ind w:left="1440" w:hanging="360"/>
      </w:pPr>
      <w:rPr>
        <w:rFonts w:ascii="Times New Roman" w:hAnsi="Times New Roman" w:hint="default"/>
      </w:rPr>
    </w:lvl>
    <w:lvl w:ilvl="2" w:tplc="B5B0AA2C" w:tentative="1">
      <w:start w:val="1"/>
      <w:numFmt w:val="bullet"/>
      <w:lvlText w:val="-"/>
      <w:lvlJc w:val="left"/>
      <w:pPr>
        <w:tabs>
          <w:tab w:val="num" w:pos="2160"/>
        </w:tabs>
        <w:ind w:left="2160" w:hanging="360"/>
      </w:pPr>
      <w:rPr>
        <w:rFonts w:ascii="Times New Roman" w:hAnsi="Times New Roman" w:hint="default"/>
      </w:rPr>
    </w:lvl>
    <w:lvl w:ilvl="3" w:tplc="D52451F6" w:tentative="1">
      <w:start w:val="1"/>
      <w:numFmt w:val="bullet"/>
      <w:lvlText w:val="-"/>
      <w:lvlJc w:val="left"/>
      <w:pPr>
        <w:tabs>
          <w:tab w:val="num" w:pos="2880"/>
        </w:tabs>
        <w:ind w:left="2880" w:hanging="360"/>
      </w:pPr>
      <w:rPr>
        <w:rFonts w:ascii="Times New Roman" w:hAnsi="Times New Roman" w:hint="default"/>
      </w:rPr>
    </w:lvl>
    <w:lvl w:ilvl="4" w:tplc="D5A82EFE" w:tentative="1">
      <w:start w:val="1"/>
      <w:numFmt w:val="bullet"/>
      <w:lvlText w:val="-"/>
      <w:lvlJc w:val="left"/>
      <w:pPr>
        <w:tabs>
          <w:tab w:val="num" w:pos="3600"/>
        </w:tabs>
        <w:ind w:left="3600" w:hanging="360"/>
      </w:pPr>
      <w:rPr>
        <w:rFonts w:ascii="Times New Roman" w:hAnsi="Times New Roman" w:hint="default"/>
      </w:rPr>
    </w:lvl>
    <w:lvl w:ilvl="5" w:tplc="0C2EC118" w:tentative="1">
      <w:start w:val="1"/>
      <w:numFmt w:val="bullet"/>
      <w:lvlText w:val="-"/>
      <w:lvlJc w:val="left"/>
      <w:pPr>
        <w:tabs>
          <w:tab w:val="num" w:pos="4320"/>
        </w:tabs>
        <w:ind w:left="4320" w:hanging="360"/>
      </w:pPr>
      <w:rPr>
        <w:rFonts w:ascii="Times New Roman" w:hAnsi="Times New Roman" w:hint="default"/>
      </w:rPr>
    </w:lvl>
    <w:lvl w:ilvl="6" w:tplc="4BF8B716" w:tentative="1">
      <w:start w:val="1"/>
      <w:numFmt w:val="bullet"/>
      <w:lvlText w:val="-"/>
      <w:lvlJc w:val="left"/>
      <w:pPr>
        <w:tabs>
          <w:tab w:val="num" w:pos="5040"/>
        </w:tabs>
        <w:ind w:left="5040" w:hanging="360"/>
      </w:pPr>
      <w:rPr>
        <w:rFonts w:ascii="Times New Roman" w:hAnsi="Times New Roman" w:hint="default"/>
      </w:rPr>
    </w:lvl>
    <w:lvl w:ilvl="7" w:tplc="49E2F2B4" w:tentative="1">
      <w:start w:val="1"/>
      <w:numFmt w:val="bullet"/>
      <w:lvlText w:val="-"/>
      <w:lvlJc w:val="left"/>
      <w:pPr>
        <w:tabs>
          <w:tab w:val="num" w:pos="5760"/>
        </w:tabs>
        <w:ind w:left="5760" w:hanging="360"/>
      </w:pPr>
      <w:rPr>
        <w:rFonts w:ascii="Times New Roman" w:hAnsi="Times New Roman" w:hint="default"/>
      </w:rPr>
    </w:lvl>
    <w:lvl w:ilvl="8" w:tplc="7C924A0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D05830"/>
    <w:multiLevelType w:val="hybridMultilevel"/>
    <w:tmpl w:val="F9E8FF06"/>
    <w:lvl w:ilvl="0" w:tplc="152694F0">
      <w:start w:val="1"/>
      <w:numFmt w:val="bullet"/>
      <w:lvlText w:val=""/>
      <w:lvlJc w:val="left"/>
      <w:pPr>
        <w:tabs>
          <w:tab w:val="num" w:pos="720"/>
        </w:tabs>
        <w:ind w:left="720" w:hanging="360"/>
      </w:pPr>
      <w:rPr>
        <w:rFonts w:ascii="Wingdings" w:hAnsi="Wingdings" w:hint="default"/>
      </w:rPr>
    </w:lvl>
    <w:lvl w:ilvl="1" w:tplc="5ED476B8" w:tentative="1">
      <w:start w:val="1"/>
      <w:numFmt w:val="bullet"/>
      <w:lvlText w:val=""/>
      <w:lvlJc w:val="left"/>
      <w:pPr>
        <w:tabs>
          <w:tab w:val="num" w:pos="1440"/>
        </w:tabs>
        <w:ind w:left="1440" w:hanging="360"/>
      </w:pPr>
      <w:rPr>
        <w:rFonts w:ascii="Wingdings" w:hAnsi="Wingdings" w:hint="default"/>
      </w:rPr>
    </w:lvl>
    <w:lvl w:ilvl="2" w:tplc="FDC4FF1C" w:tentative="1">
      <w:start w:val="1"/>
      <w:numFmt w:val="bullet"/>
      <w:lvlText w:val=""/>
      <w:lvlJc w:val="left"/>
      <w:pPr>
        <w:tabs>
          <w:tab w:val="num" w:pos="2160"/>
        </w:tabs>
        <w:ind w:left="2160" w:hanging="360"/>
      </w:pPr>
      <w:rPr>
        <w:rFonts w:ascii="Wingdings" w:hAnsi="Wingdings" w:hint="default"/>
      </w:rPr>
    </w:lvl>
    <w:lvl w:ilvl="3" w:tplc="5FFE00CE" w:tentative="1">
      <w:start w:val="1"/>
      <w:numFmt w:val="bullet"/>
      <w:lvlText w:val=""/>
      <w:lvlJc w:val="left"/>
      <w:pPr>
        <w:tabs>
          <w:tab w:val="num" w:pos="2880"/>
        </w:tabs>
        <w:ind w:left="2880" w:hanging="360"/>
      </w:pPr>
      <w:rPr>
        <w:rFonts w:ascii="Wingdings" w:hAnsi="Wingdings" w:hint="default"/>
      </w:rPr>
    </w:lvl>
    <w:lvl w:ilvl="4" w:tplc="48904042" w:tentative="1">
      <w:start w:val="1"/>
      <w:numFmt w:val="bullet"/>
      <w:lvlText w:val=""/>
      <w:lvlJc w:val="left"/>
      <w:pPr>
        <w:tabs>
          <w:tab w:val="num" w:pos="3600"/>
        </w:tabs>
        <w:ind w:left="3600" w:hanging="360"/>
      </w:pPr>
      <w:rPr>
        <w:rFonts w:ascii="Wingdings" w:hAnsi="Wingdings" w:hint="default"/>
      </w:rPr>
    </w:lvl>
    <w:lvl w:ilvl="5" w:tplc="88D84D18" w:tentative="1">
      <w:start w:val="1"/>
      <w:numFmt w:val="bullet"/>
      <w:lvlText w:val=""/>
      <w:lvlJc w:val="left"/>
      <w:pPr>
        <w:tabs>
          <w:tab w:val="num" w:pos="4320"/>
        </w:tabs>
        <w:ind w:left="4320" w:hanging="360"/>
      </w:pPr>
      <w:rPr>
        <w:rFonts w:ascii="Wingdings" w:hAnsi="Wingdings" w:hint="default"/>
      </w:rPr>
    </w:lvl>
    <w:lvl w:ilvl="6" w:tplc="0A720306" w:tentative="1">
      <w:start w:val="1"/>
      <w:numFmt w:val="bullet"/>
      <w:lvlText w:val=""/>
      <w:lvlJc w:val="left"/>
      <w:pPr>
        <w:tabs>
          <w:tab w:val="num" w:pos="5040"/>
        </w:tabs>
        <w:ind w:left="5040" w:hanging="360"/>
      </w:pPr>
      <w:rPr>
        <w:rFonts w:ascii="Wingdings" w:hAnsi="Wingdings" w:hint="default"/>
      </w:rPr>
    </w:lvl>
    <w:lvl w:ilvl="7" w:tplc="5706FBD6" w:tentative="1">
      <w:start w:val="1"/>
      <w:numFmt w:val="bullet"/>
      <w:lvlText w:val=""/>
      <w:lvlJc w:val="left"/>
      <w:pPr>
        <w:tabs>
          <w:tab w:val="num" w:pos="5760"/>
        </w:tabs>
        <w:ind w:left="5760" w:hanging="360"/>
      </w:pPr>
      <w:rPr>
        <w:rFonts w:ascii="Wingdings" w:hAnsi="Wingdings" w:hint="default"/>
      </w:rPr>
    </w:lvl>
    <w:lvl w:ilvl="8" w:tplc="C4DEEBA2" w:tentative="1">
      <w:start w:val="1"/>
      <w:numFmt w:val="bullet"/>
      <w:lvlText w:val=""/>
      <w:lvlJc w:val="left"/>
      <w:pPr>
        <w:tabs>
          <w:tab w:val="num" w:pos="6480"/>
        </w:tabs>
        <w:ind w:left="6480" w:hanging="360"/>
      </w:pPr>
      <w:rPr>
        <w:rFonts w:ascii="Wingdings" w:hAnsi="Wingdings" w:hint="default"/>
      </w:rPr>
    </w:lvl>
  </w:abstractNum>
  <w:abstractNum w:abstractNumId="10">
    <w:nsid w:val="26787253"/>
    <w:multiLevelType w:val="hybridMultilevel"/>
    <w:tmpl w:val="550E624A"/>
    <w:lvl w:ilvl="0" w:tplc="2DDE0A3E">
      <w:start w:val="1"/>
      <w:numFmt w:val="bullet"/>
      <w:lvlText w:val=""/>
      <w:lvlJc w:val="left"/>
      <w:pPr>
        <w:tabs>
          <w:tab w:val="num" w:pos="720"/>
        </w:tabs>
        <w:ind w:left="720" w:hanging="360"/>
      </w:pPr>
      <w:rPr>
        <w:rFonts w:ascii="Wingdings" w:hAnsi="Wingdings" w:hint="default"/>
      </w:rPr>
    </w:lvl>
    <w:lvl w:ilvl="1" w:tplc="4D507F6A" w:tentative="1">
      <w:start w:val="1"/>
      <w:numFmt w:val="bullet"/>
      <w:lvlText w:val=""/>
      <w:lvlJc w:val="left"/>
      <w:pPr>
        <w:tabs>
          <w:tab w:val="num" w:pos="1440"/>
        </w:tabs>
        <w:ind w:left="1440" w:hanging="360"/>
      </w:pPr>
      <w:rPr>
        <w:rFonts w:ascii="Wingdings" w:hAnsi="Wingdings" w:hint="default"/>
      </w:rPr>
    </w:lvl>
    <w:lvl w:ilvl="2" w:tplc="7730F45A" w:tentative="1">
      <w:start w:val="1"/>
      <w:numFmt w:val="bullet"/>
      <w:lvlText w:val=""/>
      <w:lvlJc w:val="left"/>
      <w:pPr>
        <w:tabs>
          <w:tab w:val="num" w:pos="2160"/>
        </w:tabs>
        <w:ind w:left="2160" w:hanging="360"/>
      </w:pPr>
      <w:rPr>
        <w:rFonts w:ascii="Wingdings" w:hAnsi="Wingdings" w:hint="default"/>
      </w:rPr>
    </w:lvl>
    <w:lvl w:ilvl="3" w:tplc="A0380DEE" w:tentative="1">
      <w:start w:val="1"/>
      <w:numFmt w:val="bullet"/>
      <w:lvlText w:val=""/>
      <w:lvlJc w:val="left"/>
      <w:pPr>
        <w:tabs>
          <w:tab w:val="num" w:pos="2880"/>
        </w:tabs>
        <w:ind w:left="2880" w:hanging="360"/>
      </w:pPr>
      <w:rPr>
        <w:rFonts w:ascii="Wingdings" w:hAnsi="Wingdings" w:hint="default"/>
      </w:rPr>
    </w:lvl>
    <w:lvl w:ilvl="4" w:tplc="A95A52FE" w:tentative="1">
      <w:start w:val="1"/>
      <w:numFmt w:val="bullet"/>
      <w:lvlText w:val=""/>
      <w:lvlJc w:val="left"/>
      <w:pPr>
        <w:tabs>
          <w:tab w:val="num" w:pos="3600"/>
        </w:tabs>
        <w:ind w:left="3600" w:hanging="360"/>
      </w:pPr>
      <w:rPr>
        <w:rFonts w:ascii="Wingdings" w:hAnsi="Wingdings" w:hint="default"/>
      </w:rPr>
    </w:lvl>
    <w:lvl w:ilvl="5" w:tplc="6A1AE88E" w:tentative="1">
      <w:start w:val="1"/>
      <w:numFmt w:val="bullet"/>
      <w:lvlText w:val=""/>
      <w:lvlJc w:val="left"/>
      <w:pPr>
        <w:tabs>
          <w:tab w:val="num" w:pos="4320"/>
        </w:tabs>
        <w:ind w:left="4320" w:hanging="360"/>
      </w:pPr>
      <w:rPr>
        <w:rFonts w:ascii="Wingdings" w:hAnsi="Wingdings" w:hint="default"/>
      </w:rPr>
    </w:lvl>
    <w:lvl w:ilvl="6" w:tplc="4B80BC46" w:tentative="1">
      <w:start w:val="1"/>
      <w:numFmt w:val="bullet"/>
      <w:lvlText w:val=""/>
      <w:lvlJc w:val="left"/>
      <w:pPr>
        <w:tabs>
          <w:tab w:val="num" w:pos="5040"/>
        </w:tabs>
        <w:ind w:left="5040" w:hanging="360"/>
      </w:pPr>
      <w:rPr>
        <w:rFonts w:ascii="Wingdings" w:hAnsi="Wingdings" w:hint="default"/>
      </w:rPr>
    </w:lvl>
    <w:lvl w:ilvl="7" w:tplc="3FA2AAF2" w:tentative="1">
      <w:start w:val="1"/>
      <w:numFmt w:val="bullet"/>
      <w:lvlText w:val=""/>
      <w:lvlJc w:val="left"/>
      <w:pPr>
        <w:tabs>
          <w:tab w:val="num" w:pos="5760"/>
        </w:tabs>
        <w:ind w:left="5760" w:hanging="360"/>
      </w:pPr>
      <w:rPr>
        <w:rFonts w:ascii="Wingdings" w:hAnsi="Wingdings" w:hint="default"/>
      </w:rPr>
    </w:lvl>
    <w:lvl w:ilvl="8" w:tplc="9C9ED186" w:tentative="1">
      <w:start w:val="1"/>
      <w:numFmt w:val="bullet"/>
      <w:lvlText w:val=""/>
      <w:lvlJc w:val="left"/>
      <w:pPr>
        <w:tabs>
          <w:tab w:val="num" w:pos="6480"/>
        </w:tabs>
        <w:ind w:left="6480" w:hanging="360"/>
      </w:pPr>
      <w:rPr>
        <w:rFonts w:ascii="Wingdings" w:hAnsi="Wingdings" w:hint="default"/>
      </w:rPr>
    </w:lvl>
  </w:abstractNum>
  <w:abstractNum w:abstractNumId="11">
    <w:nsid w:val="26D7438A"/>
    <w:multiLevelType w:val="hybridMultilevel"/>
    <w:tmpl w:val="A54A94CE"/>
    <w:lvl w:ilvl="0" w:tplc="1C3CA21A">
      <w:start w:val="1"/>
      <w:numFmt w:val="bullet"/>
      <w:lvlText w:val="•"/>
      <w:lvlJc w:val="left"/>
      <w:pPr>
        <w:tabs>
          <w:tab w:val="num" w:pos="720"/>
        </w:tabs>
        <w:ind w:left="720" w:hanging="360"/>
      </w:pPr>
      <w:rPr>
        <w:rFonts w:ascii="Calibri" w:hAnsi="Calibri" w:hint="default"/>
      </w:rPr>
    </w:lvl>
    <w:lvl w:ilvl="1" w:tplc="30FEEB66" w:tentative="1">
      <w:start w:val="1"/>
      <w:numFmt w:val="bullet"/>
      <w:lvlText w:val="•"/>
      <w:lvlJc w:val="left"/>
      <w:pPr>
        <w:tabs>
          <w:tab w:val="num" w:pos="1440"/>
        </w:tabs>
        <w:ind w:left="1440" w:hanging="360"/>
      </w:pPr>
      <w:rPr>
        <w:rFonts w:ascii="Calibri" w:hAnsi="Calibri" w:hint="default"/>
      </w:rPr>
    </w:lvl>
    <w:lvl w:ilvl="2" w:tplc="4D2296F0" w:tentative="1">
      <w:start w:val="1"/>
      <w:numFmt w:val="bullet"/>
      <w:lvlText w:val="•"/>
      <w:lvlJc w:val="left"/>
      <w:pPr>
        <w:tabs>
          <w:tab w:val="num" w:pos="2160"/>
        </w:tabs>
        <w:ind w:left="2160" w:hanging="360"/>
      </w:pPr>
      <w:rPr>
        <w:rFonts w:ascii="Calibri" w:hAnsi="Calibri" w:hint="default"/>
      </w:rPr>
    </w:lvl>
    <w:lvl w:ilvl="3" w:tplc="F31C3348" w:tentative="1">
      <w:start w:val="1"/>
      <w:numFmt w:val="bullet"/>
      <w:lvlText w:val="•"/>
      <w:lvlJc w:val="left"/>
      <w:pPr>
        <w:tabs>
          <w:tab w:val="num" w:pos="2880"/>
        </w:tabs>
        <w:ind w:left="2880" w:hanging="360"/>
      </w:pPr>
      <w:rPr>
        <w:rFonts w:ascii="Calibri" w:hAnsi="Calibri" w:hint="default"/>
      </w:rPr>
    </w:lvl>
    <w:lvl w:ilvl="4" w:tplc="E2CC3B48" w:tentative="1">
      <w:start w:val="1"/>
      <w:numFmt w:val="bullet"/>
      <w:lvlText w:val="•"/>
      <w:lvlJc w:val="left"/>
      <w:pPr>
        <w:tabs>
          <w:tab w:val="num" w:pos="3600"/>
        </w:tabs>
        <w:ind w:left="3600" w:hanging="360"/>
      </w:pPr>
      <w:rPr>
        <w:rFonts w:ascii="Calibri" w:hAnsi="Calibri" w:hint="default"/>
      </w:rPr>
    </w:lvl>
    <w:lvl w:ilvl="5" w:tplc="8BCC8286" w:tentative="1">
      <w:start w:val="1"/>
      <w:numFmt w:val="bullet"/>
      <w:lvlText w:val="•"/>
      <w:lvlJc w:val="left"/>
      <w:pPr>
        <w:tabs>
          <w:tab w:val="num" w:pos="4320"/>
        </w:tabs>
        <w:ind w:left="4320" w:hanging="360"/>
      </w:pPr>
      <w:rPr>
        <w:rFonts w:ascii="Calibri" w:hAnsi="Calibri" w:hint="default"/>
      </w:rPr>
    </w:lvl>
    <w:lvl w:ilvl="6" w:tplc="E230EB6A" w:tentative="1">
      <w:start w:val="1"/>
      <w:numFmt w:val="bullet"/>
      <w:lvlText w:val="•"/>
      <w:lvlJc w:val="left"/>
      <w:pPr>
        <w:tabs>
          <w:tab w:val="num" w:pos="5040"/>
        </w:tabs>
        <w:ind w:left="5040" w:hanging="360"/>
      </w:pPr>
      <w:rPr>
        <w:rFonts w:ascii="Calibri" w:hAnsi="Calibri" w:hint="default"/>
      </w:rPr>
    </w:lvl>
    <w:lvl w:ilvl="7" w:tplc="C2DE6FFA" w:tentative="1">
      <w:start w:val="1"/>
      <w:numFmt w:val="bullet"/>
      <w:lvlText w:val="•"/>
      <w:lvlJc w:val="left"/>
      <w:pPr>
        <w:tabs>
          <w:tab w:val="num" w:pos="5760"/>
        </w:tabs>
        <w:ind w:left="5760" w:hanging="360"/>
      </w:pPr>
      <w:rPr>
        <w:rFonts w:ascii="Calibri" w:hAnsi="Calibri" w:hint="default"/>
      </w:rPr>
    </w:lvl>
    <w:lvl w:ilvl="8" w:tplc="3F74CC84" w:tentative="1">
      <w:start w:val="1"/>
      <w:numFmt w:val="bullet"/>
      <w:lvlText w:val="•"/>
      <w:lvlJc w:val="left"/>
      <w:pPr>
        <w:tabs>
          <w:tab w:val="num" w:pos="6480"/>
        </w:tabs>
        <w:ind w:left="6480" w:hanging="360"/>
      </w:pPr>
      <w:rPr>
        <w:rFonts w:ascii="Calibri" w:hAnsi="Calibri" w:hint="default"/>
      </w:rPr>
    </w:lvl>
  </w:abstractNum>
  <w:abstractNum w:abstractNumId="12">
    <w:nsid w:val="2D7E0879"/>
    <w:multiLevelType w:val="hybridMultilevel"/>
    <w:tmpl w:val="AE266A7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D8A4F91"/>
    <w:multiLevelType w:val="hybridMultilevel"/>
    <w:tmpl w:val="5D0E5F08"/>
    <w:lvl w:ilvl="0" w:tplc="50B2113E">
      <w:start w:val="1"/>
      <w:numFmt w:val="bullet"/>
      <w:lvlText w:val=""/>
      <w:lvlJc w:val="left"/>
      <w:pPr>
        <w:tabs>
          <w:tab w:val="num" w:pos="720"/>
        </w:tabs>
        <w:ind w:left="720" w:hanging="360"/>
      </w:pPr>
      <w:rPr>
        <w:rFonts w:ascii="Wingdings" w:hAnsi="Wingdings" w:hint="default"/>
      </w:rPr>
    </w:lvl>
    <w:lvl w:ilvl="1" w:tplc="EAF67562" w:tentative="1">
      <w:start w:val="1"/>
      <w:numFmt w:val="bullet"/>
      <w:lvlText w:val=""/>
      <w:lvlJc w:val="left"/>
      <w:pPr>
        <w:tabs>
          <w:tab w:val="num" w:pos="1440"/>
        </w:tabs>
        <w:ind w:left="1440" w:hanging="360"/>
      </w:pPr>
      <w:rPr>
        <w:rFonts w:ascii="Wingdings" w:hAnsi="Wingdings" w:hint="default"/>
      </w:rPr>
    </w:lvl>
    <w:lvl w:ilvl="2" w:tplc="ACF81E60" w:tentative="1">
      <w:start w:val="1"/>
      <w:numFmt w:val="bullet"/>
      <w:lvlText w:val=""/>
      <w:lvlJc w:val="left"/>
      <w:pPr>
        <w:tabs>
          <w:tab w:val="num" w:pos="2160"/>
        </w:tabs>
        <w:ind w:left="2160" w:hanging="360"/>
      </w:pPr>
      <w:rPr>
        <w:rFonts w:ascii="Wingdings" w:hAnsi="Wingdings" w:hint="default"/>
      </w:rPr>
    </w:lvl>
    <w:lvl w:ilvl="3" w:tplc="A70881BE" w:tentative="1">
      <w:start w:val="1"/>
      <w:numFmt w:val="bullet"/>
      <w:lvlText w:val=""/>
      <w:lvlJc w:val="left"/>
      <w:pPr>
        <w:tabs>
          <w:tab w:val="num" w:pos="2880"/>
        </w:tabs>
        <w:ind w:left="2880" w:hanging="360"/>
      </w:pPr>
      <w:rPr>
        <w:rFonts w:ascii="Wingdings" w:hAnsi="Wingdings" w:hint="default"/>
      </w:rPr>
    </w:lvl>
    <w:lvl w:ilvl="4" w:tplc="C3122CB2" w:tentative="1">
      <w:start w:val="1"/>
      <w:numFmt w:val="bullet"/>
      <w:lvlText w:val=""/>
      <w:lvlJc w:val="left"/>
      <w:pPr>
        <w:tabs>
          <w:tab w:val="num" w:pos="3600"/>
        </w:tabs>
        <w:ind w:left="3600" w:hanging="360"/>
      </w:pPr>
      <w:rPr>
        <w:rFonts w:ascii="Wingdings" w:hAnsi="Wingdings" w:hint="default"/>
      </w:rPr>
    </w:lvl>
    <w:lvl w:ilvl="5" w:tplc="171E2722" w:tentative="1">
      <w:start w:val="1"/>
      <w:numFmt w:val="bullet"/>
      <w:lvlText w:val=""/>
      <w:lvlJc w:val="left"/>
      <w:pPr>
        <w:tabs>
          <w:tab w:val="num" w:pos="4320"/>
        </w:tabs>
        <w:ind w:left="4320" w:hanging="360"/>
      </w:pPr>
      <w:rPr>
        <w:rFonts w:ascii="Wingdings" w:hAnsi="Wingdings" w:hint="default"/>
      </w:rPr>
    </w:lvl>
    <w:lvl w:ilvl="6" w:tplc="B21455A6" w:tentative="1">
      <w:start w:val="1"/>
      <w:numFmt w:val="bullet"/>
      <w:lvlText w:val=""/>
      <w:lvlJc w:val="left"/>
      <w:pPr>
        <w:tabs>
          <w:tab w:val="num" w:pos="5040"/>
        </w:tabs>
        <w:ind w:left="5040" w:hanging="360"/>
      </w:pPr>
      <w:rPr>
        <w:rFonts w:ascii="Wingdings" w:hAnsi="Wingdings" w:hint="default"/>
      </w:rPr>
    </w:lvl>
    <w:lvl w:ilvl="7" w:tplc="3F5C3314" w:tentative="1">
      <w:start w:val="1"/>
      <w:numFmt w:val="bullet"/>
      <w:lvlText w:val=""/>
      <w:lvlJc w:val="left"/>
      <w:pPr>
        <w:tabs>
          <w:tab w:val="num" w:pos="5760"/>
        </w:tabs>
        <w:ind w:left="5760" w:hanging="360"/>
      </w:pPr>
      <w:rPr>
        <w:rFonts w:ascii="Wingdings" w:hAnsi="Wingdings" w:hint="default"/>
      </w:rPr>
    </w:lvl>
    <w:lvl w:ilvl="8" w:tplc="135AB04C" w:tentative="1">
      <w:start w:val="1"/>
      <w:numFmt w:val="bullet"/>
      <w:lvlText w:val=""/>
      <w:lvlJc w:val="left"/>
      <w:pPr>
        <w:tabs>
          <w:tab w:val="num" w:pos="6480"/>
        </w:tabs>
        <w:ind w:left="6480" w:hanging="360"/>
      </w:pPr>
      <w:rPr>
        <w:rFonts w:ascii="Wingdings" w:hAnsi="Wingdings" w:hint="default"/>
      </w:rPr>
    </w:lvl>
  </w:abstractNum>
  <w:abstractNum w:abstractNumId="14">
    <w:nsid w:val="31E3188E"/>
    <w:multiLevelType w:val="hybridMultilevel"/>
    <w:tmpl w:val="7398FB24"/>
    <w:lvl w:ilvl="0" w:tplc="461287DE">
      <w:start w:val="1"/>
      <w:numFmt w:val="bullet"/>
      <w:lvlText w:val=""/>
      <w:lvlJc w:val="left"/>
      <w:pPr>
        <w:tabs>
          <w:tab w:val="num" w:pos="720"/>
        </w:tabs>
        <w:ind w:left="720" w:hanging="360"/>
      </w:pPr>
      <w:rPr>
        <w:rFonts w:ascii="Wingdings" w:hAnsi="Wingdings" w:hint="default"/>
      </w:rPr>
    </w:lvl>
    <w:lvl w:ilvl="1" w:tplc="CC7AFC40" w:tentative="1">
      <w:start w:val="1"/>
      <w:numFmt w:val="bullet"/>
      <w:lvlText w:val=""/>
      <w:lvlJc w:val="left"/>
      <w:pPr>
        <w:tabs>
          <w:tab w:val="num" w:pos="1440"/>
        </w:tabs>
        <w:ind w:left="1440" w:hanging="360"/>
      </w:pPr>
      <w:rPr>
        <w:rFonts w:ascii="Wingdings" w:hAnsi="Wingdings" w:hint="default"/>
      </w:rPr>
    </w:lvl>
    <w:lvl w:ilvl="2" w:tplc="C108C886" w:tentative="1">
      <w:start w:val="1"/>
      <w:numFmt w:val="bullet"/>
      <w:lvlText w:val=""/>
      <w:lvlJc w:val="left"/>
      <w:pPr>
        <w:tabs>
          <w:tab w:val="num" w:pos="2160"/>
        </w:tabs>
        <w:ind w:left="2160" w:hanging="360"/>
      </w:pPr>
      <w:rPr>
        <w:rFonts w:ascii="Wingdings" w:hAnsi="Wingdings" w:hint="default"/>
      </w:rPr>
    </w:lvl>
    <w:lvl w:ilvl="3" w:tplc="6A523F3C" w:tentative="1">
      <w:start w:val="1"/>
      <w:numFmt w:val="bullet"/>
      <w:lvlText w:val=""/>
      <w:lvlJc w:val="left"/>
      <w:pPr>
        <w:tabs>
          <w:tab w:val="num" w:pos="2880"/>
        </w:tabs>
        <w:ind w:left="2880" w:hanging="360"/>
      </w:pPr>
      <w:rPr>
        <w:rFonts w:ascii="Wingdings" w:hAnsi="Wingdings" w:hint="default"/>
      </w:rPr>
    </w:lvl>
    <w:lvl w:ilvl="4" w:tplc="35DA7A9E" w:tentative="1">
      <w:start w:val="1"/>
      <w:numFmt w:val="bullet"/>
      <w:lvlText w:val=""/>
      <w:lvlJc w:val="left"/>
      <w:pPr>
        <w:tabs>
          <w:tab w:val="num" w:pos="3600"/>
        </w:tabs>
        <w:ind w:left="3600" w:hanging="360"/>
      </w:pPr>
      <w:rPr>
        <w:rFonts w:ascii="Wingdings" w:hAnsi="Wingdings" w:hint="default"/>
      </w:rPr>
    </w:lvl>
    <w:lvl w:ilvl="5" w:tplc="641CF0FE" w:tentative="1">
      <w:start w:val="1"/>
      <w:numFmt w:val="bullet"/>
      <w:lvlText w:val=""/>
      <w:lvlJc w:val="left"/>
      <w:pPr>
        <w:tabs>
          <w:tab w:val="num" w:pos="4320"/>
        </w:tabs>
        <w:ind w:left="4320" w:hanging="360"/>
      </w:pPr>
      <w:rPr>
        <w:rFonts w:ascii="Wingdings" w:hAnsi="Wingdings" w:hint="default"/>
      </w:rPr>
    </w:lvl>
    <w:lvl w:ilvl="6" w:tplc="D7521AAA" w:tentative="1">
      <w:start w:val="1"/>
      <w:numFmt w:val="bullet"/>
      <w:lvlText w:val=""/>
      <w:lvlJc w:val="left"/>
      <w:pPr>
        <w:tabs>
          <w:tab w:val="num" w:pos="5040"/>
        </w:tabs>
        <w:ind w:left="5040" w:hanging="360"/>
      </w:pPr>
      <w:rPr>
        <w:rFonts w:ascii="Wingdings" w:hAnsi="Wingdings" w:hint="default"/>
      </w:rPr>
    </w:lvl>
    <w:lvl w:ilvl="7" w:tplc="5A723234" w:tentative="1">
      <w:start w:val="1"/>
      <w:numFmt w:val="bullet"/>
      <w:lvlText w:val=""/>
      <w:lvlJc w:val="left"/>
      <w:pPr>
        <w:tabs>
          <w:tab w:val="num" w:pos="5760"/>
        </w:tabs>
        <w:ind w:left="5760" w:hanging="360"/>
      </w:pPr>
      <w:rPr>
        <w:rFonts w:ascii="Wingdings" w:hAnsi="Wingdings" w:hint="default"/>
      </w:rPr>
    </w:lvl>
    <w:lvl w:ilvl="8" w:tplc="54B04EC6" w:tentative="1">
      <w:start w:val="1"/>
      <w:numFmt w:val="bullet"/>
      <w:lvlText w:val=""/>
      <w:lvlJc w:val="left"/>
      <w:pPr>
        <w:tabs>
          <w:tab w:val="num" w:pos="6480"/>
        </w:tabs>
        <w:ind w:left="6480" w:hanging="360"/>
      </w:pPr>
      <w:rPr>
        <w:rFonts w:ascii="Wingdings" w:hAnsi="Wingdings" w:hint="default"/>
      </w:rPr>
    </w:lvl>
  </w:abstractNum>
  <w:abstractNum w:abstractNumId="15">
    <w:nsid w:val="39245B68"/>
    <w:multiLevelType w:val="hybridMultilevel"/>
    <w:tmpl w:val="CB82ED42"/>
    <w:lvl w:ilvl="0" w:tplc="90488036">
      <w:start w:val="1"/>
      <w:numFmt w:val="bullet"/>
      <w:lvlText w:val="•"/>
      <w:lvlJc w:val="left"/>
      <w:pPr>
        <w:tabs>
          <w:tab w:val="num" w:pos="720"/>
        </w:tabs>
        <w:ind w:left="720" w:hanging="360"/>
      </w:pPr>
      <w:rPr>
        <w:rFonts w:ascii="Tahoma" w:hAnsi="Tahoma" w:hint="default"/>
      </w:rPr>
    </w:lvl>
    <w:lvl w:ilvl="1" w:tplc="F6CC9B8A" w:tentative="1">
      <w:start w:val="1"/>
      <w:numFmt w:val="bullet"/>
      <w:lvlText w:val="•"/>
      <w:lvlJc w:val="left"/>
      <w:pPr>
        <w:tabs>
          <w:tab w:val="num" w:pos="1440"/>
        </w:tabs>
        <w:ind w:left="1440" w:hanging="360"/>
      </w:pPr>
      <w:rPr>
        <w:rFonts w:ascii="Tahoma" w:hAnsi="Tahoma" w:hint="default"/>
      </w:rPr>
    </w:lvl>
    <w:lvl w:ilvl="2" w:tplc="981E4114" w:tentative="1">
      <w:start w:val="1"/>
      <w:numFmt w:val="bullet"/>
      <w:lvlText w:val="•"/>
      <w:lvlJc w:val="left"/>
      <w:pPr>
        <w:tabs>
          <w:tab w:val="num" w:pos="2160"/>
        </w:tabs>
        <w:ind w:left="2160" w:hanging="360"/>
      </w:pPr>
      <w:rPr>
        <w:rFonts w:ascii="Tahoma" w:hAnsi="Tahoma" w:hint="default"/>
      </w:rPr>
    </w:lvl>
    <w:lvl w:ilvl="3" w:tplc="2DF680DC" w:tentative="1">
      <w:start w:val="1"/>
      <w:numFmt w:val="bullet"/>
      <w:lvlText w:val="•"/>
      <w:lvlJc w:val="left"/>
      <w:pPr>
        <w:tabs>
          <w:tab w:val="num" w:pos="2880"/>
        </w:tabs>
        <w:ind w:left="2880" w:hanging="360"/>
      </w:pPr>
      <w:rPr>
        <w:rFonts w:ascii="Tahoma" w:hAnsi="Tahoma" w:hint="default"/>
      </w:rPr>
    </w:lvl>
    <w:lvl w:ilvl="4" w:tplc="DAE64990" w:tentative="1">
      <w:start w:val="1"/>
      <w:numFmt w:val="bullet"/>
      <w:lvlText w:val="•"/>
      <w:lvlJc w:val="left"/>
      <w:pPr>
        <w:tabs>
          <w:tab w:val="num" w:pos="3600"/>
        </w:tabs>
        <w:ind w:left="3600" w:hanging="360"/>
      </w:pPr>
      <w:rPr>
        <w:rFonts w:ascii="Tahoma" w:hAnsi="Tahoma" w:hint="default"/>
      </w:rPr>
    </w:lvl>
    <w:lvl w:ilvl="5" w:tplc="91A4BC24" w:tentative="1">
      <w:start w:val="1"/>
      <w:numFmt w:val="bullet"/>
      <w:lvlText w:val="•"/>
      <w:lvlJc w:val="left"/>
      <w:pPr>
        <w:tabs>
          <w:tab w:val="num" w:pos="4320"/>
        </w:tabs>
        <w:ind w:left="4320" w:hanging="360"/>
      </w:pPr>
      <w:rPr>
        <w:rFonts w:ascii="Tahoma" w:hAnsi="Tahoma" w:hint="default"/>
      </w:rPr>
    </w:lvl>
    <w:lvl w:ilvl="6" w:tplc="49FCB3A4" w:tentative="1">
      <w:start w:val="1"/>
      <w:numFmt w:val="bullet"/>
      <w:lvlText w:val="•"/>
      <w:lvlJc w:val="left"/>
      <w:pPr>
        <w:tabs>
          <w:tab w:val="num" w:pos="5040"/>
        </w:tabs>
        <w:ind w:left="5040" w:hanging="360"/>
      </w:pPr>
      <w:rPr>
        <w:rFonts w:ascii="Tahoma" w:hAnsi="Tahoma" w:hint="default"/>
      </w:rPr>
    </w:lvl>
    <w:lvl w:ilvl="7" w:tplc="1E028188" w:tentative="1">
      <w:start w:val="1"/>
      <w:numFmt w:val="bullet"/>
      <w:lvlText w:val="•"/>
      <w:lvlJc w:val="left"/>
      <w:pPr>
        <w:tabs>
          <w:tab w:val="num" w:pos="5760"/>
        </w:tabs>
        <w:ind w:left="5760" w:hanging="360"/>
      </w:pPr>
      <w:rPr>
        <w:rFonts w:ascii="Tahoma" w:hAnsi="Tahoma" w:hint="default"/>
      </w:rPr>
    </w:lvl>
    <w:lvl w:ilvl="8" w:tplc="CD249282" w:tentative="1">
      <w:start w:val="1"/>
      <w:numFmt w:val="bullet"/>
      <w:lvlText w:val="•"/>
      <w:lvlJc w:val="left"/>
      <w:pPr>
        <w:tabs>
          <w:tab w:val="num" w:pos="6480"/>
        </w:tabs>
        <w:ind w:left="6480" w:hanging="360"/>
      </w:pPr>
      <w:rPr>
        <w:rFonts w:ascii="Tahoma" w:hAnsi="Tahoma" w:hint="default"/>
      </w:rPr>
    </w:lvl>
  </w:abstractNum>
  <w:abstractNum w:abstractNumId="16">
    <w:nsid w:val="3BA32757"/>
    <w:multiLevelType w:val="hybridMultilevel"/>
    <w:tmpl w:val="FC1ECD0E"/>
    <w:lvl w:ilvl="0" w:tplc="43FED992">
      <w:start w:val="1"/>
      <w:numFmt w:val="bullet"/>
      <w:lvlText w:val=""/>
      <w:lvlJc w:val="left"/>
      <w:pPr>
        <w:tabs>
          <w:tab w:val="num" w:pos="720"/>
        </w:tabs>
        <w:ind w:left="720" w:hanging="360"/>
      </w:pPr>
      <w:rPr>
        <w:rFonts w:ascii="Wingdings" w:hAnsi="Wingdings" w:hint="default"/>
      </w:rPr>
    </w:lvl>
    <w:lvl w:ilvl="1" w:tplc="5860DE62" w:tentative="1">
      <w:start w:val="1"/>
      <w:numFmt w:val="bullet"/>
      <w:lvlText w:val=""/>
      <w:lvlJc w:val="left"/>
      <w:pPr>
        <w:tabs>
          <w:tab w:val="num" w:pos="1440"/>
        </w:tabs>
        <w:ind w:left="1440" w:hanging="360"/>
      </w:pPr>
      <w:rPr>
        <w:rFonts w:ascii="Wingdings" w:hAnsi="Wingdings" w:hint="default"/>
      </w:rPr>
    </w:lvl>
    <w:lvl w:ilvl="2" w:tplc="0CCA14A8" w:tentative="1">
      <w:start w:val="1"/>
      <w:numFmt w:val="bullet"/>
      <w:lvlText w:val=""/>
      <w:lvlJc w:val="left"/>
      <w:pPr>
        <w:tabs>
          <w:tab w:val="num" w:pos="2160"/>
        </w:tabs>
        <w:ind w:left="2160" w:hanging="360"/>
      </w:pPr>
      <w:rPr>
        <w:rFonts w:ascii="Wingdings" w:hAnsi="Wingdings" w:hint="default"/>
      </w:rPr>
    </w:lvl>
    <w:lvl w:ilvl="3" w:tplc="CCCE8EAE" w:tentative="1">
      <w:start w:val="1"/>
      <w:numFmt w:val="bullet"/>
      <w:lvlText w:val=""/>
      <w:lvlJc w:val="left"/>
      <w:pPr>
        <w:tabs>
          <w:tab w:val="num" w:pos="2880"/>
        </w:tabs>
        <w:ind w:left="2880" w:hanging="360"/>
      </w:pPr>
      <w:rPr>
        <w:rFonts w:ascii="Wingdings" w:hAnsi="Wingdings" w:hint="default"/>
      </w:rPr>
    </w:lvl>
    <w:lvl w:ilvl="4" w:tplc="4926A786" w:tentative="1">
      <w:start w:val="1"/>
      <w:numFmt w:val="bullet"/>
      <w:lvlText w:val=""/>
      <w:lvlJc w:val="left"/>
      <w:pPr>
        <w:tabs>
          <w:tab w:val="num" w:pos="3600"/>
        </w:tabs>
        <w:ind w:left="3600" w:hanging="360"/>
      </w:pPr>
      <w:rPr>
        <w:rFonts w:ascii="Wingdings" w:hAnsi="Wingdings" w:hint="default"/>
      </w:rPr>
    </w:lvl>
    <w:lvl w:ilvl="5" w:tplc="715681AC" w:tentative="1">
      <w:start w:val="1"/>
      <w:numFmt w:val="bullet"/>
      <w:lvlText w:val=""/>
      <w:lvlJc w:val="left"/>
      <w:pPr>
        <w:tabs>
          <w:tab w:val="num" w:pos="4320"/>
        </w:tabs>
        <w:ind w:left="4320" w:hanging="360"/>
      </w:pPr>
      <w:rPr>
        <w:rFonts w:ascii="Wingdings" w:hAnsi="Wingdings" w:hint="default"/>
      </w:rPr>
    </w:lvl>
    <w:lvl w:ilvl="6" w:tplc="2B7827D0" w:tentative="1">
      <w:start w:val="1"/>
      <w:numFmt w:val="bullet"/>
      <w:lvlText w:val=""/>
      <w:lvlJc w:val="left"/>
      <w:pPr>
        <w:tabs>
          <w:tab w:val="num" w:pos="5040"/>
        </w:tabs>
        <w:ind w:left="5040" w:hanging="360"/>
      </w:pPr>
      <w:rPr>
        <w:rFonts w:ascii="Wingdings" w:hAnsi="Wingdings" w:hint="default"/>
      </w:rPr>
    </w:lvl>
    <w:lvl w:ilvl="7" w:tplc="A9221EC0" w:tentative="1">
      <w:start w:val="1"/>
      <w:numFmt w:val="bullet"/>
      <w:lvlText w:val=""/>
      <w:lvlJc w:val="left"/>
      <w:pPr>
        <w:tabs>
          <w:tab w:val="num" w:pos="5760"/>
        </w:tabs>
        <w:ind w:left="5760" w:hanging="360"/>
      </w:pPr>
      <w:rPr>
        <w:rFonts w:ascii="Wingdings" w:hAnsi="Wingdings" w:hint="default"/>
      </w:rPr>
    </w:lvl>
    <w:lvl w:ilvl="8" w:tplc="F8A67D72" w:tentative="1">
      <w:start w:val="1"/>
      <w:numFmt w:val="bullet"/>
      <w:lvlText w:val=""/>
      <w:lvlJc w:val="left"/>
      <w:pPr>
        <w:tabs>
          <w:tab w:val="num" w:pos="6480"/>
        </w:tabs>
        <w:ind w:left="6480" w:hanging="360"/>
      </w:pPr>
      <w:rPr>
        <w:rFonts w:ascii="Wingdings" w:hAnsi="Wingdings" w:hint="default"/>
      </w:rPr>
    </w:lvl>
  </w:abstractNum>
  <w:abstractNum w:abstractNumId="17">
    <w:nsid w:val="3CDD1DAB"/>
    <w:multiLevelType w:val="hybridMultilevel"/>
    <w:tmpl w:val="BCF46F24"/>
    <w:lvl w:ilvl="0" w:tplc="526EB670">
      <w:start w:val="1"/>
      <w:numFmt w:val="bullet"/>
      <w:lvlText w:val=""/>
      <w:lvlJc w:val="left"/>
      <w:pPr>
        <w:tabs>
          <w:tab w:val="num" w:pos="720"/>
        </w:tabs>
        <w:ind w:left="720" w:hanging="360"/>
      </w:pPr>
      <w:rPr>
        <w:rFonts w:ascii="Wingdings" w:hAnsi="Wingdings" w:hint="default"/>
      </w:rPr>
    </w:lvl>
    <w:lvl w:ilvl="1" w:tplc="9F6804D6" w:tentative="1">
      <w:start w:val="1"/>
      <w:numFmt w:val="bullet"/>
      <w:lvlText w:val=""/>
      <w:lvlJc w:val="left"/>
      <w:pPr>
        <w:tabs>
          <w:tab w:val="num" w:pos="1440"/>
        </w:tabs>
        <w:ind w:left="1440" w:hanging="360"/>
      </w:pPr>
      <w:rPr>
        <w:rFonts w:ascii="Wingdings" w:hAnsi="Wingdings" w:hint="default"/>
      </w:rPr>
    </w:lvl>
    <w:lvl w:ilvl="2" w:tplc="C8C84968" w:tentative="1">
      <w:start w:val="1"/>
      <w:numFmt w:val="bullet"/>
      <w:lvlText w:val=""/>
      <w:lvlJc w:val="left"/>
      <w:pPr>
        <w:tabs>
          <w:tab w:val="num" w:pos="2160"/>
        </w:tabs>
        <w:ind w:left="2160" w:hanging="360"/>
      </w:pPr>
      <w:rPr>
        <w:rFonts w:ascii="Wingdings" w:hAnsi="Wingdings" w:hint="default"/>
      </w:rPr>
    </w:lvl>
    <w:lvl w:ilvl="3" w:tplc="838E414C" w:tentative="1">
      <w:start w:val="1"/>
      <w:numFmt w:val="bullet"/>
      <w:lvlText w:val=""/>
      <w:lvlJc w:val="left"/>
      <w:pPr>
        <w:tabs>
          <w:tab w:val="num" w:pos="2880"/>
        </w:tabs>
        <w:ind w:left="2880" w:hanging="360"/>
      </w:pPr>
      <w:rPr>
        <w:rFonts w:ascii="Wingdings" w:hAnsi="Wingdings" w:hint="default"/>
      </w:rPr>
    </w:lvl>
    <w:lvl w:ilvl="4" w:tplc="878A4E14" w:tentative="1">
      <w:start w:val="1"/>
      <w:numFmt w:val="bullet"/>
      <w:lvlText w:val=""/>
      <w:lvlJc w:val="left"/>
      <w:pPr>
        <w:tabs>
          <w:tab w:val="num" w:pos="3600"/>
        </w:tabs>
        <w:ind w:left="3600" w:hanging="360"/>
      </w:pPr>
      <w:rPr>
        <w:rFonts w:ascii="Wingdings" w:hAnsi="Wingdings" w:hint="default"/>
      </w:rPr>
    </w:lvl>
    <w:lvl w:ilvl="5" w:tplc="A4D048B0" w:tentative="1">
      <w:start w:val="1"/>
      <w:numFmt w:val="bullet"/>
      <w:lvlText w:val=""/>
      <w:lvlJc w:val="left"/>
      <w:pPr>
        <w:tabs>
          <w:tab w:val="num" w:pos="4320"/>
        </w:tabs>
        <w:ind w:left="4320" w:hanging="360"/>
      </w:pPr>
      <w:rPr>
        <w:rFonts w:ascii="Wingdings" w:hAnsi="Wingdings" w:hint="default"/>
      </w:rPr>
    </w:lvl>
    <w:lvl w:ilvl="6" w:tplc="054449B4" w:tentative="1">
      <w:start w:val="1"/>
      <w:numFmt w:val="bullet"/>
      <w:lvlText w:val=""/>
      <w:lvlJc w:val="left"/>
      <w:pPr>
        <w:tabs>
          <w:tab w:val="num" w:pos="5040"/>
        </w:tabs>
        <w:ind w:left="5040" w:hanging="360"/>
      </w:pPr>
      <w:rPr>
        <w:rFonts w:ascii="Wingdings" w:hAnsi="Wingdings" w:hint="default"/>
      </w:rPr>
    </w:lvl>
    <w:lvl w:ilvl="7" w:tplc="F2B21FDE" w:tentative="1">
      <w:start w:val="1"/>
      <w:numFmt w:val="bullet"/>
      <w:lvlText w:val=""/>
      <w:lvlJc w:val="left"/>
      <w:pPr>
        <w:tabs>
          <w:tab w:val="num" w:pos="5760"/>
        </w:tabs>
        <w:ind w:left="5760" w:hanging="360"/>
      </w:pPr>
      <w:rPr>
        <w:rFonts w:ascii="Wingdings" w:hAnsi="Wingdings" w:hint="default"/>
      </w:rPr>
    </w:lvl>
    <w:lvl w:ilvl="8" w:tplc="F41A30F4" w:tentative="1">
      <w:start w:val="1"/>
      <w:numFmt w:val="bullet"/>
      <w:lvlText w:val=""/>
      <w:lvlJc w:val="left"/>
      <w:pPr>
        <w:tabs>
          <w:tab w:val="num" w:pos="6480"/>
        </w:tabs>
        <w:ind w:left="6480" w:hanging="360"/>
      </w:pPr>
      <w:rPr>
        <w:rFonts w:ascii="Wingdings" w:hAnsi="Wingdings" w:hint="default"/>
      </w:rPr>
    </w:lvl>
  </w:abstractNum>
  <w:abstractNum w:abstractNumId="18">
    <w:nsid w:val="4446740F"/>
    <w:multiLevelType w:val="hybridMultilevel"/>
    <w:tmpl w:val="72C8C33C"/>
    <w:lvl w:ilvl="0" w:tplc="5B9E1D80">
      <w:start w:val="1"/>
      <w:numFmt w:val="bullet"/>
      <w:lvlText w:val="•"/>
      <w:lvlJc w:val="left"/>
      <w:pPr>
        <w:tabs>
          <w:tab w:val="num" w:pos="720"/>
        </w:tabs>
        <w:ind w:left="720" w:hanging="360"/>
      </w:pPr>
      <w:rPr>
        <w:rFonts w:ascii="Verdana" w:hAnsi="Verdana" w:hint="default"/>
      </w:rPr>
    </w:lvl>
    <w:lvl w:ilvl="1" w:tplc="039CF9AE" w:tentative="1">
      <w:start w:val="1"/>
      <w:numFmt w:val="bullet"/>
      <w:lvlText w:val="•"/>
      <w:lvlJc w:val="left"/>
      <w:pPr>
        <w:tabs>
          <w:tab w:val="num" w:pos="1440"/>
        </w:tabs>
        <w:ind w:left="1440" w:hanging="360"/>
      </w:pPr>
      <w:rPr>
        <w:rFonts w:ascii="Verdana" w:hAnsi="Verdana" w:hint="default"/>
      </w:rPr>
    </w:lvl>
    <w:lvl w:ilvl="2" w:tplc="16A62FA8" w:tentative="1">
      <w:start w:val="1"/>
      <w:numFmt w:val="bullet"/>
      <w:lvlText w:val="•"/>
      <w:lvlJc w:val="left"/>
      <w:pPr>
        <w:tabs>
          <w:tab w:val="num" w:pos="2160"/>
        </w:tabs>
        <w:ind w:left="2160" w:hanging="360"/>
      </w:pPr>
      <w:rPr>
        <w:rFonts w:ascii="Verdana" w:hAnsi="Verdana" w:hint="default"/>
      </w:rPr>
    </w:lvl>
    <w:lvl w:ilvl="3" w:tplc="93BC36BC" w:tentative="1">
      <w:start w:val="1"/>
      <w:numFmt w:val="bullet"/>
      <w:lvlText w:val="•"/>
      <w:lvlJc w:val="left"/>
      <w:pPr>
        <w:tabs>
          <w:tab w:val="num" w:pos="2880"/>
        </w:tabs>
        <w:ind w:left="2880" w:hanging="360"/>
      </w:pPr>
      <w:rPr>
        <w:rFonts w:ascii="Verdana" w:hAnsi="Verdana" w:hint="default"/>
      </w:rPr>
    </w:lvl>
    <w:lvl w:ilvl="4" w:tplc="388EFF80" w:tentative="1">
      <w:start w:val="1"/>
      <w:numFmt w:val="bullet"/>
      <w:lvlText w:val="•"/>
      <w:lvlJc w:val="left"/>
      <w:pPr>
        <w:tabs>
          <w:tab w:val="num" w:pos="3600"/>
        </w:tabs>
        <w:ind w:left="3600" w:hanging="360"/>
      </w:pPr>
      <w:rPr>
        <w:rFonts w:ascii="Verdana" w:hAnsi="Verdana" w:hint="default"/>
      </w:rPr>
    </w:lvl>
    <w:lvl w:ilvl="5" w:tplc="6E9E27A2" w:tentative="1">
      <w:start w:val="1"/>
      <w:numFmt w:val="bullet"/>
      <w:lvlText w:val="•"/>
      <w:lvlJc w:val="left"/>
      <w:pPr>
        <w:tabs>
          <w:tab w:val="num" w:pos="4320"/>
        </w:tabs>
        <w:ind w:left="4320" w:hanging="360"/>
      </w:pPr>
      <w:rPr>
        <w:rFonts w:ascii="Verdana" w:hAnsi="Verdana" w:hint="default"/>
      </w:rPr>
    </w:lvl>
    <w:lvl w:ilvl="6" w:tplc="E1F06746" w:tentative="1">
      <w:start w:val="1"/>
      <w:numFmt w:val="bullet"/>
      <w:lvlText w:val="•"/>
      <w:lvlJc w:val="left"/>
      <w:pPr>
        <w:tabs>
          <w:tab w:val="num" w:pos="5040"/>
        </w:tabs>
        <w:ind w:left="5040" w:hanging="360"/>
      </w:pPr>
      <w:rPr>
        <w:rFonts w:ascii="Verdana" w:hAnsi="Verdana" w:hint="default"/>
      </w:rPr>
    </w:lvl>
    <w:lvl w:ilvl="7" w:tplc="7212A02E" w:tentative="1">
      <w:start w:val="1"/>
      <w:numFmt w:val="bullet"/>
      <w:lvlText w:val="•"/>
      <w:lvlJc w:val="left"/>
      <w:pPr>
        <w:tabs>
          <w:tab w:val="num" w:pos="5760"/>
        </w:tabs>
        <w:ind w:left="5760" w:hanging="360"/>
      </w:pPr>
      <w:rPr>
        <w:rFonts w:ascii="Verdana" w:hAnsi="Verdana" w:hint="default"/>
      </w:rPr>
    </w:lvl>
    <w:lvl w:ilvl="8" w:tplc="8B68A4BC" w:tentative="1">
      <w:start w:val="1"/>
      <w:numFmt w:val="bullet"/>
      <w:lvlText w:val="•"/>
      <w:lvlJc w:val="left"/>
      <w:pPr>
        <w:tabs>
          <w:tab w:val="num" w:pos="6480"/>
        </w:tabs>
        <w:ind w:left="6480" w:hanging="360"/>
      </w:pPr>
      <w:rPr>
        <w:rFonts w:ascii="Verdana" w:hAnsi="Verdana" w:hint="default"/>
      </w:rPr>
    </w:lvl>
  </w:abstractNum>
  <w:abstractNum w:abstractNumId="19">
    <w:nsid w:val="47CB7F97"/>
    <w:multiLevelType w:val="hybridMultilevel"/>
    <w:tmpl w:val="3BEC2D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80A5A62"/>
    <w:multiLevelType w:val="hybridMultilevel"/>
    <w:tmpl w:val="504E3334"/>
    <w:lvl w:ilvl="0" w:tplc="CFDE3080">
      <w:start w:val="1"/>
      <w:numFmt w:val="bullet"/>
      <w:lvlText w:val=""/>
      <w:lvlJc w:val="left"/>
      <w:pPr>
        <w:tabs>
          <w:tab w:val="num" w:pos="720"/>
        </w:tabs>
        <w:ind w:left="720" w:hanging="360"/>
      </w:pPr>
      <w:rPr>
        <w:rFonts w:ascii="Wingdings" w:hAnsi="Wingdings" w:hint="default"/>
      </w:rPr>
    </w:lvl>
    <w:lvl w:ilvl="1" w:tplc="05ACF40A" w:tentative="1">
      <w:start w:val="1"/>
      <w:numFmt w:val="bullet"/>
      <w:lvlText w:val=""/>
      <w:lvlJc w:val="left"/>
      <w:pPr>
        <w:tabs>
          <w:tab w:val="num" w:pos="1440"/>
        </w:tabs>
        <w:ind w:left="1440" w:hanging="360"/>
      </w:pPr>
      <w:rPr>
        <w:rFonts w:ascii="Wingdings" w:hAnsi="Wingdings" w:hint="default"/>
      </w:rPr>
    </w:lvl>
    <w:lvl w:ilvl="2" w:tplc="D804B4BA" w:tentative="1">
      <w:start w:val="1"/>
      <w:numFmt w:val="bullet"/>
      <w:lvlText w:val=""/>
      <w:lvlJc w:val="left"/>
      <w:pPr>
        <w:tabs>
          <w:tab w:val="num" w:pos="2160"/>
        </w:tabs>
        <w:ind w:left="2160" w:hanging="360"/>
      </w:pPr>
      <w:rPr>
        <w:rFonts w:ascii="Wingdings" w:hAnsi="Wingdings" w:hint="default"/>
      </w:rPr>
    </w:lvl>
    <w:lvl w:ilvl="3" w:tplc="BD783CD8" w:tentative="1">
      <w:start w:val="1"/>
      <w:numFmt w:val="bullet"/>
      <w:lvlText w:val=""/>
      <w:lvlJc w:val="left"/>
      <w:pPr>
        <w:tabs>
          <w:tab w:val="num" w:pos="2880"/>
        </w:tabs>
        <w:ind w:left="2880" w:hanging="360"/>
      </w:pPr>
      <w:rPr>
        <w:rFonts w:ascii="Wingdings" w:hAnsi="Wingdings" w:hint="default"/>
      </w:rPr>
    </w:lvl>
    <w:lvl w:ilvl="4" w:tplc="AACABB38" w:tentative="1">
      <w:start w:val="1"/>
      <w:numFmt w:val="bullet"/>
      <w:lvlText w:val=""/>
      <w:lvlJc w:val="left"/>
      <w:pPr>
        <w:tabs>
          <w:tab w:val="num" w:pos="3600"/>
        </w:tabs>
        <w:ind w:left="3600" w:hanging="360"/>
      </w:pPr>
      <w:rPr>
        <w:rFonts w:ascii="Wingdings" w:hAnsi="Wingdings" w:hint="default"/>
      </w:rPr>
    </w:lvl>
    <w:lvl w:ilvl="5" w:tplc="EF621A98" w:tentative="1">
      <w:start w:val="1"/>
      <w:numFmt w:val="bullet"/>
      <w:lvlText w:val=""/>
      <w:lvlJc w:val="left"/>
      <w:pPr>
        <w:tabs>
          <w:tab w:val="num" w:pos="4320"/>
        </w:tabs>
        <w:ind w:left="4320" w:hanging="360"/>
      </w:pPr>
      <w:rPr>
        <w:rFonts w:ascii="Wingdings" w:hAnsi="Wingdings" w:hint="default"/>
      </w:rPr>
    </w:lvl>
    <w:lvl w:ilvl="6" w:tplc="B25ABD58" w:tentative="1">
      <w:start w:val="1"/>
      <w:numFmt w:val="bullet"/>
      <w:lvlText w:val=""/>
      <w:lvlJc w:val="left"/>
      <w:pPr>
        <w:tabs>
          <w:tab w:val="num" w:pos="5040"/>
        </w:tabs>
        <w:ind w:left="5040" w:hanging="360"/>
      </w:pPr>
      <w:rPr>
        <w:rFonts w:ascii="Wingdings" w:hAnsi="Wingdings" w:hint="default"/>
      </w:rPr>
    </w:lvl>
    <w:lvl w:ilvl="7" w:tplc="7A8E1A16" w:tentative="1">
      <w:start w:val="1"/>
      <w:numFmt w:val="bullet"/>
      <w:lvlText w:val=""/>
      <w:lvlJc w:val="left"/>
      <w:pPr>
        <w:tabs>
          <w:tab w:val="num" w:pos="5760"/>
        </w:tabs>
        <w:ind w:left="5760" w:hanging="360"/>
      </w:pPr>
      <w:rPr>
        <w:rFonts w:ascii="Wingdings" w:hAnsi="Wingdings" w:hint="default"/>
      </w:rPr>
    </w:lvl>
    <w:lvl w:ilvl="8" w:tplc="164829A2" w:tentative="1">
      <w:start w:val="1"/>
      <w:numFmt w:val="bullet"/>
      <w:lvlText w:val=""/>
      <w:lvlJc w:val="left"/>
      <w:pPr>
        <w:tabs>
          <w:tab w:val="num" w:pos="6480"/>
        </w:tabs>
        <w:ind w:left="6480" w:hanging="360"/>
      </w:pPr>
      <w:rPr>
        <w:rFonts w:ascii="Wingdings" w:hAnsi="Wingdings" w:hint="default"/>
      </w:rPr>
    </w:lvl>
  </w:abstractNum>
  <w:abstractNum w:abstractNumId="21">
    <w:nsid w:val="56B36590"/>
    <w:multiLevelType w:val="hybridMultilevel"/>
    <w:tmpl w:val="26CA6B9C"/>
    <w:lvl w:ilvl="0" w:tplc="97B4704A">
      <w:start w:val="1"/>
      <w:numFmt w:val="bullet"/>
      <w:lvlText w:val=""/>
      <w:lvlJc w:val="left"/>
      <w:pPr>
        <w:tabs>
          <w:tab w:val="num" w:pos="720"/>
        </w:tabs>
        <w:ind w:left="720" w:hanging="360"/>
      </w:pPr>
      <w:rPr>
        <w:rFonts w:ascii="Wingdings" w:hAnsi="Wingdings" w:hint="default"/>
      </w:rPr>
    </w:lvl>
    <w:lvl w:ilvl="1" w:tplc="4F780468" w:tentative="1">
      <w:start w:val="1"/>
      <w:numFmt w:val="bullet"/>
      <w:lvlText w:val=""/>
      <w:lvlJc w:val="left"/>
      <w:pPr>
        <w:tabs>
          <w:tab w:val="num" w:pos="1440"/>
        </w:tabs>
        <w:ind w:left="1440" w:hanging="360"/>
      </w:pPr>
      <w:rPr>
        <w:rFonts w:ascii="Wingdings" w:hAnsi="Wingdings" w:hint="default"/>
      </w:rPr>
    </w:lvl>
    <w:lvl w:ilvl="2" w:tplc="5A088164" w:tentative="1">
      <w:start w:val="1"/>
      <w:numFmt w:val="bullet"/>
      <w:lvlText w:val=""/>
      <w:lvlJc w:val="left"/>
      <w:pPr>
        <w:tabs>
          <w:tab w:val="num" w:pos="2160"/>
        </w:tabs>
        <w:ind w:left="2160" w:hanging="360"/>
      </w:pPr>
      <w:rPr>
        <w:rFonts w:ascii="Wingdings" w:hAnsi="Wingdings" w:hint="default"/>
      </w:rPr>
    </w:lvl>
    <w:lvl w:ilvl="3" w:tplc="418E3048" w:tentative="1">
      <w:start w:val="1"/>
      <w:numFmt w:val="bullet"/>
      <w:lvlText w:val=""/>
      <w:lvlJc w:val="left"/>
      <w:pPr>
        <w:tabs>
          <w:tab w:val="num" w:pos="2880"/>
        </w:tabs>
        <w:ind w:left="2880" w:hanging="360"/>
      </w:pPr>
      <w:rPr>
        <w:rFonts w:ascii="Wingdings" w:hAnsi="Wingdings" w:hint="default"/>
      </w:rPr>
    </w:lvl>
    <w:lvl w:ilvl="4" w:tplc="AB06A5E6" w:tentative="1">
      <w:start w:val="1"/>
      <w:numFmt w:val="bullet"/>
      <w:lvlText w:val=""/>
      <w:lvlJc w:val="left"/>
      <w:pPr>
        <w:tabs>
          <w:tab w:val="num" w:pos="3600"/>
        </w:tabs>
        <w:ind w:left="3600" w:hanging="360"/>
      </w:pPr>
      <w:rPr>
        <w:rFonts w:ascii="Wingdings" w:hAnsi="Wingdings" w:hint="default"/>
      </w:rPr>
    </w:lvl>
    <w:lvl w:ilvl="5" w:tplc="D0B8BEDC" w:tentative="1">
      <w:start w:val="1"/>
      <w:numFmt w:val="bullet"/>
      <w:lvlText w:val=""/>
      <w:lvlJc w:val="left"/>
      <w:pPr>
        <w:tabs>
          <w:tab w:val="num" w:pos="4320"/>
        </w:tabs>
        <w:ind w:left="4320" w:hanging="360"/>
      </w:pPr>
      <w:rPr>
        <w:rFonts w:ascii="Wingdings" w:hAnsi="Wingdings" w:hint="default"/>
      </w:rPr>
    </w:lvl>
    <w:lvl w:ilvl="6" w:tplc="953CA6C2" w:tentative="1">
      <w:start w:val="1"/>
      <w:numFmt w:val="bullet"/>
      <w:lvlText w:val=""/>
      <w:lvlJc w:val="left"/>
      <w:pPr>
        <w:tabs>
          <w:tab w:val="num" w:pos="5040"/>
        </w:tabs>
        <w:ind w:left="5040" w:hanging="360"/>
      </w:pPr>
      <w:rPr>
        <w:rFonts w:ascii="Wingdings" w:hAnsi="Wingdings" w:hint="default"/>
      </w:rPr>
    </w:lvl>
    <w:lvl w:ilvl="7" w:tplc="E9EE0C7E" w:tentative="1">
      <w:start w:val="1"/>
      <w:numFmt w:val="bullet"/>
      <w:lvlText w:val=""/>
      <w:lvlJc w:val="left"/>
      <w:pPr>
        <w:tabs>
          <w:tab w:val="num" w:pos="5760"/>
        </w:tabs>
        <w:ind w:left="5760" w:hanging="360"/>
      </w:pPr>
      <w:rPr>
        <w:rFonts w:ascii="Wingdings" w:hAnsi="Wingdings" w:hint="default"/>
      </w:rPr>
    </w:lvl>
    <w:lvl w:ilvl="8" w:tplc="9EB86744" w:tentative="1">
      <w:start w:val="1"/>
      <w:numFmt w:val="bullet"/>
      <w:lvlText w:val=""/>
      <w:lvlJc w:val="left"/>
      <w:pPr>
        <w:tabs>
          <w:tab w:val="num" w:pos="6480"/>
        </w:tabs>
        <w:ind w:left="6480" w:hanging="360"/>
      </w:pPr>
      <w:rPr>
        <w:rFonts w:ascii="Wingdings" w:hAnsi="Wingdings" w:hint="default"/>
      </w:rPr>
    </w:lvl>
  </w:abstractNum>
  <w:abstractNum w:abstractNumId="22">
    <w:nsid w:val="583A64E7"/>
    <w:multiLevelType w:val="hybridMultilevel"/>
    <w:tmpl w:val="62C6A5F6"/>
    <w:lvl w:ilvl="0" w:tplc="74E01514">
      <w:start w:val="1"/>
      <w:numFmt w:val="bullet"/>
      <w:lvlText w:val="•"/>
      <w:lvlJc w:val="left"/>
      <w:pPr>
        <w:tabs>
          <w:tab w:val="num" w:pos="720"/>
        </w:tabs>
        <w:ind w:left="720" w:hanging="360"/>
      </w:pPr>
      <w:rPr>
        <w:rFonts w:ascii="Arial" w:hAnsi="Arial" w:hint="default"/>
      </w:rPr>
    </w:lvl>
    <w:lvl w:ilvl="1" w:tplc="27681C74" w:tentative="1">
      <w:start w:val="1"/>
      <w:numFmt w:val="bullet"/>
      <w:lvlText w:val="•"/>
      <w:lvlJc w:val="left"/>
      <w:pPr>
        <w:tabs>
          <w:tab w:val="num" w:pos="1440"/>
        </w:tabs>
        <w:ind w:left="1440" w:hanging="360"/>
      </w:pPr>
      <w:rPr>
        <w:rFonts w:ascii="Arial" w:hAnsi="Arial" w:hint="default"/>
      </w:rPr>
    </w:lvl>
    <w:lvl w:ilvl="2" w:tplc="FF2CD8B2" w:tentative="1">
      <w:start w:val="1"/>
      <w:numFmt w:val="bullet"/>
      <w:lvlText w:val="•"/>
      <w:lvlJc w:val="left"/>
      <w:pPr>
        <w:tabs>
          <w:tab w:val="num" w:pos="2160"/>
        </w:tabs>
        <w:ind w:left="2160" w:hanging="360"/>
      </w:pPr>
      <w:rPr>
        <w:rFonts w:ascii="Arial" w:hAnsi="Arial" w:hint="default"/>
      </w:rPr>
    </w:lvl>
    <w:lvl w:ilvl="3" w:tplc="D5748584" w:tentative="1">
      <w:start w:val="1"/>
      <w:numFmt w:val="bullet"/>
      <w:lvlText w:val="•"/>
      <w:lvlJc w:val="left"/>
      <w:pPr>
        <w:tabs>
          <w:tab w:val="num" w:pos="2880"/>
        </w:tabs>
        <w:ind w:left="2880" w:hanging="360"/>
      </w:pPr>
      <w:rPr>
        <w:rFonts w:ascii="Arial" w:hAnsi="Arial" w:hint="default"/>
      </w:rPr>
    </w:lvl>
    <w:lvl w:ilvl="4" w:tplc="BC884F3A" w:tentative="1">
      <w:start w:val="1"/>
      <w:numFmt w:val="bullet"/>
      <w:lvlText w:val="•"/>
      <w:lvlJc w:val="left"/>
      <w:pPr>
        <w:tabs>
          <w:tab w:val="num" w:pos="3600"/>
        </w:tabs>
        <w:ind w:left="3600" w:hanging="360"/>
      </w:pPr>
      <w:rPr>
        <w:rFonts w:ascii="Arial" w:hAnsi="Arial" w:hint="default"/>
      </w:rPr>
    </w:lvl>
    <w:lvl w:ilvl="5" w:tplc="E2740F54" w:tentative="1">
      <w:start w:val="1"/>
      <w:numFmt w:val="bullet"/>
      <w:lvlText w:val="•"/>
      <w:lvlJc w:val="left"/>
      <w:pPr>
        <w:tabs>
          <w:tab w:val="num" w:pos="4320"/>
        </w:tabs>
        <w:ind w:left="4320" w:hanging="360"/>
      </w:pPr>
      <w:rPr>
        <w:rFonts w:ascii="Arial" w:hAnsi="Arial" w:hint="default"/>
      </w:rPr>
    </w:lvl>
    <w:lvl w:ilvl="6" w:tplc="64D6C564" w:tentative="1">
      <w:start w:val="1"/>
      <w:numFmt w:val="bullet"/>
      <w:lvlText w:val="•"/>
      <w:lvlJc w:val="left"/>
      <w:pPr>
        <w:tabs>
          <w:tab w:val="num" w:pos="5040"/>
        </w:tabs>
        <w:ind w:left="5040" w:hanging="360"/>
      </w:pPr>
      <w:rPr>
        <w:rFonts w:ascii="Arial" w:hAnsi="Arial" w:hint="default"/>
      </w:rPr>
    </w:lvl>
    <w:lvl w:ilvl="7" w:tplc="394EAE14" w:tentative="1">
      <w:start w:val="1"/>
      <w:numFmt w:val="bullet"/>
      <w:lvlText w:val="•"/>
      <w:lvlJc w:val="left"/>
      <w:pPr>
        <w:tabs>
          <w:tab w:val="num" w:pos="5760"/>
        </w:tabs>
        <w:ind w:left="5760" w:hanging="360"/>
      </w:pPr>
      <w:rPr>
        <w:rFonts w:ascii="Arial" w:hAnsi="Arial" w:hint="default"/>
      </w:rPr>
    </w:lvl>
    <w:lvl w:ilvl="8" w:tplc="E81C200A" w:tentative="1">
      <w:start w:val="1"/>
      <w:numFmt w:val="bullet"/>
      <w:lvlText w:val="•"/>
      <w:lvlJc w:val="left"/>
      <w:pPr>
        <w:tabs>
          <w:tab w:val="num" w:pos="6480"/>
        </w:tabs>
        <w:ind w:left="6480" w:hanging="360"/>
      </w:pPr>
      <w:rPr>
        <w:rFonts w:ascii="Arial" w:hAnsi="Arial" w:hint="default"/>
      </w:rPr>
    </w:lvl>
  </w:abstractNum>
  <w:abstractNum w:abstractNumId="23">
    <w:nsid w:val="59B25B56"/>
    <w:multiLevelType w:val="hybridMultilevel"/>
    <w:tmpl w:val="7DFCAB36"/>
    <w:lvl w:ilvl="0" w:tplc="A790C1B6">
      <w:start w:val="1"/>
      <w:numFmt w:val="bullet"/>
      <w:lvlText w:val="•"/>
      <w:lvlJc w:val="left"/>
      <w:pPr>
        <w:tabs>
          <w:tab w:val="num" w:pos="720"/>
        </w:tabs>
        <w:ind w:left="720" w:hanging="360"/>
      </w:pPr>
      <w:rPr>
        <w:rFonts w:ascii="Times" w:hAnsi="Times" w:hint="default"/>
      </w:rPr>
    </w:lvl>
    <w:lvl w:ilvl="1" w:tplc="EBAA69FC">
      <w:start w:val="478"/>
      <w:numFmt w:val="bullet"/>
      <w:lvlText w:val="•"/>
      <w:lvlJc w:val="left"/>
      <w:pPr>
        <w:tabs>
          <w:tab w:val="num" w:pos="1440"/>
        </w:tabs>
        <w:ind w:left="1440" w:hanging="360"/>
      </w:pPr>
      <w:rPr>
        <w:rFonts w:ascii="Times" w:hAnsi="Times" w:hint="default"/>
      </w:rPr>
    </w:lvl>
    <w:lvl w:ilvl="2" w:tplc="7F427148" w:tentative="1">
      <w:start w:val="1"/>
      <w:numFmt w:val="bullet"/>
      <w:lvlText w:val="•"/>
      <w:lvlJc w:val="left"/>
      <w:pPr>
        <w:tabs>
          <w:tab w:val="num" w:pos="2160"/>
        </w:tabs>
        <w:ind w:left="2160" w:hanging="360"/>
      </w:pPr>
      <w:rPr>
        <w:rFonts w:ascii="Times" w:hAnsi="Times" w:hint="default"/>
      </w:rPr>
    </w:lvl>
    <w:lvl w:ilvl="3" w:tplc="35F20592" w:tentative="1">
      <w:start w:val="1"/>
      <w:numFmt w:val="bullet"/>
      <w:lvlText w:val="•"/>
      <w:lvlJc w:val="left"/>
      <w:pPr>
        <w:tabs>
          <w:tab w:val="num" w:pos="2880"/>
        </w:tabs>
        <w:ind w:left="2880" w:hanging="360"/>
      </w:pPr>
      <w:rPr>
        <w:rFonts w:ascii="Times" w:hAnsi="Times" w:hint="default"/>
      </w:rPr>
    </w:lvl>
    <w:lvl w:ilvl="4" w:tplc="0AD28C90" w:tentative="1">
      <w:start w:val="1"/>
      <w:numFmt w:val="bullet"/>
      <w:lvlText w:val="•"/>
      <w:lvlJc w:val="left"/>
      <w:pPr>
        <w:tabs>
          <w:tab w:val="num" w:pos="3600"/>
        </w:tabs>
        <w:ind w:left="3600" w:hanging="360"/>
      </w:pPr>
      <w:rPr>
        <w:rFonts w:ascii="Times" w:hAnsi="Times" w:hint="default"/>
      </w:rPr>
    </w:lvl>
    <w:lvl w:ilvl="5" w:tplc="E5022B04" w:tentative="1">
      <w:start w:val="1"/>
      <w:numFmt w:val="bullet"/>
      <w:lvlText w:val="•"/>
      <w:lvlJc w:val="left"/>
      <w:pPr>
        <w:tabs>
          <w:tab w:val="num" w:pos="4320"/>
        </w:tabs>
        <w:ind w:left="4320" w:hanging="360"/>
      </w:pPr>
      <w:rPr>
        <w:rFonts w:ascii="Times" w:hAnsi="Times" w:hint="default"/>
      </w:rPr>
    </w:lvl>
    <w:lvl w:ilvl="6" w:tplc="96A6EEAA" w:tentative="1">
      <w:start w:val="1"/>
      <w:numFmt w:val="bullet"/>
      <w:lvlText w:val="•"/>
      <w:lvlJc w:val="left"/>
      <w:pPr>
        <w:tabs>
          <w:tab w:val="num" w:pos="5040"/>
        </w:tabs>
        <w:ind w:left="5040" w:hanging="360"/>
      </w:pPr>
      <w:rPr>
        <w:rFonts w:ascii="Times" w:hAnsi="Times" w:hint="default"/>
      </w:rPr>
    </w:lvl>
    <w:lvl w:ilvl="7" w:tplc="9ACE4E86" w:tentative="1">
      <w:start w:val="1"/>
      <w:numFmt w:val="bullet"/>
      <w:lvlText w:val="•"/>
      <w:lvlJc w:val="left"/>
      <w:pPr>
        <w:tabs>
          <w:tab w:val="num" w:pos="5760"/>
        </w:tabs>
        <w:ind w:left="5760" w:hanging="360"/>
      </w:pPr>
      <w:rPr>
        <w:rFonts w:ascii="Times" w:hAnsi="Times" w:hint="default"/>
      </w:rPr>
    </w:lvl>
    <w:lvl w:ilvl="8" w:tplc="F38A9AEE" w:tentative="1">
      <w:start w:val="1"/>
      <w:numFmt w:val="bullet"/>
      <w:lvlText w:val="•"/>
      <w:lvlJc w:val="left"/>
      <w:pPr>
        <w:tabs>
          <w:tab w:val="num" w:pos="6480"/>
        </w:tabs>
        <w:ind w:left="6480" w:hanging="360"/>
      </w:pPr>
      <w:rPr>
        <w:rFonts w:ascii="Times" w:hAnsi="Times" w:hint="default"/>
      </w:rPr>
    </w:lvl>
  </w:abstractNum>
  <w:abstractNum w:abstractNumId="24">
    <w:nsid w:val="60DA5C38"/>
    <w:multiLevelType w:val="hybridMultilevel"/>
    <w:tmpl w:val="15DCF4BE"/>
    <w:lvl w:ilvl="0" w:tplc="B72A6660">
      <w:start w:val="1"/>
      <w:numFmt w:val="bullet"/>
      <w:lvlText w:val="•"/>
      <w:lvlJc w:val="left"/>
      <w:pPr>
        <w:tabs>
          <w:tab w:val="num" w:pos="720"/>
        </w:tabs>
        <w:ind w:left="720" w:hanging="360"/>
      </w:pPr>
      <w:rPr>
        <w:rFonts w:ascii="Verdana" w:hAnsi="Verdana" w:hint="default"/>
      </w:rPr>
    </w:lvl>
    <w:lvl w:ilvl="1" w:tplc="FBFCAA9A" w:tentative="1">
      <w:start w:val="1"/>
      <w:numFmt w:val="bullet"/>
      <w:lvlText w:val="•"/>
      <w:lvlJc w:val="left"/>
      <w:pPr>
        <w:tabs>
          <w:tab w:val="num" w:pos="1440"/>
        </w:tabs>
        <w:ind w:left="1440" w:hanging="360"/>
      </w:pPr>
      <w:rPr>
        <w:rFonts w:ascii="Verdana" w:hAnsi="Verdana" w:hint="default"/>
      </w:rPr>
    </w:lvl>
    <w:lvl w:ilvl="2" w:tplc="7FD6CEBE" w:tentative="1">
      <w:start w:val="1"/>
      <w:numFmt w:val="bullet"/>
      <w:lvlText w:val="•"/>
      <w:lvlJc w:val="left"/>
      <w:pPr>
        <w:tabs>
          <w:tab w:val="num" w:pos="2160"/>
        </w:tabs>
        <w:ind w:left="2160" w:hanging="360"/>
      </w:pPr>
      <w:rPr>
        <w:rFonts w:ascii="Verdana" w:hAnsi="Verdana" w:hint="default"/>
      </w:rPr>
    </w:lvl>
    <w:lvl w:ilvl="3" w:tplc="EFAC45A4" w:tentative="1">
      <w:start w:val="1"/>
      <w:numFmt w:val="bullet"/>
      <w:lvlText w:val="•"/>
      <w:lvlJc w:val="left"/>
      <w:pPr>
        <w:tabs>
          <w:tab w:val="num" w:pos="2880"/>
        </w:tabs>
        <w:ind w:left="2880" w:hanging="360"/>
      </w:pPr>
      <w:rPr>
        <w:rFonts w:ascii="Verdana" w:hAnsi="Verdana" w:hint="default"/>
      </w:rPr>
    </w:lvl>
    <w:lvl w:ilvl="4" w:tplc="07687AAA" w:tentative="1">
      <w:start w:val="1"/>
      <w:numFmt w:val="bullet"/>
      <w:lvlText w:val="•"/>
      <w:lvlJc w:val="left"/>
      <w:pPr>
        <w:tabs>
          <w:tab w:val="num" w:pos="3600"/>
        </w:tabs>
        <w:ind w:left="3600" w:hanging="360"/>
      </w:pPr>
      <w:rPr>
        <w:rFonts w:ascii="Verdana" w:hAnsi="Verdana" w:hint="default"/>
      </w:rPr>
    </w:lvl>
    <w:lvl w:ilvl="5" w:tplc="4D66C354" w:tentative="1">
      <w:start w:val="1"/>
      <w:numFmt w:val="bullet"/>
      <w:lvlText w:val="•"/>
      <w:lvlJc w:val="left"/>
      <w:pPr>
        <w:tabs>
          <w:tab w:val="num" w:pos="4320"/>
        </w:tabs>
        <w:ind w:left="4320" w:hanging="360"/>
      </w:pPr>
      <w:rPr>
        <w:rFonts w:ascii="Verdana" w:hAnsi="Verdana" w:hint="default"/>
      </w:rPr>
    </w:lvl>
    <w:lvl w:ilvl="6" w:tplc="1876B678" w:tentative="1">
      <w:start w:val="1"/>
      <w:numFmt w:val="bullet"/>
      <w:lvlText w:val="•"/>
      <w:lvlJc w:val="left"/>
      <w:pPr>
        <w:tabs>
          <w:tab w:val="num" w:pos="5040"/>
        </w:tabs>
        <w:ind w:left="5040" w:hanging="360"/>
      </w:pPr>
      <w:rPr>
        <w:rFonts w:ascii="Verdana" w:hAnsi="Verdana" w:hint="default"/>
      </w:rPr>
    </w:lvl>
    <w:lvl w:ilvl="7" w:tplc="A07E7310" w:tentative="1">
      <w:start w:val="1"/>
      <w:numFmt w:val="bullet"/>
      <w:lvlText w:val="•"/>
      <w:lvlJc w:val="left"/>
      <w:pPr>
        <w:tabs>
          <w:tab w:val="num" w:pos="5760"/>
        </w:tabs>
        <w:ind w:left="5760" w:hanging="360"/>
      </w:pPr>
      <w:rPr>
        <w:rFonts w:ascii="Verdana" w:hAnsi="Verdana" w:hint="default"/>
      </w:rPr>
    </w:lvl>
    <w:lvl w:ilvl="8" w:tplc="9F589B36" w:tentative="1">
      <w:start w:val="1"/>
      <w:numFmt w:val="bullet"/>
      <w:lvlText w:val="•"/>
      <w:lvlJc w:val="left"/>
      <w:pPr>
        <w:tabs>
          <w:tab w:val="num" w:pos="6480"/>
        </w:tabs>
        <w:ind w:left="6480" w:hanging="360"/>
      </w:pPr>
      <w:rPr>
        <w:rFonts w:ascii="Verdana" w:hAnsi="Verdana" w:hint="default"/>
      </w:rPr>
    </w:lvl>
  </w:abstractNum>
  <w:abstractNum w:abstractNumId="25">
    <w:nsid w:val="618740A1"/>
    <w:multiLevelType w:val="hybridMultilevel"/>
    <w:tmpl w:val="648E3912"/>
    <w:lvl w:ilvl="0" w:tplc="F6FE0E60">
      <w:start w:val="1"/>
      <w:numFmt w:val="bullet"/>
      <w:lvlText w:val="•"/>
      <w:lvlJc w:val="left"/>
      <w:pPr>
        <w:tabs>
          <w:tab w:val="num" w:pos="720"/>
        </w:tabs>
        <w:ind w:left="720" w:hanging="360"/>
      </w:pPr>
      <w:rPr>
        <w:rFonts w:ascii="Arial Narrow" w:hAnsi="Arial Narrow" w:hint="default"/>
      </w:rPr>
    </w:lvl>
    <w:lvl w:ilvl="1" w:tplc="FD3690C8" w:tentative="1">
      <w:start w:val="1"/>
      <w:numFmt w:val="bullet"/>
      <w:lvlText w:val="•"/>
      <w:lvlJc w:val="left"/>
      <w:pPr>
        <w:tabs>
          <w:tab w:val="num" w:pos="1440"/>
        </w:tabs>
        <w:ind w:left="1440" w:hanging="360"/>
      </w:pPr>
      <w:rPr>
        <w:rFonts w:ascii="Arial Narrow" w:hAnsi="Arial Narrow" w:hint="default"/>
      </w:rPr>
    </w:lvl>
    <w:lvl w:ilvl="2" w:tplc="C9262996" w:tentative="1">
      <w:start w:val="1"/>
      <w:numFmt w:val="bullet"/>
      <w:lvlText w:val="•"/>
      <w:lvlJc w:val="left"/>
      <w:pPr>
        <w:tabs>
          <w:tab w:val="num" w:pos="2160"/>
        </w:tabs>
        <w:ind w:left="2160" w:hanging="360"/>
      </w:pPr>
      <w:rPr>
        <w:rFonts w:ascii="Arial Narrow" w:hAnsi="Arial Narrow" w:hint="default"/>
      </w:rPr>
    </w:lvl>
    <w:lvl w:ilvl="3" w:tplc="AE2C478A" w:tentative="1">
      <w:start w:val="1"/>
      <w:numFmt w:val="bullet"/>
      <w:lvlText w:val="•"/>
      <w:lvlJc w:val="left"/>
      <w:pPr>
        <w:tabs>
          <w:tab w:val="num" w:pos="2880"/>
        </w:tabs>
        <w:ind w:left="2880" w:hanging="360"/>
      </w:pPr>
      <w:rPr>
        <w:rFonts w:ascii="Arial Narrow" w:hAnsi="Arial Narrow" w:hint="default"/>
      </w:rPr>
    </w:lvl>
    <w:lvl w:ilvl="4" w:tplc="F18637E8" w:tentative="1">
      <w:start w:val="1"/>
      <w:numFmt w:val="bullet"/>
      <w:lvlText w:val="•"/>
      <w:lvlJc w:val="left"/>
      <w:pPr>
        <w:tabs>
          <w:tab w:val="num" w:pos="3600"/>
        </w:tabs>
        <w:ind w:left="3600" w:hanging="360"/>
      </w:pPr>
      <w:rPr>
        <w:rFonts w:ascii="Arial Narrow" w:hAnsi="Arial Narrow" w:hint="default"/>
      </w:rPr>
    </w:lvl>
    <w:lvl w:ilvl="5" w:tplc="38E87E58" w:tentative="1">
      <w:start w:val="1"/>
      <w:numFmt w:val="bullet"/>
      <w:lvlText w:val="•"/>
      <w:lvlJc w:val="left"/>
      <w:pPr>
        <w:tabs>
          <w:tab w:val="num" w:pos="4320"/>
        </w:tabs>
        <w:ind w:left="4320" w:hanging="360"/>
      </w:pPr>
      <w:rPr>
        <w:rFonts w:ascii="Arial Narrow" w:hAnsi="Arial Narrow" w:hint="default"/>
      </w:rPr>
    </w:lvl>
    <w:lvl w:ilvl="6" w:tplc="6D00FD3E" w:tentative="1">
      <w:start w:val="1"/>
      <w:numFmt w:val="bullet"/>
      <w:lvlText w:val="•"/>
      <w:lvlJc w:val="left"/>
      <w:pPr>
        <w:tabs>
          <w:tab w:val="num" w:pos="5040"/>
        </w:tabs>
        <w:ind w:left="5040" w:hanging="360"/>
      </w:pPr>
      <w:rPr>
        <w:rFonts w:ascii="Arial Narrow" w:hAnsi="Arial Narrow" w:hint="default"/>
      </w:rPr>
    </w:lvl>
    <w:lvl w:ilvl="7" w:tplc="E2A8F306" w:tentative="1">
      <w:start w:val="1"/>
      <w:numFmt w:val="bullet"/>
      <w:lvlText w:val="•"/>
      <w:lvlJc w:val="left"/>
      <w:pPr>
        <w:tabs>
          <w:tab w:val="num" w:pos="5760"/>
        </w:tabs>
        <w:ind w:left="5760" w:hanging="360"/>
      </w:pPr>
      <w:rPr>
        <w:rFonts w:ascii="Arial Narrow" w:hAnsi="Arial Narrow" w:hint="default"/>
      </w:rPr>
    </w:lvl>
    <w:lvl w:ilvl="8" w:tplc="CA34B1E4" w:tentative="1">
      <w:start w:val="1"/>
      <w:numFmt w:val="bullet"/>
      <w:lvlText w:val="•"/>
      <w:lvlJc w:val="left"/>
      <w:pPr>
        <w:tabs>
          <w:tab w:val="num" w:pos="6480"/>
        </w:tabs>
        <w:ind w:left="6480" w:hanging="360"/>
      </w:pPr>
      <w:rPr>
        <w:rFonts w:ascii="Arial Narrow" w:hAnsi="Arial Narrow" w:hint="default"/>
      </w:rPr>
    </w:lvl>
  </w:abstractNum>
  <w:abstractNum w:abstractNumId="26">
    <w:nsid w:val="650951AD"/>
    <w:multiLevelType w:val="hybridMultilevel"/>
    <w:tmpl w:val="9724A9EE"/>
    <w:lvl w:ilvl="0" w:tplc="52FCE592">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93E3ABC"/>
    <w:multiLevelType w:val="hybridMultilevel"/>
    <w:tmpl w:val="0E40F710"/>
    <w:lvl w:ilvl="0" w:tplc="BEE25A7A">
      <w:start w:val="1"/>
      <w:numFmt w:val="bullet"/>
      <w:lvlText w:val="-"/>
      <w:lvlJc w:val="left"/>
      <w:pPr>
        <w:tabs>
          <w:tab w:val="num" w:pos="720"/>
        </w:tabs>
        <w:ind w:left="720" w:hanging="360"/>
      </w:pPr>
      <w:rPr>
        <w:rFonts w:ascii="Verdana" w:hAnsi="Verdana" w:hint="default"/>
      </w:rPr>
    </w:lvl>
    <w:lvl w:ilvl="1" w:tplc="567EA20C" w:tentative="1">
      <w:start w:val="1"/>
      <w:numFmt w:val="bullet"/>
      <w:lvlText w:val="-"/>
      <w:lvlJc w:val="left"/>
      <w:pPr>
        <w:tabs>
          <w:tab w:val="num" w:pos="1440"/>
        </w:tabs>
        <w:ind w:left="1440" w:hanging="360"/>
      </w:pPr>
      <w:rPr>
        <w:rFonts w:ascii="Verdana" w:hAnsi="Verdana" w:hint="default"/>
      </w:rPr>
    </w:lvl>
    <w:lvl w:ilvl="2" w:tplc="15EEB0CA" w:tentative="1">
      <w:start w:val="1"/>
      <w:numFmt w:val="bullet"/>
      <w:lvlText w:val="-"/>
      <w:lvlJc w:val="left"/>
      <w:pPr>
        <w:tabs>
          <w:tab w:val="num" w:pos="2160"/>
        </w:tabs>
        <w:ind w:left="2160" w:hanging="360"/>
      </w:pPr>
      <w:rPr>
        <w:rFonts w:ascii="Verdana" w:hAnsi="Verdana" w:hint="default"/>
      </w:rPr>
    </w:lvl>
    <w:lvl w:ilvl="3" w:tplc="DEDACA7C" w:tentative="1">
      <w:start w:val="1"/>
      <w:numFmt w:val="bullet"/>
      <w:lvlText w:val="-"/>
      <w:lvlJc w:val="left"/>
      <w:pPr>
        <w:tabs>
          <w:tab w:val="num" w:pos="2880"/>
        </w:tabs>
        <w:ind w:left="2880" w:hanging="360"/>
      </w:pPr>
      <w:rPr>
        <w:rFonts w:ascii="Verdana" w:hAnsi="Verdana" w:hint="default"/>
      </w:rPr>
    </w:lvl>
    <w:lvl w:ilvl="4" w:tplc="9CA84C1E" w:tentative="1">
      <w:start w:val="1"/>
      <w:numFmt w:val="bullet"/>
      <w:lvlText w:val="-"/>
      <w:lvlJc w:val="left"/>
      <w:pPr>
        <w:tabs>
          <w:tab w:val="num" w:pos="3600"/>
        </w:tabs>
        <w:ind w:left="3600" w:hanging="360"/>
      </w:pPr>
      <w:rPr>
        <w:rFonts w:ascii="Verdana" w:hAnsi="Verdana" w:hint="default"/>
      </w:rPr>
    </w:lvl>
    <w:lvl w:ilvl="5" w:tplc="92F43AF8" w:tentative="1">
      <w:start w:val="1"/>
      <w:numFmt w:val="bullet"/>
      <w:lvlText w:val="-"/>
      <w:lvlJc w:val="left"/>
      <w:pPr>
        <w:tabs>
          <w:tab w:val="num" w:pos="4320"/>
        </w:tabs>
        <w:ind w:left="4320" w:hanging="360"/>
      </w:pPr>
      <w:rPr>
        <w:rFonts w:ascii="Verdana" w:hAnsi="Verdana" w:hint="default"/>
      </w:rPr>
    </w:lvl>
    <w:lvl w:ilvl="6" w:tplc="B4FEEDA4" w:tentative="1">
      <w:start w:val="1"/>
      <w:numFmt w:val="bullet"/>
      <w:lvlText w:val="-"/>
      <w:lvlJc w:val="left"/>
      <w:pPr>
        <w:tabs>
          <w:tab w:val="num" w:pos="5040"/>
        </w:tabs>
        <w:ind w:left="5040" w:hanging="360"/>
      </w:pPr>
      <w:rPr>
        <w:rFonts w:ascii="Verdana" w:hAnsi="Verdana" w:hint="default"/>
      </w:rPr>
    </w:lvl>
    <w:lvl w:ilvl="7" w:tplc="36468DF4" w:tentative="1">
      <w:start w:val="1"/>
      <w:numFmt w:val="bullet"/>
      <w:lvlText w:val="-"/>
      <w:lvlJc w:val="left"/>
      <w:pPr>
        <w:tabs>
          <w:tab w:val="num" w:pos="5760"/>
        </w:tabs>
        <w:ind w:left="5760" w:hanging="360"/>
      </w:pPr>
      <w:rPr>
        <w:rFonts w:ascii="Verdana" w:hAnsi="Verdana" w:hint="default"/>
      </w:rPr>
    </w:lvl>
    <w:lvl w:ilvl="8" w:tplc="54709E62" w:tentative="1">
      <w:start w:val="1"/>
      <w:numFmt w:val="bullet"/>
      <w:lvlText w:val="-"/>
      <w:lvlJc w:val="left"/>
      <w:pPr>
        <w:tabs>
          <w:tab w:val="num" w:pos="6480"/>
        </w:tabs>
        <w:ind w:left="6480" w:hanging="360"/>
      </w:pPr>
      <w:rPr>
        <w:rFonts w:ascii="Verdana" w:hAnsi="Verdana" w:hint="default"/>
      </w:rPr>
    </w:lvl>
  </w:abstractNum>
  <w:abstractNum w:abstractNumId="28">
    <w:nsid w:val="6ACF44EF"/>
    <w:multiLevelType w:val="hybridMultilevel"/>
    <w:tmpl w:val="7098D5C2"/>
    <w:lvl w:ilvl="0" w:tplc="322ACB14">
      <w:start w:val="1"/>
      <w:numFmt w:val="bullet"/>
      <w:lvlText w:val=""/>
      <w:lvlJc w:val="left"/>
      <w:pPr>
        <w:tabs>
          <w:tab w:val="num" w:pos="720"/>
        </w:tabs>
        <w:ind w:left="720" w:hanging="360"/>
      </w:pPr>
      <w:rPr>
        <w:rFonts w:ascii="Wingdings" w:hAnsi="Wingdings" w:hint="default"/>
      </w:rPr>
    </w:lvl>
    <w:lvl w:ilvl="1" w:tplc="46B85AF2" w:tentative="1">
      <w:start w:val="1"/>
      <w:numFmt w:val="bullet"/>
      <w:lvlText w:val=""/>
      <w:lvlJc w:val="left"/>
      <w:pPr>
        <w:tabs>
          <w:tab w:val="num" w:pos="1440"/>
        </w:tabs>
        <w:ind w:left="1440" w:hanging="360"/>
      </w:pPr>
      <w:rPr>
        <w:rFonts w:ascii="Wingdings" w:hAnsi="Wingdings" w:hint="default"/>
      </w:rPr>
    </w:lvl>
    <w:lvl w:ilvl="2" w:tplc="75C441D4" w:tentative="1">
      <w:start w:val="1"/>
      <w:numFmt w:val="bullet"/>
      <w:lvlText w:val=""/>
      <w:lvlJc w:val="left"/>
      <w:pPr>
        <w:tabs>
          <w:tab w:val="num" w:pos="2160"/>
        </w:tabs>
        <w:ind w:left="2160" w:hanging="360"/>
      </w:pPr>
      <w:rPr>
        <w:rFonts w:ascii="Wingdings" w:hAnsi="Wingdings" w:hint="default"/>
      </w:rPr>
    </w:lvl>
    <w:lvl w:ilvl="3" w:tplc="DA50CD04" w:tentative="1">
      <w:start w:val="1"/>
      <w:numFmt w:val="bullet"/>
      <w:lvlText w:val=""/>
      <w:lvlJc w:val="left"/>
      <w:pPr>
        <w:tabs>
          <w:tab w:val="num" w:pos="2880"/>
        </w:tabs>
        <w:ind w:left="2880" w:hanging="360"/>
      </w:pPr>
      <w:rPr>
        <w:rFonts w:ascii="Wingdings" w:hAnsi="Wingdings" w:hint="default"/>
      </w:rPr>
    </w:lvl>
    <w:lvl w:ilvl="4" w:tplc="ABC41254" w:tentative="1">
      <w:start w:val="1"/>
      <w:numFmt w:val="bullet"/>
      <w:lvlText w:val=""/>
      <w:lvlJc w:val="left"/>
      <w:pPr>
        <w:tabs>
          <w:tab w:val="num" w:pos="3600"/>
        </w:tabs>
        <w:ind w:left="3600" w:hanging="360"/>
      </w:pPr>
      <w:rPr>
        <w:rFonts w:ascii="Wingdings" w:hAnsi="Wingdings" w:hint="default"/>
      </w:rPr>
    </w:lvl>
    <w:lvl w:ilvl="5" w:tplc="5D0037EA" w:tentative="1">
      <w:start w:val="1"/>
      <w:numFmt w:val="bullet"/>
      <w:lvlText w:val=""/>
      <w:lvlJc w:val="left"/>
      <w:pPr>
        <w:tabs>
          <w:tab w:val="num" w:pos="4320"/>
        </w:tabs>
        <w:ind w:left="4320" w:hanging="360"/>
      </w:pPr>
      <w:rPr>
        <w:rFonts w:ascii="Wingdings" w:hAnsi="Wingdings" w:hint="default"/>
      </w:rPr>
    </w:lvl>
    <w:lvl w:ilvl="6" w:tplc="8ABA7DF6" w:tentative="1">
      <w:start w:val="1"/>
      <w:numFmt w:val="bullet"/>
      <w:lvlText w:val=""/>
      <w:lvlJc w:val="left"/>
      <w:pPr>
        <w:tabs>
          <w:tab w:val="num" w:pos="5040"/>
        </w:tabs>
        <w:ind w:left="5040" w:hanging="360"/>
      </w:pPr>
      <w:rPr>
        <w:rFonts w:ascii="Wingdings" w:hAnsi="Wingdings" w:hint="default"/>
      </w:rPr>
    </w:lvl>
    <w:lvl w:ilvl="7" w:tplc="E842D7B0" w:tentative="1">
      <w:start w:val="1"/>
      <w:numFmt w:val="bullet"/>
      <w:lvlText w:val=""/>
      <w:lvlJc w:val="left"/>
      <w:pPr>
        <w:tabs>
          <w:tab w:val="num" w:pos="5760"/>
        </w:tabs>
        <w:ind w:left="5760" w:hanging="360"/>
      </w:pPr>
      <w:rPr>
        <w:rFonts w:ascii="Wingdings" w:hAnsi="Wingdings" w:hint="default"/>
      </w:rPr>
    </w:lvl>
    <w:lvl w:ilvl="8" w:tplc="305EE1D6" w:tentative="1">
      <w:start w:val="1"/>
      <w:numFmt w:val="bullet"/>
      <w:lvlText w:val=""/>
      <w:lvlJc w:val="left"/>
      <w:pPr>
        <w:tabs>
          <w:tab w:val="num" w:pos="6480"/>
        </w:tabs>
        <w:ind w:left="6480" w:hanging="360"/>
      </w:pPr>
      <w:rPr>
        <w:rFonts w:ascii="Wingdings" w:hAnsi="Wingdings" w:hint="default"/>
      </w:rPr>
    </w:lvl>
  </w:abstractNum>
  <w:abstractNum w:abstractNumId="29">
    <w:nsid w:val="6ADE0376"/>
    <w:multiLevelType w:val="hybridMultilevel"/>
    <w:tmpl w:val="E4E6F850"/>
    <w:lvl w:ilvl="0" w:tplc="CBC834F8">
      <w:start w:val="1"/>
      <w:numFmt w:val="bullet"/>
      <w:lvlText w:val=""/>
      <w:lvlJc w:val="left"/>
      <w:pPr>
        <w:tabs>
          <w:tab w:val="num" w:pos="720"/>
        </w:tabs>
        <w:ind w:left="720" w:hanging="360"/>
      </w:pPr>
      <w:rPr>
        <w:rFonts w:ascii="Wingdings" w:hAnsi="Wingdings" w:hint="default"/>
      </w:rPr>
    </w:lvl>
    <w:lvl w:ilvl="1" w:tplc="66BCDAEA" w:tentative="1">
      <w:start w:val="1"/>
      <w:numFmt w:val="bullet"/>
      <w:lvlText w:val=""/>
      <w:lvlJc w:val="left"/>
      <w:pPr>
        <w:tabs>
          <w:tab w:val="num" w:pos="1440"/>
        </w:tabs>
        <w:ind w:left="1440" w:hanging="360"/>
      </w:pPr>
      <w:rPr>
        <w:rFonts w:ascii="Wingdings" w:hAnsi="Wingdings" w:hint="default"/>
      </w:rPr>
    </w:lvl>
    <w:lvl w:ilvl="2" w:tplc="D66C7364" w:tentative="1">
      <w:start w:val="1"/>
      <w:numFmt w:val="bullet"/>
      <w:lvlText w:val=""/>
      <w:lvlJc w:val="left"/>
      <w:pPr>
        <w:tabs>
          <w:tab w:val="num" w:pos="2160"/>
        </w:tabs>
        <w:ind w:left="2160" w:hanging="360"/>
      </w:pPr>
      <w:rPr>
        <w:rFonts w:ascii="Wingdings" w:hAnsi="Wingdings" w:hint="default"/>
      </w:rPr>
    </w:lvl>
    <w:lvl w:ilvl="3" w:tplc="3E64CE80" w:tentative="1">
      <w:start w:val="1"/>
      <w:numFmt w:val="bullet"/>
      <w:lvlText w:val=""/>
      <w:lvlJc w:val="left"/>
      <w:pPr>
        <w:tabs>
          <w:tab w:val="num" w:pos="2880"/>
        </w:tabs>
        <w:ind w:left="2880" w:hanging="360"/>
      </w:pPr>
      <w:rPr>
        <w:rFonts w:ascii="Wingdings" w:hAnsi="Wingdings" w:hint="default"/>
      </w:rPr>
    </w:lvl>
    <w:lvl w:ilvl="4" w:tplc="C1487ECA" w:tentative="1">
      <w:start w:val="1"/>
      <w:numFmt w:val="bullet"/>
      <w:lvlText w:val=""/>
      <w:lvlJc w:val="left"/>
      <w:pPr>
        <w:tabs>
          <w:tab w:val="num" w:pos="3600"/>
        </w:tabs>
        <w:ind w:left="3600" w:hanging="360"/>
      </w:pPr>
      <w:rPr>
        <w:rFonts w:ascii="Wingdings" w:hAnsi="Wingdings" w:hint="default"/>
      </w:rPr>
    </w:lvl>
    <w:lvl w:ilvl="5" w:tplc="79E85A40" w:tentative="1">
      <w:start w:val="1"/>
      <w:numFmt w:val="bullet"/>
      <w:lvlText w:val=""/>
      <w:lvlJc w:val="left"/>
      <w:pPr>
        <w:tabs>
          <w:tab w:val="num" w:pos="4320"/>
        </w:tabs>
        <w:ind w:left="4320" w:hanging="360"/>
      </w:pPr>
      <w:rPr>
        <w:rFonts w:ascii="Wingdings" w:hAnsi="Wingdings" w:hint="default"/>
      </w:rPr>
    </w:lvl>
    <w:lvl w:ilvl="6" w:tplc="AB2062F2" w:tentative="1">
      <w:start w:val="1"/>
      <w:numFmt w:val="bullet"/>
      <w:lvlText w:val=""/>
      <w:lvlJc w:val="left"/>
      <w:pPr>
        <w:tabs>
          <w:tab w:val="num" w:pos="5040"/>
        </w:tabs>
        <w:ind w:left="5040" w:hanging="360"/>
      </w:pPr>
      <w:rPr>
        <w:rFonts w:ascii="Wingdings" w:hAnsi="Wingdings" w:hint="default"/>
      </w:rPr>
    </w:lvl>
    <w:lvl w:ilvl="7" w:tplc="43B0307A" w:tentative="1">
      <w:start w:val="1"/>
      <w:numFmt w:val="bullet"/>
      <w:lvlText w:val=""/>
      <w:lvlJc w:val="left"/>
      <w:pPr>
        <w:tabs>
          <w:tab w:val="num" w:pos="5760"/>
        </w:tabs>
        <w:ind w:left="5760" w:hanging="360"/>
      </w:pPr>
      <w:rPr>
        <w:rFonts w:ascii="Wingdings" w:hAnsi="Wingdings" w:hint="default"/>
      </w:rPr>
    </w:lvl>
    <w:lvl w:ilvl="8" w:tplc="40B003BC" w:tentative="1">
      <w:start w:val="1"/>
      <w:numFmt w:val="bullet"/>
      <w:lvlText w:val=""/>
      <w:lvlJc w:val="left"/>
      <w:pPr>
        <w:tabs>
          <w:tab w:val="num" w:pos="6480"/>
        </w:tabs>
        <w:ind w:left="6480" w:hanging="360"/>
      </w:pPr>
      <w:rPr>
        <w:rFonts w:ascii="Wingdings" w:hAnsi="Wingdings" w:hint="default"/>
      </w:rPr>
    </w:lvl>
  </w:abstractNum>
  <w:abstractNum w:abstractNumId="30">
    <w:nsid w:val="70DB6341"/>
    <w:multiLevelType w:val="hybridMultilevel"/>
    <w:tmpl w:val="E58CE12A"/>
    <w:lvl w:ilvl="0" w:tplc="9EAA6F48">
      <w:start w:val="1"/>
      <w:numFmt w:val="bullet"/>
      <w:lvlText w:val=""/>
      <w:lvlJc w:val="left"/>
      <w:pPr>
        <w:tabs>
          <w:tab w:val="num" w:pos="720"/>
        </w:tabs>
        <w:ind w:left="720" w:hanging="360"/>
      </w:pPr>
      <w:rPr>
        <w:rFonts w:ascii="Wingdings" w:hAnsi="Wingdings" w:hint="default"/>
      </w:rPr>
    </w:lvl>
    <w:lvl w:ilvl="1" w:tplc="8D5A1708" w:tentative="1">
      <w:start w:val="1"/>
      <w:numFmt w:val="bullet"/>
      <w:lvlText w:val=""/>
      <w:lvlJc w:val="left"/>
      <w:pPr>
        <w:tabs>
          <w:tab w:val="num" w:pos="1440"/>
        </w:tabs>
        <w:ind w:left="1440" w:hanging="360"/>
      </w:pPr>
      <w:rPr>
        <w:rFonts w:ascii="Wingdings" w:hAnsi="Wingdings" w:hint="default"/>
      </w:rPr>
    </w:lvl>
    <w:lvl w:ilvl="2" w:tplc="FE9E93D8" w:tentative="1">
      <w:start w:val="1"/>
      <w:numFmt w:val="bullet"/>
      <w:lvlText w:val=""/>
      <w:lvlJc w:val="left"/>
      <w:pPr>
        <w:tabs>
          <w:tab w:val="num" w:pos="2160"/>
        </w:tabs>
        <w:ind w:left="2160" w:hanging="360"/>
      </w:pPr>
      <w:rPr>
        <w:rFonts w:ascii="Wingdings" w:hAnsi="Wingdings" w:hint="default"/>
      </w:rPr>
    </w:lvl>
    <w:lvl w:ilvl="3" w:tplc="55FE671C" w:tentative="1">
      <w:start w:val="1"/>
      <w:numFmt w:val="bullet"/>
      <w:lvlText w:val=""/>
      <w:lvlJc w:val="left"/>
      <w:pPr>
        <w:tabs>
          <w:tab w:val="num" w:pos="2880"/>
        </w:tabs>
        <w:ind w:left="2880" w:hanging="360"/>
      </w:pPr>
      <w:rPr>
        <w:rFonts w:ascii="Wingdings" w:hAnsi="Wingdings" w:hint="default"/>
      </w:rPr>
    </w:lvl>
    <w:lvl w:ilvl="4" w:tplc="FA566CF0" w:tentative="1">
      <w:start w:val="1"/>
      <w:numFmt w:val="bullet"/>
      <w:lvlText w:val=""/>
      <w:lvlJc w:val="left"/>
      <w:pPr>
        <w:tabs>
          <w:tab w:val="num" w:pos="3600"/>
        </w:tabs>
        <w:ind w:left="3600" w:hanging="360"/>
      </w:pPr>
      <w:rPr>
        <w:rFonts w:ascii="Wingdings" w:hAnsi="Wingdings" w:hint="default"/>
      </w:rPr>
    </w:lvl>
    <w:lvl w:ilvl="5" w:tplc="8D6ABA50" w:tentative="1">
      <w:start w:val="1"/>
      <w:numFmt w:val="bullet"/>
      <w:lvlText w:val=""/>
      <w:lvlJc w:val="left"/>
      <w:pPr>
        <w:tabs>
          <w:tab w:val="num" w:pos="4320"/>
        </w:tabs>
        <w:ind w:left="4320" w:hanging="360"/>
      </w:pPr>
      <w:rPr>
        <w:rFonts w:ascii="Wingdings" w:hAnsi="Wingdings" w:hint="default"/>
      </w:rPr>
    </w:lvl>
    <w:lvl w:ilvl="6" w:tplc="FF16A354" w:tentative="1">
      <w:start w:val="1"/>
      <w:numFmt w:val="bullet"/>
      <w:lvlText w:val=""/>
      <w:lvlJc w:val="left"/>
      <w:pPr>
        <w:tabs>
          <w:tab w:val="num" w:pos="5040"/>
        </w:tabs>
        <w:ind w:left="5040" w:hanging="360"/>
      </w:pPr>
      <w:rPr>
        <w:rFonts w:ascii="Wingdings" w:hAnsi="Wingdings" w:hint="default"/>
      </w:rPr>
    </w:lvl>
    <w:lvl w:ilvl="7" w:tplc="76368DBA" w:tentative="1">
      <w:start w:val="1"/>
      <w:numFmt w:val="bullet"/>
      <w:lvlText w:val=""/>
      <w:lvlJc w:val="left"/>
      <w:pPr>
        <w:tabs>
          <w:tab w:val="num" w:pos="5760"/>
        </w:tabs>
        <w:ind w:left="5760" w:hanging="360"/>
      </w:pPr>
      <w:rPr>
        <w:rFonts w:ascii="Wingdings" w:hAnsi="Wingdings" w:hint="default"/>
      </w:rPr>
    </w:lvl>
    <w:lvl w:ilvl="8" w:tplc="C26AE114" w:tentative="1">
      <w:start w:val="1"/>
      <w:numFmt w:val="bullet"/>
      <w:lvlText w:val=""/>
      <w:lvlJc w:val="left"/>
      <w:pPr>
        <w:tabs>
          <w:tab w:val="num" w:pos="6480"/>
        </w:tabs>
        <w:ind w:left="6480" w:hanging="360"/>
      </w:pPr>
      <w:rPr>
        <w:rFonts w:ascii="Wingdings" w:hAnsi="Wingdings" w:hint="default"/>
      </w:rPr>
    </w:lvl>
  </w:abstractNum>
  <w:abstractNum w:abstractNumId="31">
    <w:nsid w:val="727418A2"/>
    <w:multiLevelType w:val="hybridMultilevel"/>
    <w:tmpl w:val="6146407C"/>
    <w:lvl w:ilvl="0" w:tplc="59825DB4">
      <w:start w:val="1"/>
      <w:numFmt w:val="bullet"/>
      <w:lvlText w:val="•"/>
      <w:lvlJc w:val="left"/>
      <w:pPr>
        <w:tabs>
          <w:tab w:val="num" w:pos="720"/>
        </w:tabs>
        <w:ind w:left="720" w:hanging="360"/>
      </w:pPr>
      <w:rPr>
        <w:rFonts w:ascii="Verdana" w:hAnsi="Verdana" w:hint="default"/>
      </w:rPr>
    </w:lvl>
    <w:lvl w:ilvl="1" w:tplc="51CECA96" w:tentative="1">
      <w:start w:val="1"/>
      <w:numFmt w:val="bullet"/>
      <w:lvlText w:val="•"/>
      <w:lvlJc w:val="left"/>
      <w:pPr>
        <w:tabs>
          <w:tab w:val="num" w:pos="1440"/>
        </w:tabs>
        <w:ind w:left="1440" w:hanging="360"/>
      </w:pPr>
      <w:rPr>
        <w:rFonts w:ascii="Verdana" w:hAnsi="Verdana" w:hint="default"/>
      </w:rPr>
    </w:lvl>
    <w:lvl w:ilvl="2" w:tplc="7E0038CC" w:tentative="1">
      <w:start w:val="1"/>
      <w:numFmt w:val="bullet"/>
      <w:lvlText w:val="•"/>
      <w:lvlJc w:val="left"/>
      <w:pPr>
        <w:tabs>
          <w:tab w:val="num" w:pos="2160"/>
        </w:tabs>
        <w:ind w:left="2160" w:hanging="360"/>
      </w:pPr>
      <w:rPr>
        <w:rFonts w:ascii="Verdana" w:hAnsi="Verdana" w:hint="default"/>
      </w:rPr>
    </w:lvl>
    <w:lvl w:ilvl="3" w:tplc="6DFCDDE0" w:tentative="1">
      <w:start w:val="1"/>
      <w:numFmt w:val="bullet"/>
      <w:lvlText w:val="•"/>
      <w:lvlJc w:val="left"/>
      <w:pPr>
        <w:tabs>
          <w:tab w:val="num" w:pos="2880"/>
        </w:tabs>
        <w:ind w:left="2880" w:hanging="360"/>
      </w:pPr>
      <w:rPr>
        <w:rFonts w:ascii="Verdana" w:hAnsi="Verdana" w:hint="default"/>
      </w:rPr>
    </w:lvl>
    <w:lvl w:ilvl="4" w:tplc="67B640B6" w:tentative="1">
      <w:start w:val="1"/>
      <w:numFmt w:val="bullet"/>
      <w:lvlText w:val="•"/>
      <w:lvlJc w:val="left"/>
      <w:pPr>
        <w:tabs>
          <w:tab w:val="num" w:pos="3600"/>
        </w:tabs>
        <w:ind w:left="3600" w:hanging="360"/>
      </w:pPr>
      <w:rPr>
        <w:rFonts w:ascii="Verdana" w:hAnsi="Verdana" w:hint="default"/>
      </w:rPr>
    </w:lvl>
    <w:lvl w:ilvl="5" w:tplc="D9D8D680" w:tentative="1">
      <w:start w:val="1"/>
      <w:numFmt w:val="bullet"/>
      <w:lvlText w:val="•"/>
      <w:lvlJc w:val="left"/>
      <w:pPr>
        <w:tabs>
          <w:tab w:val="num" w:pos="4320"/>
        </w:tabs>
        <w:ind w:left="4320" w:hanging="360"/>
      </w:pPr>
      <w:rPr>
        <w:rFonts w:ascii="Verdana" w:hAnsi="Verdana" w:hint="default"/>
      </w:rPr>
    </w:lvl>
    <w:lvl w:ilvl="6" w:tplc="9A843240" w:tentative="1">
      <w:start w:val="1"/>
      <w:numFmt w:val="bullet"/>
      <w:lvlText w:val="•"/>
      <w:lvlJc w:val="left"/>
      <w:pPr>
        <w:tabs>
          <w:tab w:val="num" w:pos="5040"/>
        </w:tabs>
        <w:ind w:left="5040" w:hanging="360"/>
      </w:pPr>
      <w:rPr>
        <w:rFonts w:ascii="Verdana" w:hAnsi="Verdana" w:hint="default"/>
      </w:rPr>
    </w:lvl>
    <w:lvl w:ilvl="7" w:tplc="366883AA" w:tentative="1">
      <w:start w:val="1"/>
      <w:numFmt w:val="bullet"/>
      <w:lvlText w:val="•"/>
      <w:lvlJc w:val="left"/>
      <w:pPr>
        <w:tabs>
          <w:tab w:val="num" w:pos="5760"/>
        </w:tabs>
        <w:ind w:left="5760" w:hanging="360"/>
      </w:pPr>
      <w:rPr>
        <w:rFonts w:ascii="Verdana" w:hAnsi="Verdana" w:hint="default"/>
      </w:rPr>
    </w:lvl>
    <w:lvl w:ilvl="8" w:tplc="78B2C430" w:tentative="1">
      <w:start w:val="1"/>
      <w:numFmt w:val="bullet"/>
      <w:lvlText w:val="•"/>
      <w:lvlJc w:val="left"/>
      <w:pPr>
        <w:tabs>
          <w:tab w:val="num" w:pos="6480"/>
        </w:tabs>
        <w:ind w:left="6480" w:hanging="360"/>
      </w:pPr>
      <w:rPr>
        <w:rFonts w:ascii="Verdana" w:hAnsi="Verdana" w:hint="default"/>
      </w:rPr>
    </w:lvl>
  </w:abstractNum>
  <w:abstractNum w:abstractNumId="32">
    <w:nsid w:val="72AB4CC6"/>
    <w:multiLevelType w:val="hybridMultilevel"/>
    <w:tmpl w:val="120CC6D6"/>
    <w:lvl w:ilvl="0" w:tplc="9BF8ECD4">
      <w:start w:val="1"/>
      <w:numFmt w:val="bullet"/>
      <w:lvlText w:val=""/>
      <w:lvlJc w:val="left"/>
      <w:pPr>
        <w:tabs>
          <w:tab w:val="num" w:pos="720"/>
        </w:tabs>
        <w:ind w:left="720" w:hanging="360"/>
      </w:pPr>
      <w:rPr>
        <w:rFonts w:ascii="Wingdings" w:hAnsi="Wingdings" w:hint="default"/>
      </w:rPr>
    </w:lvl>
    <w:lvl w:ilvl="1" w:tplc="18340018">
      <w:start w:val="478"/>
      <w:numFmt w:val="bullet"/>
      <w:lvlText w:val="-"/>
      <w:lvlJc w:val="left"/>
      <w:pPr>
        <w:tabs>
          <w:tab w:val="num" w:pos="1440"/>
        </w:tabs>
        <w:ind w:left="1440" w:hanging="360"/>
      </w:pPr>
      <w:rPr>
        <w:rFonts w:ascii="Arial Narrow" w:hAnsi="Arial Narrow" w:hint="default"/>
      </w:rPr>
    </w:lvl>
    <w:lvl w:ilvl="2" w:tplc="D42C5532" w:tentative="1">
      <w:start w:val="1"/>
      <w:numFmt w:val="bullet"/>
      <w:lvlText w:val=""/>
      <w:lvlJc w:val="left"/>
      <w:pPr>
        <w:tabs>
          <w:tab w:val="num" w:pos="2160"/>
        </w:tabs>
        <w:ind w:left="2160" w:hanging="360"/>
      </w:pPr>
      <w:rPr>
        <w:rFonts w:ascii="Wingdings" w:hAnsi="Wingdings" w:hint="default"/>
      </w:rPr>
    </w:lvl>
    <w:lvl w:ilvl="3" w:tplc="BA364D8A" w:tentative="1">
      <w:start w:val="1"/>
      <w:numFmt w:val="bullet"/>
      <w:lvlText w:val=""/>
      <w:lvlJc w:val="left"/>
      <w:pPr>
        <w:tabs>
          <w:tab w:val="num" w:pos="2880"/>
        </w:tabs>
        <w:ind w:left="2880" w:hanging="360"/>
      </w:pPr>
      <w:rPr>
        <w:rFonts w:ascii="Wingdings" w:hAnsi="Wingdings" w:hint="default"/>
      </w:rPr>
    </w:lvl>
    <w:lvl w:ilvl="4" w:tplc="2CAC32DE" w:tentative="1">
      <w:start w:val="1"/>
      <w:numFmt w:val="bullet"/>
      <w:lvlText w:val=""/>
      <w:lvlJc w:val="left"/>
      <w:pPr>
        <w:tabs>
          <w:tab w:val="num" w:pos="3600"/>
        </w:tabs>
        <w:ind w:left="3600" w:hanging="360"/>
      </w:pPr>
      <w:rPr>
        <w:rFonts w:ascii="Wingdings" w:hAnsi="Wingdings" w:hint="default"/>
      </w:rPr>
    </w:lvl>
    <w:lvl w:ilvl="5" w:tplc="B86A5026" w:tentative="1">
      <w:start w:val="1"/>
      <w:numFmt w:val="bullet"/>
      <w:lvlText w:val=""/>
      <w:lvlJc w:val="left"/>
      <w:pPr>
        <w:tabs>
          <w:tab w:val="num" w:pos="4320"/>
        </w:tabs>
        <w:ind w:left="4320" w:hanging="360"/>
      </w:pPr>
      <w:rPr>
        <w:rFonts w:ascii="Wingdings" w:hAnsi="Wingdings" w:hint="default"/>
      </w:rPr>
    </w:lvl>
    <w:lvl w:ilvl="6" w:tplc="3216EDDC" w:tentative="1">
      <w:start w:val="1"/>
      <w:numFmt w:val="bullet"/>
      <w:lvlText w:val=""/>
      <w:lvlJc w:val="left"/>
      <w:pPr>
        <w:tabs>
          <w:tab w:val="num" w:pos="5040"/>
        </w:tabs>
        <w:ind w:left="5040" w:hanging="360"/>
      </w:pPr>
      <w:rPr>
        <w:rFonts w:ascii="Wingdings" w:hAnsi="Wingdings" w:hint="default"/>
      </w:rPr>
    </w:lvl>
    <w:lvl w:ilvl="7" w:tplc="955EB3F8" w:tentative="1">
      <w:start w:val="1"/>
      <w:numFmt w:val="bullet"/>
      <w:lvlText w:val=""/>
      <w:lvlJc w:val="left"/>
      <w:pPr>
        <w:tabs>
          <w:tab w:val="num" w:pos="5760"/>
        </w:tabs>
        <w:ind w:left="5760" w:hanging="360"/>
      </w:pPr>
      <w:rPr>
        <w:rFonts w:ascii="Wingdings" w:hAnsi="Wingdings" w:hint="default"/>
      </w:rPr>
    </w:lvl>
    <w:lvl w:ilvl="8" w:tplc="A9AA80DE" w:tentative="1">
      <w:start w:val="1"/>
      <w:numFmt w:val="bullet"/>
      <w:lvlText w:val=""/>
      <w:lvlJc w:val="left"/>
      <w:pPr>
        <w:tabs>
          <w:tab w:val="num" w:pos="6480"/>
        </w:tabs>
        <w:ind w:left="6480" w:hanging="360"/>
      </w:pPr>
      <w:rPr>
        <w:rFonts w:ascii="Wingdings" w:hAnsi="Wingdings" w:hint="default"/>
      </w:rPr>
    </w:lvl>
  </w:abstractNum>
  <w:abstractNum w:abstractNumId="33">
    <w:nsid w:val="74583475"/>
    <w:multiLevelType w:val="hybridMultilevel"/>
    <w:tmpl w:val="5D248F86"/>
    <w:lvl w:ilvl="0" w:tplc="828E20B0">
      <w:start w:val="1"/>
      <w:numFmt w:val="bullet"/>
      <w:lvlText w:val="•"/>
      <w:lvlJc w:val="left"/>
      <w:pPr>
        <w:tabs>
          <w:tab w:val="num" w:pos="720"/>
        </w:tabs>
        <w:ind w:left="720" w:hanging="360"/>
      </w:pPr>
      <w:rPr>
        <w:rFonts w:ascii="Verdana" w:hAnsi="Verdana" w:hint="default"/>
      </w:rPr>
    </w:lvl>
    <w:lvl w:ilvl="1" w:tplc="614E7AB2" w:tentative="1">
      <w:start w:val="1"/>
      <w:numFmt w:val="bullet"/>
      <w:lvlText w:val="•"/>
      <w:lvlJc w:val="left"/>
      <w:pPr>
        <w:tabs>
          <w:tab w:val="num" w:pos="1440"/>
        </w:tabs>
        <w:ind w:left="1440" w:hanging="360"/>
      </w:pPr>
      <w:rPr>
        <w:rFonts w:ascii="Verdana" w:hAnsi="Verdana" w:hint="default"/>
      </w:rPr>
    </w:lvl>
    <w:lvl w:ilvl="2" w:tplc="88383996" w:tentative="1">
      <w:start w:val="1"/>
      <w:numFmt w:val="bullet"/>
      <w:lvlText w:val="•"/>
      <w:lvlJc w:val="left"/>
      <w:pPr>
        <w:tabs>
          <w:tab w:val="num" w:pos="2160"/>
        </w:tabs>
        <w:ind w:left="2160" w:hanging="360"/>
      </w:pPr>
      <w:rPr>
        <w:rFonts w:ascii="Verdana" w:hAnsi="Verdana" w:hint="default"/>
      </w:rPr>
    </w:lvl>
    <w:lvl w:ilvl="3" w:tplc="B568E29A" w:tentative="1">
      <w:start w:val="1"/>
      <w:numFmt w:val="bullet"/>
      <w:lvlText w:val="•"/>
      <w:lvlJc w:val="left"/>
      <w:pPr>
        <w:tabs>
          <w:tab w:val="num" w:pos="2880"/>
        </w:tabs>
        <w:ind w:left="2880" w:hanging="360"/>
      </w:pPr>
      <w:rPr>
        <w:rFonts w:ascii="Verdana" w:hAnsi="Verdana" w:hint="default"/>
      </w:rPr>
    </w:lvl>
    <w:lvl w:ilvl="4" w:tplc="D0B2F31C" w:tentative="1">
      <w:start w:val="1"/>
      <w:numFmt w:val="bullet"/>
      <w:lvlText w:val="•"/>
      <w:lvlJc w:val="left"/>
      <w:pPr>
        <w:tabs>
          <w:tab w:val="num" w:pos="3600"/>
        </w:tabs>
        <w:ind w:left="3600" w:hanging="360"/>
      </w:pPr>
      <w:rPr>
        <w:rFonts w:ascii="Verdana" w:hAnsi="Verdana" w:hint="default"/>
      </w:rPr>
    </w:lvl>
    <w:lvl w:ilvl="5" w:tplc="26E0E3D2" w:tentative="1">
      <w:start w:val="1"/>
      <w:numFmt w:val="bullet"/>
      <w:lvlText w:val="•"/>
      <w:lvlJc w:val="left"/>
      <w:pPr>
        <w:tabs>
          <w:tab w:val="num" w:pos="4320"/>
        </w:tabs>
        <w:ind w:left="4320" w:hanging="360"/>
      </w:pPr>
      <w:rPr>
        <w:rFonts w:ascii="Verdana" w:hAnsi="Verdana" w:hint="default"/>
      </w:rPr>
    </w:lvl>
    <w:lvl w:ilvl="6" w:tplc="6F466044" w:tentative="1">
      <w:start w:val="1"/>
      <w:numFmt w:val="bullet"/>
      <w:lvlText w:val="•"/>
      <w:lvlJc w:val="left"/>
      <w:pPr>
        <w:tabs>
          <w:tab w:val="num" w:pos="5040"/>
        </w:tabs>
        <w:ind w:left="5040" w:hanging="360"/>
      </w:pPr>
      <w:rPr>
        <w:rFonts w:ascii="Verdana" w:hAnsi="Verdana" w:hint="default"/>
      </w:rPr>
    </w:lvl>
    <w:lvl w:ilvl="7" w:tplc="9224FC50" w:tentative="1">
      <w:start w:val="1"/>
      <w:numFmt w:val="bullet"/>
      <w:lvlText w:val="•"/>
      <w:lvlJc w:val="left"/>
      <w:pPr>
        <w:tabs>
          <w:tab w:val="num" w:pos="5760"/>
        </w:tabs>
        <w:ind w:left="5760" w:hanging="360"/>
      </w:pPr>
      <w:rPr>
        <w:rFonts w:ascii="Verdana" w:hAnsi="Verdana" w:hint="default"/>
      </w:rPr>
    </w:lvl>
    <w:lvl w:ilvl="8" w:tplc="329CF98A" w:tentative="1">
      <w:start w:val="1"/>
      <w:numFmt w:val="bullet"/>
      <w:lvlText w:val="•"/>
      <w:lvlJc w:val="left"/>
      <w:pPr>
        <w:tabs>
          <w:tab w:val="num" w:pos="6480"/>
        </w:tabs>
        <w:ind w:left="6480" w:hanging="360"/>
      </w:pPr>
      <w:rPr>
        <w:rFonts w:ascii="Verdana" w:hAnsi="Verdana" w:hint="default"/>
      </w:rPr>
    </w:lvl>
  </w:abstractNum>
  <w:abstractNum w:abstractNumId="34">
    <w:nsid w:val="76697B97"/>
    <w:multiLevelType w:val="hybridMultilevel"/>
    <w:tmpl w:val="53846816"/>
    <w:lvl w:ilvl="0" w:tplc="7766F7D2">
      <w:start w:val="1"/>
      <w:numFmt w:val="bullet"/>
      <w:lvlText w:val="•"/>
      <w:lvlJc w:val="left"/>
      <w:pPr>
        <w:tabs>
          <w:tab w:val="num" w:pos="720"/>
        </w:tabs>
        <w:ind w:left="720" w:hanging="360"/>
      </w:pPr>
      <w:rPr>
        <w:rFonts w:ascii="Verdana" w:hAnsi="Verdana" w:hint="default"/>
      </w:rPr>
    </w:lvl>
    <w:lvl w:ilvl="1" w:tplc="BA3AED42" w:tentative="1">
      <w:start w:val="1"/>
      <w:numFmt w:val="bullet"/>
      <w:lvlText w:val="•"/>
      <w:lvlJc w:val="left"/>
      <w:pPr>
        <w:tabs>
          <w:tab w:val="num" w:pos="1440"/>
        </w:tabs>
        <w:ind w:left="1440" w:hanging="360"/>
      </w:pPr>
      <w:rPr>
        <w:rFonts w:ascii="Verdana" w:hAnsi="Verdana" w:hint="default"/>
      </w:rPr>
    </w:lvl>
    <w:lvl w:ilvl="2" w:tplc="B9965A66" w:tentative="1">
      <w:start w:val="1"/>
      <w:numFmt w:val="bullet"/>
      <w:lvlText w:val="•"/>
      <w:lvlJc w:val="left"/>
      <w:pPr>
        <w:tabs>
          <w:tab w:val="num" w:pos="2160"/>
        </w:tabs>
        <w:ind w:left="2160" w:hanging="360"/>
      </w:pPr>
      <w:rPr>
        <w:rFonts w:ascii="Verdana" w:hAnsi="Verdana" w:hint="default"/>
      </w:rPr>
    </w:lvl>
    <w:lvl w:ilvl="3" w:tplc="62FA9E12" w:tentative="1">
      <w:start w:val="1"/>
      <w:numFmt w:val="bullet"/>
      <w:lvlText w:val="•"/>
      <w:lvlJc w:val="left"/>
      <w:pPr>
        <w:tabs>
          <w:tab w:val="num" w:pos="2880"/>
        </w:tabs>
        <w:ind w:left="2880" w:hanging="360"/>
      </w:pPr>
      <w:rPr>
        <w:rFonts w:ascii="Verdana" w:hAnsi="Verdana" w:hint="default"/>
      </w:rPr>
    </w:lvl>
    <w:lvl w:ilvl="4" w:tplc="C9C8894A" w:tentative="1">
      <w:start w:val="1"/>
      <w:numFmt w:val="bullet"/>
      <w:lvlText w:val="•"/>
      <w:lvlJc w:val="left"/>
      <w:pPr>
        <w:tabs>
          <w:tab w:val="num" w:pos="3600"/>
        </w:tabs>
        <w:ind w:left="3600" w:hanging="360"/>
      </w:pPr>
      <w:rPr>
        <w:rFonts w:ascii="Verdana" w:hAnsi="Verdana" w:hint="default"/>
      </w:rPr>
    </w:lvl>
    <w:lvl w:ilvl="5" w:tplc="58FC56D4" w:tentative="1">
      <w:start w:val="1"/>
      <w:numFmt w:val="bullet"/>
      <w:lvlText w:val="•"/>
      <w:lvlJc w:val="left"/>
      <w:pPr>
        <w:tabs>
          <w:tab w:val="num" w:pos="4320"/>
        </w:tabs>
        <w:ind w:left="4320" w:hanging="360"/>
      </w:pPr>
      <w:rPr>
        <w:rFonts w:ascii="Verdana" w:hAnsi="Verdana" w:hint="default"/>
      </w:rPr>
    </w:lvl>
    <w:lvl w:ilvl="6" w:tplc="68666870" w:tentative="1">
      <w:start w:val="1"/>
      <w:numFmt w:val="bullet"/>
      <w:lvlText w:val="•"/>
      <w:lvlJc w:val="left"/>
      <w:pPr>
        <w:tabs>
          <w:tab w:val="num" w:pos="5040"/>
        </w:tabs>
        <w:ind w:left="5040" w:hanging="360"/>
      </w:pPr>
      <w:rPr>
        <w:rFonts w:ascii="Verdana" w:hAnsi="Verdana" w:hint="default"/>
      </w:rPr>
    </w:lvl>
    <w:lvl w:ilvl="7" w:tplc="14B22FFE" w:tentative="1">
      <w:start w:val="1"/>
      <w:numFmt w:val="bullet"/>
      <w:lvlText w:val="•"/>
      <w:lvlJc w:val="left"/>
      <w:pPr>
        <w:tabs>
          <w:tab w:val="num" w:pos="5760"/>
        </w:tabs>
        <w:ind w:left="5760" w:hanging="360"/>
      </w:pPr>
      <w:rPr>
        <w:rFonts w:ascii="Verdana" w:hAnsi="Verdana" w:hint="default"/>
      </w:rPr>
    </w:lvl>
    <w:lvl w:ilvl="8" w:tplc="7870F7B8" w:tentative="1">
      <w:start w:val="1"/>
      <w:numFmt w:val="bullet"/>
      <w:lvlText w:val="•"/>
      <w:lvlJc w:val="left"/>
      <w:pPr>
        <w:tabs>
          <w:tab w:val="num" w:pos="6480"/>
        </w:tabs>
        <w:ind w:left="6480" w:hanging="360"/>
      </w:pPr>
      <w:rPr>
        <w:rFonts w:ascii="Verdana" w:hAnsi="Verdana" w:hint="default"/>
      </w:rPr>
    </w:lvl>
  </w:abstractNum>
  <w:abstractNum w:abstractNumId="35">
    <w:nsid w:val="770428CC"/>
    <w:multiLevelType w:val="hybridMultilevel"/>
    <w:tmpl w:val="90520662"/>
    <w:lvl w:ilvl="0" w:tplc="1EE453E2">
      <w:start w:val="1"/>
      <w:numFmt w:val="bullet"/>
      <w:lvlText w:val="•"/>
      <w:lvlJc w:val="left"/>
      <w:pPr>
        <w:tabs>
          <w:tab w:val="num" w:pos="720"/>
        </w:tabs>
        <w:ind w:left="720" w:hanging="360"/>
      </w:pPr>
      <w:rPr>
        <w:rFonts w:ascii="Arial" w:hAnsi="Arial" w:hint="default"/>
      </w:rPr>
    </w:lvl>
    <w:lvl w:ilvl="1" w:tplc="5D6EA9AA" w:tentative="1">
      <w:start w:val="1"/>
      <w:numFmt w:val="bullet"/>
      <w:lvlText w:val="•"/>
      <w:lvlJc w:val="left"/>
      <w:pPr>
        <w:tabs>
          <w:tab w:val="num" w:pos="1440"/>
        </w:tabs>
        <w:ind w:left="1440" w:hanging="360"/>
      </w:pPr>
      <w:rPr>
        <w:rFonts w:ascii="Arial" w:hAnsi="Arial" w:hint="default"/>
      </w:rPr>
    </w:lvl>
    <w:lvl w:ilvl="2" w:tplc="698CC106" w:tentative="1">
      <w:start w:val="1"/>
      <w:numFmt w:val="bullet"/>
      <w:lvlText w:val="•"/>
      <w:lvlJc w:val="left"/>
      <w:pPr>
        <w:tabs>
          <w:tab w:val="num" w:pos="2160"/>
        </w:tabs>
        <w:ind w:left="2160" w:hanging="360"/>
      </w:pPr>
      <w:rPr>
        <w:rFonts w:ascii="Arial" w:hAnsi="Arial" w:hint="default"/>
      </w:rPr>
    </w:lvl>
    <w:lvl w:ilvl="3" w:tplc="9C40E0A8" w:tentative="1">
      <w:start w:val="1"/>
      <w:numFmt w:val="bullet"/>
      <w:lvlText w:val="•"/>
      <w:lvlJc w:val="left"/>
      <w:pPr>
        <w:tabs>
          <w:tab w:val="num" w:pos="2880"/>
        </w:tabs>
        <w:ind w:left="2880" w:hanging="360"/>
      </w:pPr>
      <w:rPr>
        <w:rFonts w:ascii="Arial" w:hAnsi="Arial" w:hint="default"/>
      </w:rPr>
    </w:lvl>
    <w:lvl w:ilvl="4" w:tplc="1040DA1A" w:tentative="1">
      <w:start w:val="1"/>
      <w:numFmt w:val="bullet"/>
      <w:lvlText w:val="•"/>
      <w:lvlJc w:val="left"/>
      <w:pPr>
        <w:tabs>
          <w:tab w:val="num" w:pos="3600"/>
        </w:tabs>
        <w:ind w:left="3600" w:hanging="360"/>
      </w:pPr>
      <w:rPr>
        <w:rFonts w:ascii="Arial" w:hAnsi="Arial" w:hint="default"/>
      </w:rPr>
    </w:lvl>
    <w:lvl w:ilvl="5" w:tplc="B2EA63A2" w:tentative="1">
      <w:start w:val="1"/>
      <w:numFmt w:val="bullet"/>
      <w:lvlText w:val="•"/>
      <w:lvlJc w:val="left"/>
      <w:pPr>
        <w:tabs>
          <w:tab w:val="num" w:pos="4320"/>
        </w:tabs>
        <w:ind w:left="4320" w:hanging="360"/>
      </w:pPr>
      <w:rPr>
        <w:rFonts w:ascii="Arial" w:hAnsi="Arial" w:hint="default"/>
      </w:rPr>
    </w:lvl>
    <w:lvl w:ilvl="6" w:tplc="DD463FE8" w:tentative="1">
      <w:start w:val="1"/>
      <w:numFmt w:val="bullet"/>
      <w:lvlText w:val="•"/>
      <w:lvlJc w:val="left"/>
      <w:pPr>
        <w:tabs>
          <w:tab w:val="num" w:pos="5040"/>
        </w:tabs>
        <w:ind w:left="5040" w:hanging="360"/>
      </w:pPr>
      <w:rPr>
        <w:rFonts w:ascii="Arial" w:hAnsi="Arial" w:hint="default"/>
      </w:rPr>
    </w:lvl>
    <w:lvl w:ilvl="7" w:tplc="09D45D3E" w:tentative="1">
      <w:start w:val="1"/>
      <w:numFmt w:val="bullet"/>
      <w:lvlText w:val="•"/>
      <w:lvlJc w:val="left"/>
      <w:pPr>
        <w:tabs>
          <w:tab w:val="num" w:pos="5760"/>
        </w:tabs>
        <w:ind w:left="5760" w:hanging="360"/>
      </w:pPr>
      <w:rPr>
        <w:rFonts w:ascii="Arial" w:hAnsi="Arial" w:hint="default"/>
      </w:rPr>
    </w:lvl>
    <w:lvl w:ilvl="8" w:tplc="97E49942" w:tentative="1">
      <w:start w:val="1"/>
      <w:numFmt w:val="bullet"/>
      <w:lvlText w:val="•"/>
      <w:lvlJc w:val="left"/>
      <w:pPr>
        <w:tabs>
          <w:tab w:val="num" w:pos="6480"/>
        </w:tabs>
        <w:ind w:left="6480" w:hanging="360"/>
      </w:pPr>
      <w:rPr>
        <w:rFonts w:ascii="Arial" w:hAnsi="Arial" w:hint="default"/>
      </w:rPr>
    </w:lvl>
  </w:abstractNum>
  <w:abstractNum w:abstractNumId="36">
    <w:nsid w:val="77165903"/>
    <w:multiLevelType w:val="hybridMultilevel"/>
    <w:tmpl w:val="3F04FABE"/>
    <w:lvl w:ilvl="0" w:tplc="DDBC2E6A">
      <w:start w:val="1"/>
      <w:numFmt w:val="bullet"/>
      <w:lvlText w:val="•"/>
      <w:lvlJc w:val="left"/>
      <w:pPr>
        <w:tabs>
          <w:tab w:val="num" w:pos="720"/>
        </w:tabs>
        <w:ind w:left="720" w:hanging="360"/>
      </w:pPr>
      <w:rPr>
        <w:rFonts w:ascii="Arial" w:hAnsi="Arial" w:hint="default"/>
      </w:rPr>
    </w:lvl>
    <w:lvl w:ilvl="1" w:tplc="DF4866BA" w:tentative="1">
      <w:start w:val="1"/>
      <w:numFmt w:val="bullet"/>
      <w:lvlText w:val="•"/>
      <w:lvlJc w:val="left"/>
      <w:pPr>
        <w:tabs>
          <w:tab w:val="num" w:pos="1440"/>
        </w:tabs>
        <w:ind w:left="1440" w:hanging="360"/>
      </w:pPr>
      <w:rPr>
        <w:rFonts w:ascii="Arial" w:hAnsi="Arial" w:hint="default"/>
      </w:rPr>
    </w:lvl>
    <w:lvl w:ilvl="2" w:tplc="51CC4E68" w:tentative="1">
      <w:start w:val="1"/>
      <w:numFmt w:val="bullet"/>
      <w:lvlText w:val="•"/>
      <w:lvlJc w:val="left"/>
      <w:pPr>
        <w:tabs>
          <w:tab w:val="num" w:pos="2160"/>
        </w:tabs>
        <w:ind w:left="2160" w:hanging="360"/>
      </w:pPr>
      <w:rPr>
        <w:rFonts w:ascii="Arial" w:hAnsi="Arial" w:hint="default"/>
      </w:rPr>
    </w:lvl>
    <w:lvl w:ilvl="3" w:tplc="5CEE78A4" w:tentative="1">
      <w:start w:val="1"/>
      <w:numFmt w:val="bullet"/>
      <w:lvlText w:val="•"/>
      <w:lvlJc w:val="left"/>
      <w:pPr>
        <w:tabs>
          <w:tab w:val="num" w:pos="2880"/>
        </w:tabs>
        <w:ind w:left="2880" w:hanging="360"/>
      </w:pPr>
      <w:rPr>
        <w:rFonts w:ascii="Arial" w:hAnsi="Arial" w:hint="default"/>
      </w:rPr>
    </w:lvl>
    <w:lvl w:ilvl="4" w:tplc="C54CABB0" w:tentative="1">
      <w:start w:val="1"/>
      <w:numFmt w:val="bullet"/>
      <w:lvlText w:val="•"/>
      <w:lvlJc w:val="left"/>
      <w:pPr>
        <w:tabs>
          <w:tab w:val="num" w:pos="3600"/>
        </w:tabs>
        <w:ind w:left="3600" w:hanging="360"/>
      </w:pPr>
      <w:rPr>
        <w:rFonts w:ascii="Arial" w:hAnsi="Arial" w:hint="default"/>
      </w:rPr>
    </w:lvl>
    <w:lvl w:ilvl="5" w:tplc="05389012" w:tentative="1">
      <w:start w:val="1"/>
      <w:numFmt w:val="bullet"/>
      <w:lvlText w:val="•"/>
      <w:lvlJc w:val="left"/>
      <w:pPr>
        <w:tabs>
          <w:tab w:val="num" w:pos="4320"/>
        </w:tabs>
        <w:ind w:left="4320" w:hanging="360"/>
      </w:pPr>
      <w:rPr>
        <w:rFonts w:ascii="Arial" w:hAnsi="Arial" w:hint="default"/>
      </w:rPr>
    </w:lvl>
    <w:lvl w:ilvl="6" w:tplc="90C8CE76" w:tentative="1">
      <w:start w:val="1"/>
      <w:numFmt w:val="bullet"/>
      <w:lvlText w:val="•"/>
      <w:lvlJc w:val="left"/>
      <w:pPr>
        <w:tabs>
          <w:tab w:val="num" w:pos="5040"/>
        </w:tabs>
        <w:ind w:left="5040" w:hanging="360"/>
      </w:pPr>
      <w:rPr>
        <w:rFonts w:ascii="Arial" w:hAnsi="Arial" w:hint="default"/>
      </w:rPr>
    </w:lvl>
    <w:lvl w:ilvl="7" w:tplc="1960B852" w:tentative="1">
      <w:start w:val="1"/>
      <w:numFmt w:val="bullet"/>
      <w:lvlText w:val="•"/>
      <w:lvlJc w:val="left"/>
      <w:pPr>
        <w:tabs>
          <w:tab w:val="num" w:pos="5760"/>
        </w:tabs>
        <w:ind w:left="5760" w:hanging="360"/>
      </w:pPr>
      <w:rPr>
        <w:rFonts w:ascii="Arial" w:hAnsi="Arial" w:hint="default"/>
      </w:rPr>
    </w:lvl>
    <w:lvl w:ilvl="8" w:tplc="BDBEACCC" w:tentative="1">
      <w:start w:val="1"/>
      <w:numFmt w:val="bullet"/>
      <w:lvlText w:val="•"/>
      <w:lvlJc w:val="left"/>
      <w:pPr>
        <w:tabs>
          <w:tab w:val="num" w:pos="6480"/>
        </w:tabs>
        <w:ind w:left="6480" w:hanging="360"/>
      </w:pPr>
      <w:rPr>
        <w:rFonts w:ascii="Arial" w:hAnsi="Arial" w:hint="default"/>
      </w:rPr>
    </w:lvl>
  </w:abstractNum>
  <w:abstractNum w:abstractNumId="37">
    <w:nsid w:val="784536A3"/>
    <w:multiLevelType w:val="hybridMultilevel"/>
    <w:tmpl w:val="A88A4C16"/>
    <w:lvl w:ilvl="0" w:tplc="3D88D710">
      <w:start w:val="1"/>
      <w:numFmt w:val="bullet"/>
      <w:lvlText w:val=""/>
      <w:lvlJc w:val="left"/>
      <w:pPr>
        <w:tabs>
          <w:tab w:val="num" w:pos="720"/>
        </w:tabs>
        <w:ind w:left="720" w:hanging="360"/>
      </w:pPr>
      <w:rPr>
        <w:rFonts w:ascii="Wingdings" w:hAnsi="Wingdings" w:hint="default"/>
      </w:rPr>
    </w:lvl>
    <w:lvl w:ilvl="1" w:tplc="262CC53E" w:tentative="1">
      <w:start w:val="1"/>
      <w:numFmt w:val="bullet"/>
      <w:lvlText w:val=""/>
      <w:lvlJc w:val="left"/>
      <w:pPr>
        <w:tabs>
          <w:tab w:val="num" w:pos="1440"/>
        </w:tabs>
        <w:ind w:left="1440" w:hanging="360"/>
      </w:pPr>
      <w:rPr>
        <w:rFonts w:ascii="Wingdings" w:hAnsi="Wingdings" w:hint="default"/>
      </w:rPr>
    </w:lvl>
    <w:lvl w:ilvl="2" w:tplc="746E1708" w:tentative="1">
      <w:start w:val="1"/>
      <w:numFmt w:val="bullet"/>
      <w:lvlText w:val=""/>
      <w:lvlJc w:val="left"/>
      <w:pPr>
        <w:tabs>
          <w:tab w:val="num" w:pos="2160"/>
        </w:tabs>
        <w:ind w:left="2160" w:hanging="360"/>
      </w:pPr>
      <w:rPr>
        <w:rFonts w:ascii="Wingdings" w:hAnsi="Wingdings" w:hint="default"/>
      </w:rPr>
    </w:lvl>
    <w:lvl w:ilvl="3" w:tplc="CCB6218A" w:tentative="1">
      <w:start w:val="1"/>
      <w:numFmt w:val="bullet"/>
      <w:lvlText w:val=""/>
      <w:lvlJc w:val="left"/>
      <w:pPr>
        <w:tabs>
          <w:tab w:val="num" w:pos="2880"/>
        </w:tabs>
        <w:ind w:left="2880" w:hanging="360"/>
      </w:pPr>
      <w:rPr>
        <w:rFonts w:ascii="Wingdings" w:hAnsi="Wingdings" w:hint="default"/>
      </w:rPr>
    </w:lvl>
    <w:lvl w:ilvl="4" w:tplc="EBF80FE0" w:tentative="1">
      <w:start w:val="1"/>
      <w:numFmt w:val="bullet"/>
      <w:lvlText w:val=""/>
      <w:lvlJc w:val="left"/>
      <w:pPr>
        <w:tabs>
          <w:tab w:val="num" w:pos="3600"/>
        </w:tabs>
        <w:ind w:left="3600" w:hanging="360"/>
      </w:pPr>
      <w:rPr>
        <w:rFonts w:ascii="Wingdings" w:hAnsi="Wingdings" w:hint="default"/>
      </w:rPr>
    </w:lvl>
    <w:lvl w:ilvl="5" w:tplc="5992AA46" w:tentative="1">
      <w:start w:val="1"/>
      <w:numFmt w:val="bullet"/>
      <w:lvlText w:val=""/>
      <w:lvlJc w:val="left"/>
      <w:pPr>
        <w:tabs>
          <w:tab w:val="num" w:pos="4320"/>
        </w:tabs>
        <w:ind w:left="4320" w:hanging="360"/>
      </w:pPr>
      <w:rPr>
        <w:rFonts w:ascii="Wingdings" w:hAnsi="Wingdings" w:hint="default"/>
      </w:rPr>
    </w:lvl>
    <w:lvl w:ilvl="6" w:tplc="E8E2D346" w:tentative="1">
      <w:start w:val="1"/>
      <w:numFmt w:val="bullet"/>
      <w:lvlText w:val=""/>
      <w:lvlJc w:val="left"/>
      <w:pPr>
        <w:tabs>
          <w:tab w:val="num" w:pos="5040"/>
        </w:tabs>
        <w:ind w:left="5040" w:hanging="360"/>
      </w:pPr>
      <w:rPr>
        <w:rFonts w:ascii="Wingdings" w:hAnsi="Wingdings" w:hint="default"/>
      </w:rPr>
    </w:lvl>
    <w:lvl w:ilvl="7" w:tplc="AFF253C6" w:tentative="1">
      <w:start w:val="1"/>
      <w:numFmt w:val="bullet"/>
      <w:lvlText w:val=""/>
      <w:lvlJc w:val="left"/>
      <w:pPr>
        <w:tabs>
          <w:tab w:val="num" w:pos="5760"/>
        </w:tabs>
        <w:ind w:left="5760" w:hanging="360"/>
      </w:pPr>
      <w:rPr>
        <w:rFonts w:ascii="Wingdings" w:hAnsi="Wingdings" w:hint="default"/>
      </w:rPr>
    </w:lvl>
    <w:lvl w:ilvl="8" w:tplc="3FD4112E" w:tentative="1">
      <w:start w:val="1"/>
      <w:numFmt w:val="bullet"/>
      <w:lvlText w:val=""/>
      <w:lvlJc w:val="left"/>
      <w:pPr>
        <w:tabs>
          <w:tab w:val="num" w:pos="6480"/>
        </w:tabs>
        <w:ind w:left="6480" w:hanging="360"/>
      </w:pPr>
      <w:rPr>
        <w:rFonts w:ascii="Wingdings" w:hAnsi="Wingdings" w:hint="default"/>
      </w:rPr>
    </w:lvl>
  </w:abstractNum>
  <w:abstractNum w:abstractNumId="38">
    <w:nsid w:val="78DD0D8B"/>
    <w:multiLevelType w:val="hybridMultilevel"/>
    <w:tmpl w:val="83B88CAE"/>
    <w:lvl w:ilvl="0" w:tplc="7E0E70A8">
      <w:start w:val="1"/>
      <w:numFmt w:val="decimal"/>
      <w:lvlText w:val="%1."/>
      <w:lvlJc w:val="left"/>
      <w:pPr>
        <w:tabs>
          <w:tab w:val="num" w:pos="720"/>
        </w:tabs>
        <w:ind w:left="720" w:hanging="360"/>
      </w:pPr>
    </w:lvl>
    <w:lvl w:ilvl="1" w:tplc="4AB44DAE" w:tentative="1">
      <w:start w:val="1"/>
      <w:numFmt w:val="decimal"/>
      <w:lvlText w:val="%2."/>
      <w:lvlJc w:val="left"/>
      <w:pPr>
        <w:tabs>
          <w:tab w:val="num" w:pos="1440"/>
        </w:tabs>
        <w:ind w:left="1440" w:hanging="360"/>
      </w:pPr>
    </w:lvl>
    <w:lvl w:ilvl="2" w:tplc="7C2AF656" w:tentative="1">
      <w:start w:val="1"/>
      <w:numFmt w:val="decimal"/>
      <w:lvlText w:val="%3."/>
      <w:lvlJc w:val="left"/>
      <w:pPr>
        <w:tabs>
          <w:tab w:val="num" w:pos="2160"/>
        </w:tabs>
        <w:ind w:left="2160" w:hanging="360"/>
      </w:pPr>
    </w:lvl>
    <w:lvl w:ilvl="3" w:tplc="EADEFE64" w:tentative="1">
      <w:start w:val="1"/>
      <w:numFmt w:val="decimal"/>
      <w:lvlText w:val="%4."/>
      <w:lvlJc w:val="left"/>
      <w:pPr>
        <w:tabs>
          <w:tab w:val="num" w:pos="2880"/>
        </w:tabs>
        <w:ind w:left="2880" w:hanging="360"/>
      </w:pPr>
    </w:lvl>
    <w:lvl w:ilvl="4" w:tplc="E422975C">
      <w:start w:val="1"/>
      <w:numFmt w:val="decimal"/>
      <w:lvlText w:val="%5."/>
      <w:lvlJc w:val="left"/>
      <w:pPr>
        <w:tabs>
          <w:tab w:val="num" w:pos="3600"/>
        </w:tabs>
        <w:ind w:left="3600" w:hanging="360"/>
      </w:pPr>
    </w:lvl>
    <w:lvl w:ilvl="5" w:tplc="46D4ACD6" w:tentative="1">
      <w:start w:val="1"/>
      <w:numFmt w:val="decimal"/>
      <w:lvlText w:val="%6."/>
      <w:lvlJc w:val="left"/>
      <w:pPr>
        <w:tabs>
          <w:tab w:val="num" w:pos="4320"/>
        </w:tabs>
        <w:ind w:left="4320" w:hanging="360"/>
      </w:pPr>
    </w:lvl>
    <w:lvl w:ilvl="6" w:tplc="3FD89F88" w:tentative="1">
      <w:start w:val="1"/>
      <w:numFmt w:val="decimal"/>
      <w:lvlText w:val="%7."/>
      <w:lvlJc w:val="left"/>
      <w:pPr>
        <w:tabs>
          <w:tab w:val="num" w:pos="5040"/>
        </w:tabs>
        <w:ind w:left="5040" w:hanging="360"/>
      </w:pPr>
    </w:lvl>
    <w:lvl w:ilvl="7" w:tplc="CAFCA7B6" w:tentative="1">
      <w:start w:val="1"/>
      <w:numFmt w:val="decimal"/>
      <w:lvlText w:val="%8."/>
      <w:lvlJc w:val="left"/>
      <w:pPr>
        <w:tabs>
          <w:tab w:val="num" w:pos="5760"/>
        </w:tabs>
        <w:ind w:left="5760" w:hanging="360"/>
      </w:pPr>
    </w:lvl>
    <w:lvl w:ilvl="8" w:tplc="86E4724A" w:tentative="1">
      <w:start w:val="1"/>
      <w:numFmt w:val="decimal"/>
      <w:lvlText w:val="%9."/>
      <w:lvlJc w:val="left"/>
      <w:pPr>
        <w:tabs>
          <w:tab w:val="num" w:pos="6480"/>
        </w:tabs>
        <w:ind w:left="6480" w:hanging="360"/>
      </w:pPr>
    </w:lvl>
  </w:abstractNum>
  <w:abstractNum w:abstractNumId="39">
    <w:nsid w:val="7A3816AF"/>
    <w:multiLevelType w:val="hybridMultilevel"/>
    <w:tmpl w:val="F06602F6"/>
    <w:lvl w:ilvl="0" w:tplc="EA823FFA">
      <w:start w:val="1"/>
      <w:numFmt w:val="bullet"/>
      <w:lvlText w:val=""/>
      <w:lvlJc w:val="left"/>
      <w:pPr>
        <w:tabs>
          <w:tab w:val="num" w:pos="720"/>
        </w:tabs>
        <w:ind w:left="720" w:hanging="360"/>
      </w:pPr>
      <w:rPr>
        <w:rFonts w:ascii="Wingdings" w:hAnsi="Wingdings" w:hint="default"/>
      </w:rPr>
    </w:lvl>
    <w:lvl w:ilvl="1" w:tplc="B0786B1E" w:tentative="1">
      <w:start w:val="1"/>
      <w:numFmt w:val="bullet"/>
      <w:lvlText w:val=""/>
      <w:lvlJc w:val="left"/>
      <w:pPr>
        <w:tabs>
          <w:tab w:val="num" w:pos="1440"/>
        </w:tabs>
        <w:ind w:left="1440" w:hanging="360"/>
      </w:pPr>
      <w:rPr>
        <w:rFonts w:ascii="Wingdings" w:hAnsi="Wingdings" w:hint="default"/>
      </w:rPr>
    </w:lvl>
    <w:lvl w:ilvl="2" w:tplc="B7A4BA36" w:tentative="1">
      <w:start w:val="1"/>
      <w:numFmt w:val="bullet"/>
      <w:lvlText w:val=""/>
      <w:lvlJc w:val="left"/>
      <w:pPr>
        <w:tabs>
          <w:tab w:val="num" w:pos="2160"/>
        </w:tabs>
        <w:ind w:left="2160" w:hanging="360"/>
      </w:pPr>
      <w:rPr>
        <w:rFonts w:ascii="Wingdings" w:hAnsi="Wingdings" w:hint="default"/>
      </w:rPr>
    </w:lvl>
    <w:lvl w:ilvl="3" w:tplc="17964D60" w:tentative="1">
      <w:start w:val="1"/>
      <w:numFmt w:val="bullet"/>
      <w:lvlText w:val=""/>
      <w:lvlJc w:val="left"/>
      <w:pPr>
        <w:tabs>
          <w:tab w:val="num" w:pos="2880"/>
        </w:tabs>
        <w:ind w:left="2880" w:hanging="360"/>
      </w:pPr>
      <w:rPr>
        <w:rFonts w:ascii="Wingdings" w:hAnsi="Wingdings" w:hint="default"/>
      </w:rPr>
    </w:lvl>
    <w:lvl w:ilvl="4" w:tplc="E1CCD6A6" w:tentative="1">
      <w:start w:val="1"/>
      <w:numFmt w:val="bullet"/>
      <w:lvlText w:val=""/>
      <w:lvlJc w:val="left"/>
      <w:pPr>
        <w:tabs>
          <w:tab w:val="num" w:pos="3600"/>
        </w:tabs>
        <w:ind w:left="3600" w:hanging="360"/>
      </w:pPr>
      <w:rPr>
        <w:rFonts w:ascii="Wingdings" w:hAnsi="Wingdings" w:hint="default"/>
      </w:rPr>
    </w:lvl>
    <w:lvl w:ilvl="5" w:tplc="4A4A805C" w:tentative="1">
      <w:start w:val="1"/>
      <w:numFmt w:val="bullet"/>
      <w:lvlText w:val=""/>
      <w:lvlJc w:val="left"/>
      <w:pPr>
        <w:tabs>
          <w:tab w:val="num" w:pos="4320"/>
        </w:tabs>
        <w:ind w:left="4320" w:hanging="360"/>
      </w:pPr>
      <w:rPr>
        <w:rFonts w:ascii="Wingdings" w:hAnsi="Wingdings" w:hint="default"/>
      </w:rPr>
    </w:lvl>
    <w:lvl w:ilvl="6" w:tplc="DE96A3DA" w:tentative="1">
      <w:start w:val="1"/>
      <w:numFmt w:val="bullet"/>
      <w:lvlText w:val=""/>
      <w:lvlJc w:val="left"/>
      <w:pPr>
        <w:tabs>
          <w:tab w:val="num" w:pos="5040"/>
        </w:tabs>
        <w:ind w:left="5040" w:hanging="360"/>
      </w:pPr>
      <w:rPr>
        <w:rFonts w:ascii="Wingdings" w:hAnsi="Wingdings" w:hint="default"/>
      </w:rPr>
    </w:lvl>
    <w:lvl w:ilvl="7" w:tplc="6BD40966" w:tentative="1">
      <w:start w:val="1"/>
      <w:numFmt w:val="bullet"/>
      <w:lvlText w:val=""/>
      <w:lvlJc w:val="left"/>
      <w:pPr>
        <w:tabs>
          <w:tab w:val="num" w:pos="5760"/>
        </w:tabs>
        <w:ind w:left="5760" w:hanging="360"/>
      </w:pPr>
      <w:rPr>
        <w:rFonts w:ascii="Wingdings" w:hAnsi="Wingdings" w:hint="default"/>
      </w:rPr>
    </w:lvl>
    <w:lvl w:ilvl="8" w:tplc="0D98E546" w:tentative="1">
      <w:start w:val="1"/>
      <w:numFmt w:val="bullet"/>
      <w:lvlText w:val=""/>
      <w:lvlJc w:val="left"/>
      <w:pPr>
        <w:tabs>
          <w:tab w:val="num" w:pos="6480"/>
        </w:tabs>
        <w:ind w:left="6480" w:hanging="360"/>
      </w:pPr>
      <w:rPr>
        <w:rFonts w:ascii="Wingdings" w:hAnsi="Wingdings" w:hint="default"/>
      </w:rPr>
    </w:lvl>
  </w:abstractNum>
  <w:abstractNum w:abstractNumId="40">
    <w:nsid w:val="7B4E34C7"/>
    <w:multiLevelType w:val="hybridMultilevel"/>
    <w:tmpl w:val="FFC608A8"/>
    <w:lvl w:ilvl="0" w:tplc="91887170">
      <w:start w:val="1"/>
      <w:numFmt w:val="bullet"/>
      <w:lvlText w:val=""/>
      <w:lvlJc w:val="left"/>
      <w:pPr>
        <w:tabs>
          <w:tab w:val="num" w:pos="720"/>
        </w:tabs>
        <w:ind w:left="720" w:hanging="360"/>
      </w:pPr>
      <w:rPr>
        <w:rFonts w:ascii="Wingdings" w:hAnsi="Wingdings" w:hint="default"/>
      </w:rPr>
    </w:lvl>
    <w:lvl w:ilvl="1" w:tplc="3E4A183C" w:tentative="1">
      <w:start w:val="1"/>
      <w:numFmt w:val="bullet"/>
      <w:lvlText w:val=""/>
      <w:lvlJc w:val="left"/>
      <w:pPr>
        <w:tabs>
          <w:tab w:val="num" w:pos="1440"/>
        </w:tabs>
        <w:ind w:left="1440" w:hanging="360"/>
      </w:pPr>
      <w:rPr>
        <w:rFonts w:ascii="Wingdings" w:hAnsi="Wingdings" w:hint="default"/>
      </w:rPr>
    </w:lvl>
    <w:lvl w:ilvl="2" w:tplc="3668BD70" w:tentative="1">
      <w:start w:val="1"/>
      <w:numFmt w:val="bullet"/>
      <w:lvlText w:val=""/>
      <w:lvlJc w:val="left"/>
      <w:pPr>
        <w:tabs>
          <w:tab w:val="num" w:pos="2160"/>
        </w:tabs>
        <w:ind w:left="2160" w:hanging="360"/>
      </w:pPr>
      <w:rPr>
        <w:rFonts w:ascii="Wingdings" w:hAnsi="Wingdings" w:hint="default"/>
      </w:rPr>
    </w:lvl>
    <w:lvl w:ilvl="3" w:tplc="14684B4C" w:tentative="1">
      <w:start w:val="1"/>
      <w:numFmt w:val="bullet"/>
      <w:lvlText w:val=""/>
      <w:lvlJc w:val="left"/>
      <w:pPr>
        <w:tabs>
          <w:tab w:val="num" w:pos="2880"/>
        </w:tabs>
        <w:ind w:left="2880" w:hanging="360"/>
      </w:pPr>
      <w:rPr>
        <w:rFonts w:ascii="Wingdings" w:hAnsi="Wingdings" w:hint="default"/>
      </w:rPr>
    </w:lvl>
    <w:lvl w:ilvl="4" w:tplc="26749004" w:tentative="1">
      <w:start w:val="1"/>
      <w:numFmt w:val="bullet"/>
      <w:lvlText w:val=""/>
      <w:lvlJc w:val="left"/>
      <w:pPr>
        <w:tabs>
          <w:tab w:val="num" w:pos="3600"/>
        </w:tabs>
        <w:ind w:left="3600" w:hanging="360"/>
      </w:pPr>
      <w:rPr>
        <w:rFonts w:ascii="Wingdings" w:hAnsi="Wingdings" w:hint="default"/>
      </w:rPr>
    </w:lvl>
    <w:lvl w:ilvl="5" w:tplc="82CC573C" w:tentative="1">
      <w:start w:val="1"/>
      <w:numFmt w:val="bullet"/>
      <w:lvlText w:val=""/>
      <w:lvlJc w:val="left"/>
      <w:pPr>
        <w:tabs>
          <w:tab w:val="num" w:pos="4320"/>
        </w:tabs>
        <w:ind w:left="4320" w:hanging="360"/>
      </w:pPr>
      <w:rPr>
        <w:rFonts w:ascii="Wingdings" w:hAnsi="Wingdings" w:hint="default"/>
      </w:rPr>
    </w:lvl>
    <w:lvl w:ilvl="6" w:tplc="25B63C12" w:tentative="1">
      <w:start w:val="1"/>
      <w:numFmt w:val="bullet"/>
      <w:lvlText w:val=""/>
      <w:lvlJc w:val="left"/>
      <w:pPr>
        <w:tabs>
          <w:tab w:val="num" w:pos="5040"/>
        </w:tabs>
        <w:ind w:left="5040" w:hanging="360"/>
      </w:pPr>
      <w:rPr>
        <w:rFonts w:ascii="Wingdings" w:hAnsi="Wingdings" w:hint="default"/>
      </w:rPr>
    </w:lvl>
    <w:lvl w:ilvl="7" w:tplc="076C0F66" w:tentative="1">
      <w:start w:val="1"/>
      <w:numFmt w:val="bullet"/>
      <w:lvlText w:val=""/>
      <w:lvlJc w:val="left"/>
      <w:pPr>
        <w:tabs>
          <w:tab w:val="num" w:pos="5760"/>
        </w:tabs>
        <w:ind w:left="5760" w:hanging="360"/>
      </w:pPr>
      <w:rPr>
        <w:rFonts w:ascii="Wingdings" w:hAnsi="Wingdings" w:hint="default"/>
      </w:rPr>
    </w:lvl>
    <w:lvl w:ilvl="8" w:tplc="19DEDF4E" w:tentative="1">
      <w:start w:val="1"/>
      <w:numFmt w:val="bullet"/>
      <w:lvlText w:val=""/>
      <w:lvlJc w:val="left"/>
      <w:pPr>
        <w:tabs>
          <w:tab w:val="num" w:pos="6480"/>
        </w:tabs>
        <w:ind w:left="6480" w:hanging="360"/>
      </w:pPr>
      <w:rPr>
        <w:rFonts w:ascii="Wingdings" w:hAnsi="Wingdings" w:hint="default"/>
      </w:rPr>
    </w:lvl>
  </w:abstractNum>
  <w:abstractNum w:abstractNumId="41">
    <w:nsid w:val="7C843844"/>
    <w:multiLevelType w:val="hybridMultilevel"/>
    <w:tmpl w:val="8B0E153C"/>
    <w:lvl w:ilvl="0" w:tplc="2626C5E8">
      <w:start w:val="1"/>
      <w:numFmt w:val="bullet"/>
      <w:lvlText w:val="•"/>
      <w:lvlJc w:val="left"/>
      <w:pPr>
        <w:tabs>
          <w:tab w:val="num" w:pos="720"/>
        </w:tabs>
        <w:ind w:left="720" w:hanging="360"/>
      </w:pPr>
      <w:rPr>
        <w:rFonts w:ascii="Verdana" w:hAnsi="Verdana" w:hint="default"/>
      </w:rPr>
    </w:lvl>
    <w:lvl w:ilvl="1" w:tplc="0A163B0C" w:tentative="1">
      <w:start w:val="1"/>
      <w:numFmt w:val="bullet"/>
      <w:lvlText w:val="•"/>
      <w:lvlJc w:val="left"/>
      <w:pPr>
        <w:tabs>
          <w:tab w:val="num" w:pos="1440"/>
        </w:tabs>
        <w:ind w:left="1440" w:hanging="360"/>
      </w:pPr>
      <w:rPr>
        <w:rFonts w:ascii="Verdana" w:hAnsi="Verdana" w:hint="default"/>
      </w:rPr>
    </w:lvl>
    <w:lvl w:ilvl="2" w:tplc="907C6CE6" w:tentative="1">
      <w:start w:val="1"/>
      <w:numFmt w:val="bullet"/>
      <w:lvlText w:val="•"/>
      <w:lvlJc w:val="left"/>
      <w:pPr>
        <w:tabs>
          <w:tab w:val="num" w:pos="2160"/>
        </w:tabs>
        <w:ind w:left="2160" w:hanging="360"/>
      </w:pPr>
      <w:rPr>
        <w:rFonts w:ascii="Verdana" w:hAnsi="Verdana" w:hint="default"/>
      </w:rPr>
    </w:lvl>
    <w:lvl w:ilvl="3" w:tplc="3DC4FA32" w:tentative="1">
      <w:start w:val="1"/>
      <w:numFmt w:val="bullet"/>
      <w:lvlText w:val="•"/>
      <w:lvlJc w:val="left"/>
      <w:pPr>
        <w:tabs>
          <w:tab w:val="num" w:pos="2880"/>
        </w:tabs>
        <w:ind w:left="2880" w:hanging="360"/>
      </w:pPr>
      <w:rPr>
        <w:rFonts w:ascii="Verdana" w:hAnsi="Verdana" w:hint="default"/>
      </w:rPr>
    </w:lvl>
    <w:lvl w:ilvl="4" w:tplc="E250CE94" w:tentative="1">
      <w:start w:val="1"/>
      <w:numFmt w:val="bullet"/>
      <w:lvlText w:val="•"/>
      <w:lvlJc w:val="left"/>
      <w:pPr>
        <w:tabs>
          <w:tab w:val="num" w:pos="3600"/>
        </w:tabs>
        <w:ind w:left="3600" w:hanging="360"/>
      </w:pPr>
      <w:rPr>
        <w:rFonts w:ascii="Verdana" w:hAnsi="Verdana" w:hint="default"/>
      </w:rPr>
    </w:lvl>
    <w:lvl w:ilvl="5" w:tplc="C2086478" w:tentative="1">
      <w:start w:val="1"/>
      <w:numFmt w:val="bullet"/>
      <w:lvlText w:val="•"/>
      <w:lvlJc w:val="left"/>
      <w:pPr>
        <w:tabs>
          <w:tab w:val="num" w:pos="4320"/>
        </w:tabs>
        <w:ind w:left="4320" w:hanging="360"/>
      </w:pPr>
      <w:rPr>
        <w:rFonts w:ascii="Verdana" w:hAnsi="Verdana" w:hint="default"/>
      </w:rPr>
    </w:lvl>
    <w:lvl w:ilvl="6" w:tplc="D866766C" w:tentative="1">
      <w:start w:val="1"/>
      <w:numFmt w:val="bullet"/>
      <w:lvlText w:val="•"/>
      <w:lvlJc w:val="left"/>
      <w:pPr>
        <w:tabs>
          <w:tab w:val="num" w:pos="5040"/>
        </w:tabs>
        <w:ind w:left="5040" w:hanging="360"/>
      </w:pPr>
      <w:rPr>
        <w:rFonts w:ascii="Verdana" w:hAnsi="Verdana" w:hint="default"/>
      </w:rPr>
    </w:lvl>
    <w:lvl w:ilvl="7" w:tplc="8594F10C" w:tentative="1">
      <w:start w:val="1"/>
      <w:numFmt w:val="bullet"/>
      <w:lvlText w:val="•"/>
      <w:lvlJc w:val="left"/>
      <w:pPr>
        <w:tabs>
          <w:tab w:val="num" w:pos="5760"/>
        </w:tabs>
        <w:ind w:left="5760" w:hanging="360"/>
      </w:pPr>
      <w:rPr>
        <w:rFonts w:ascii="Verdana" w:hAnsi="Verdana" w:hint="default"/>
      </w:rPr>
    </w:lvl>
    <w:lvl w:ilvl="8" w:tplc="05F842D8" w:tentative="1">
      <w:start w:val="1"/>
      <w:numFmt w:val="bullet"/>
      <w:lvlText w:val="•"/>
      <w:lvlJc w:val="left"/>
      <w:pPr>
        <w:tabs>
          <w:tab w:val="num" w:pos="6480"/>
        </w:tabs>
        <w:ind w:left="6480" w:hanging="360"/>
      </w:pPr>
      <w:rPr>
        <w:rFonts w:ascii="Verdana" w:hAnsi="Verdana" w:hint="default"/>
      </w:rPr>
    </w:lvl>
  </w:abstractNum>
  <w:abstractNum w:abstractNumId="42">
    <w:nsid w:val="7D4E7550"/>
    <w:multiLevelType w:val="hybridMultilevel"/>
    <w:tmpl w:val="7A4416BC"/>
    <w:lvl w:ilvl="0" w:tplc="8E387896">
      <w:start w:val="1"/>
      <w:numFmt w:val="bullet"/>
      <w:lvlText w:val="•"/>
      <w:lvlJc w:val="left"/>
      <w:pPr>
        <w:tabs>
          <w:tab w:val="num" w:pos="720"/>
        </w:tabs>
        <w:ind w:left="720" w:hanging="360"/>
      </w:pPr>
      <w:rPr>
        <w:rFonts w:ascii="Verdana" w:hAnsi="Verdana" w:hint="default"/>
      </w:rPr>
    </w:lvl>
    <w:lvl w:ilvl="1" w:tplc="7AA486CA" w:tentative="1">
      <w:start w:val="1"/>
      <w:numFmt w:val="bullet"/>
      <w:lvlText w:val="•"/>
      <w:lvlJc w:val="left"/>
      <w:pPr>
        <w:tabs>
          <w:tab w:val="num" w:pos="1440"/>
        </w:tabs>
        <w:ind w:left="1440" w:hanging="360"/>
      </w:pPr>
      <w:rPr>
        <w:rFonts w:ascii="Verdana" w:hAnsi="Verdana" w:hint="default"/>
      </w:rPr>
    </w:lvl>
    <w:lvl w:ilvl="2" w:tplc="6ADE5C5A" w:tentative="1">
      <w:start w:val="1"/>
      <w:numFmt w:val="bullet"/>
      <w:lvlText w:val="•"/>
      <w:lvlJc w:val="left"/>
      <w:pPr>
        <w:tabs>
          <w:tab w:val="num" w:pos="2160"/>
        </w:tabs>
        <w:ind w:left="2160" w:hanging="360"/>
      </w:pPr>
      <w:rPr>
        <w:rFonts w:ascii="Verdana" w:hAnsi="Verdana" w:hint="default"/>
      </w:rPr>
    </w:lvl>
    <w:lvl w:ilvl="3" w:tplc="56FC653A" w:tentative="1">
      <w:start w:val="1"/>
      <w:numFmt w:val="bullet"/>
      <w:lvlText w:val="•"/>
      <w:lvlJc w:val="left"/>
      <w:pPr>
        <w:tabs>
          <w:tab w:val="num" w:pos="2880"/>
        </w:tabs>
        <w:ind w:left="2880" w:hanging="360"/>
      </w:pPr>
      <w:rPr>
        <w:rFonts w:ascii="Verdana" w:hAnsi="Verdana" w:hint="default"/>
      </w:rPr>
    </w:lvl>
    <w:lvl w:ilvl="4" w:tplc="ECE0E36A" w:tentative="1">
      <w:start w:val="1"/>
      <w:numFmt w:val="bullet"/>
      <w:lvlText w:val="•"/>
      <w:lvlJc w:val="left"/>
      <w:pPr>
        <w:tabs>
          <w:tab w:val="num" w:pos="3600"/>
        </w:tabs>
        <w:ind w:left="3600" w:hanging="360"/>
      </w:pPr>
      <w:rPr>
        <w:rFonts w:ascii="Verdana" w:hAnsi="Verdana" w:hint="default"/>
      </w:rPr>
    </w:lvl>
    <w:lvl w:ilvl="5" w:tplc="1CA43FF2" w:tentative="1">
      <w:start w:val="1"/>
      <w:numFmt w:val="bullet"/>
      <w:lvlText w:val="•"/>
      <w:lvlJc w:val="left"/>
      <w:pPr>
        <w:tabs>
          <w:tab w:val="num" w:pos="4320"/>
        </w:tabs>
        <w:ind w:left="4320" w:hanging="360"/>
      </w:pPr>
      <w:rPr>
        <w:rFonts w:ascii="Verdana" w:hAnsi="Verdana" w:hint="default"/>
      </w:rPr>
    </w:lvl>
    <w:lvl w:ilvl="6" w:tplc="854AF5D8" w:tentative="1">
      <w:start w:val="1"/>
      <w:numFmt w:val="bullet"/>
      <w:lvlText w:val="•"/>
      <w:lvlJc w:val="left"/>
      <w:pPr>
        <w:tabs>
          <w:tab w:val="num" w:pos="5040"/>
        </w:tabs>
        <w:ind w:left="5040" w:hanging="360"/>
      </w:pPr>
      <w:rPr>
        <w:rFonts w:ascii="Verdana" w:hAnsi="Verdana" w:hint="default"/>
      </w:rPr>
    </w:lvl>
    <w:lvl w:ilvl="7" w:tplc="09102B70" w:tentative="1">
      <w:start w:val="1"/>
      <w:numFmt w:val="bullet"/>
      <w:lvlText w:val="•"/>
      <w:lvlJc w:val="left"/>
      <w:pPr>
        <w:tabs>
          <w:tab w:val="num" w:pos="5760"/>
        </w:tabs>
        <w:ind w:left="5760" w:hanging="360"/>
      </w:pPr>
      <w:rPr>
        <w:rFonts w:ascii="Verdana" w:hAnsi="Verdana" w:hint="default"/>
      </w:rPr>
    </w:lvl>
    <w:lvl w:ilvl="8" w:tplc="D16EF9B8" w:tentative="1">
      <w:start w:val="1"/>
      <w:numFmt w:val="bullet"/>
      <w:lvlText w:val="•"/>
      <w:lvlJc w:val="left"/>
      <w:pPr>
        <w:tabs>
          <w:tab w:val="num" w:pos="6480"/>
        </w:tabs>
        <w:ind w:left="6480" w:hanging="360"/>
      </w:pPr>
      <w:rPr>
        <w:rFonts w:ascii="Verdana" w:hAnsi="Verdana"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36"/>
  </w:num>
  <w:num w:numId="5">
    <w:abstractNumId w:val="35"/>
  </w:num>
  <w:num w:numId="6">
    <w:abstractNumId w:val="22"/>
  </w:num>
  <w:num w:numId="7">
    <w:abstractNumId w:val="11"/>
  </w:num>
  <w:num w:numId="8">
    <w:abstractNumId w:val="1"/>
  </w:num>
  <w:num w:numId="9">
    <w:abstractNumId w:val="38"/>
  </w:num>
  <w:num w:numId="10">
    <w:abstractNumId w:val="12"/>
  </w:num>
  <w:num w:numId="11">
    <w:abstractNumId w:val="5"/>
  </w:num>
  <w:num w:numId="12">
    <w:abstractNumId w:val="6"/>
  </w:num>
  <w:num w:numId="13">
    <w:abstractNumId w:val="34"/>
  </w:num>
  <w:num w:numId="14">
    <w:abstractNumId w:val="42"/>
  </w:num>
  <w:num w:numId="15">
    <w:abstractNumId w:val="24"/>
  </w:num>
  <w:num w:numId="16">
    <w:abstractNumId w:val="31"/>
  </w:num>
  <w:num w:numId="17">
    <w:abstractNumId w:val="33"/>
  </w:num>
  <w:num w:numId="18">
    <w:abstractNumId w:val="41"/>
  </w:num>
  <w:num w:numId="19">
    <w:abstractNumId w:val="27"/>
  </w:num>
  <w:num w:numId="20">
    <w:abstractNumId w:val="18"/>
  </w:num>
  <w:num w:numId="21">
    <w:abstractNumId w:val="2"/>
  </w:num>
  <w:num w:numId="22">
    <w:abstractNumId w:val="39"/>
  </w:num>
  <w:num w:numId="23">
    <w:abstractNumId w:val="19"/>
  </w:num>
  <w:num w:numId="24">
    <w:abstractNumId w:val="16"/>
  </w:num>
  <w:num w:numId="25">
    <w:abstractNumId w:val="0"/>
    <w:lvlOverride w:ilvl="0">
      <w:lvl w:ilvl="0">
        <w:start w:val="1"/>
        <w:numFmt w:val="bullet"/>
        <w:lvlText w:val=""/>
        <w:legacy w:legacy="1" w:legacySpace="120" w:legacyIndent="454"/>
        <w:lvlJc w:val="left"/>
        <w:pPr>
          <w:ind w:left="1391" w:hanging="454"/>
        </w:pPr>
        <w:rPr>
          <w:rFonts w:ascii="Symbol" w:hAnsi="Symbol" w:hint="default"/>
        </w:rPr>
      </w:lvl>
    </w:lvlOverride>
  </w:num>
  <w:num w:numId="26">
    <w:abstractNumId w:val="10"/>
  </w:num>
  <w:num w:numId="27">
    <w:abstractNumId w:val="37"/>
  </w:num>
  <w:num w:numId="28">
    <w:abstractNumId w:val="8"/>
  </w:num>
  <w:num w:numId="29">
    <w:abstractNumId w:val="23"/>
  </w:num>
  <w:num w:numId="30">
    <w:abstractNumId w:val="7"/>
  </w:num>
  <w:num w:numId="31">
    <w:abstractNumId w:val="25"/>
  </w:num>
  <w:num w:numId="32">
    <w:abstractNumId w:val="32"/>
  </w:num>
  <w:num w:numId="33">
    <w:abstractNumId w:val="20"/>
  </w:num>
  <w:num w:numId="34">
    <w:abstractNumId w:val="14"/>
  </w:num>
  <w:num w:numId="35">
    <w:abstractNumId w:val="28"/>
  </w:num>
  <w:num w:numId="36">
    <w:abstractNumId w:val="29"/>
  </w:num>
  <w:num w:numId="37">
    <w:abstractNumId w:val="30"/>
  </w:num>
  <w:num w:numId="38">
    <w:abstractNumId w:val="9"/>
  </w:num>
  <w:num w:numId="39">
    <w:abstractNumId w:val="17"/>
  </w:num>
  <w:num w:numId="40">
    <w:abstractNumId w:val="13"/>
  </w:num>
  <w:num w:numId="41">
    <w:abstractNumId w:val="40"/>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UseHTMLParagraphAutoSpacing/>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F3115B"/>
    <w:rsid w:val="000000FF"/>
    <w:rsid w:val="00012F28"/>
    <w:rsid w:val="000227B3"/>
    <w:rsid w:val="00040353"/>
    <w:rsid w:val="00042257"/>
    <w:rsid w:val="0004456A"/>
    <w:rsid w:val="00051FBE"/>
    <w:rsid w:val="00055011"/>
    <w:rsid w:val="00055E8B"/>
    <w:rsid w:val="0007254E"/>
    <w:rsid w:val="0009490B"/>
    <w:rsid w:val="00094D44"/>
    <w:rsid w:val="00097415"/>
    <w:rsid w:val="000A79E5"/>
    <w:rsid w:val="000B15C8"/>
    <w:rsid w:val="000C1AC7"/>
    <w:rsid w:val="000D7E44"/>
    <w:rsid w:val="000F128F"/>
    <w:rsid w:val="000F5662"/>
    <w:rsid w:val="00110379"/>
    <w:rsid w:val="001312B6"/>
    <w:rsid w:val="00132D7C"/>
    <w:rsid w:val="0014620A"/>
    <w:rsid w:val="00157D3B"/>
    <w:rsid w:val="00167D12"/>
    <w:rsid w:val="00181346"/>
    <w:rsid w:val="00181C81"/>
    <w:rsid w:val="0019578B"/>
    <w:rsid w:val="00196A48"/>
    <w:rsid w:val="001A0B63"/>
    <w:rsid w:val="001A1A3C"/>
    <w:rsid w:val="001B05CF"/>
    <w:rsid w:val="001B29B9"/>
    <w:rsid w:val="001B3379"/>
    <w:rsid w:val="001F22CC"/>
    <w:rsid w:val="00203C8B"/>
    <w:rsid w:val="00221C59"/>
    <w:rsid w:val="00224831"/>
    <w:rsid w:val="0023421A"/>
    <w:rsid w:val="0025631B"/>
    <w:rsid w:val="0025746B"/>
    <w:rsid w:val="0026326C"/>
    <w:rsid w:val="00263C9E"/>
    <w:rsid w:val="002700F2"/>
    <w:rsid w:val="00274E55"/>
    <w:rsid w:val="00276738"/>
    <w:rsid w:val="002832E6"/>
    <w:rsid w:val="002837D7"/>
    <w:rsid w:val="002A2B0C"/>
    <w:rsid w:val="002A3382"/>
    <w:rsid w:val="002A667D"/>
    <w:rsid w:val="002B1738"/>
    <w:rsid w:val="002C439E"/>
    <w:rsid w:val="002C7ED1"/>
    <w:rsid w:val="002D1CAE"/>
    <w:rsid w:val="002F3AFC"/>
    <w:rsid w:val="00306EEB"/>
    <w:rsid w:val="00307728"/>
    <w:rsid w:val="003100A2"/>
    <w:rsid w:val="00326BC3"/>
    <w:rsid w:val="00327169"/>
    <w:rsid w:val="00354A42"/>
    <w:rsid w:val="00355ABD"/>
    <w:rsid w:val="00356881"/>
    <w:rsid w:val="00362C70"/>
    <w:rsid w:val="00376521"/>
    <w:rsid w:val="00395860"/>
    <w:rsid w:val="003B43D3"/>
    <w:rsid w:val="003B4EFB"/>
    <w:rsid w:val="003B78E7"/>
    <w:rsid w:val="003D6F2F"/>
    <w:rsid w:val="00426F5C"/>
    <w:rsid w:val="00434C90"/>
    <w:rsid w:val="004471F0"/>
    <w:rsid w:val="0045555A"/>
    <w:rsid w:val="004609A9"/>
    <w:rsid w:val="00471327"/>
    <w:rsid w:val="004713DE"/>
    <w:rsid w:val="00477C71"/>
    <w:rsid w:val="00481F19"/>
    <w:rsid w:val="00493451"/>
    <w:rsid w:val="00496358"/>
    <w:rsid w:val="004A3863"/>
    <w:rsid w:val="004A56AC"/>
    <w:rsid w:val="004B484A"/>
    <w:rsid w:val="004C4A10"/>
    <w:rsid w:val="004D20AC"/>
    <w:rsid w:val="004F3478"/>
    <w:rsid w:val="004F7D5D"/>
    <w:rsid w:val="00501480"/>
    <w:rsid w:val="00503CE7"/>
    <w:rsid w:val="005045A9"/>
    <w:rsid w:val="00511637"/>
    <w:rsid w:val="00516131"/>
    <w:rsid w:val="00535642"/>
    <w:rsid w:val="00541CDF"/>
    <w:rsid w:val="00545F29"/>
    <w:rsid w:val="005479E0"/>
    <w:rsid w:val="0055131B"/>
    <w:rsid w:val="0059058C"/>
    <w:rsid w:val="005A3E55"/>
    <w:rsid w:val="005D24D1"/>
    <w:rsid w:val="005D7302"/>
    <w:rsid w:val="005F61AA"/>
    <w:rsid w:val="00617A0C"/>
    <w:rsid w:val="0062479E"/>
    <w:rsid w:val="00627F4E"/>
    <w:rsid w:val="00641DF6"/>
    <w:rsid w:val="00643D6D"/>
    <w:rsid w:val="0064691C"/>
    <w:rsid w:val="00650DD6"/>
    <w:rsid w:val="00667BF1"/>
    <w:rsid w:val="006713E4"/>
    <w:rsid w:val="0067213A"/>
    <w:rsid w:val="00683E1F"/>
    <w:rsid w:val="00687A43"/>
    <w:rsid w:val="006947DA"/>
    <w:rsid w:val="006A1C54"/>
    <w:rsid w:val="006A391F"/>
    <w:rsid w:val="006A7B6E"/>
    <w:rsid w:val="006B249C"/>
    <w:rsid w:val="006C217F"/>
    <w:rsid w:val="006C7BD7"/>
    <w:rsid w:val="006D015B"/>
    <w:rsid w:val="006E2B79"/>
    <w:rsid w:val="006F4B1A"/>
    <w:rsid w:val="007202B6"/>
    <w:rsid w:val="007273D5"/>
    <w:rsid w:val="00744AAC"/>
    <w:rsid w:val="00752FE3"/>
    <w:rsid w:val="0076618C"/>
    <w:rsid w:val="00766DF4"/>
    <w:rsid w:val="00780796"/>
    <w:rsid w:val="007900C0"/>
    <w:rsid w:val="00795150"/>
    <w:rsid w:val="007A7ECE"/>
    <w:rsid w:val="007B52EB"/>
    <w:rsid w:val="007B6664"/>
    <w:rsid w:val="007C4CDF"/>
    <w:rsid w:val="007D5FD6"/>
    <w:rsid w:val="007D672D"/>
    <w:rsid w:val="007D7AEB"/>
    <w:rsid w:val="007F77C5"/>
    <w:rsid w:val="00803EB0"/>
    <w:rsid w:val="00811A53"/>
    <w:rsid w:val="008379DD"/>
    <w:rsid w:val="008530DC"/>
    <w:rsid w:val="00856FC1"/>
    <w:rsid w:val="008725C4"/>
    <w:rsid w:val="00872DE7"/>
    <w:rsid w:val="00876167"/>
    <w:rsid w:val="008808AF"/>
    <w:rsid w:val="00893278"/>
    <w:rsid w:val="008A09EF"/>
    <w:rsid w:val="008A5FA7"/>
    <w:rsid w:val="008C61A5"/>
    <w:rsid w:val="008D3EC9"/>
    <w:rsid w:val="008F4F49"/>
    <w:rsid w:val="00900FFA"/>
    <w:rsid w:val="009067F6"/>
    <w:rsid w:val="00917ACE"/>
    <w:rsid w:val="0093544C"/>
    <w:rsid w:val="00951C07"/>
    <w:rsid w:val="009626C6"/>
    <w:rsid w:val="00962871"/>
    <w:rsid w:val="00974EC3"/>
    <w:rsid w:val="00983AFC"/>
    <w:rsid w:val="009857AB"/>
    <w:rsid w:val="009929F0"/>
    <w:rsid w:val="009934F7"/>
    <w:rsid w:val="00994291"/>
    <w:rsid w:val="009958B4"/>
    <w:rsid w:val="00996B7D"/>
    <w:rsid w:val="00997DDA"/>
    <w:rsid w:val="009A6D98"/>
    <w:rsid w:val="009B4DAA"/>
    <w:rsid w:val="009B5A26"/>
    <w:rsid w:val="009B7FD3"/>
    <w:rsid w:val="009D5452"/>
    <w:rsid w:val="00A01BD4"/>
    <w:rsid w:val="00A118C3"/>
    <w:rsid w:val="00A122A8"/>
    <w:rsid w:val="00A163AF"/>
    <w:rsid w:val="00A207B9"/>
    <w:rsid w:val="00A27104"/>
    <w:rsid w:val="00A308A4"/>
    <w:rsid w:val="00A33817"/>
    <w:rsid w:val="00A443F2"/>
    <w:rsid w:val="00A50864"/>
    <w:rsid w:val="00A8542E"/>
    <w:rsid w:val="00A918F7"/>
    <w:rsid w:val="00A95E19"/>
    <w:rsid w:val="00A96B3A"/>
    <w:rsid w:val="00AC172E"/>
    <w:rsid w:val="00AC2F6F"/>
    <w:rsid w:val="00AC42AC"/>
    <w:rsid w:val="00AC4C7F"/>
    <w:rsid w:val="00AC5919"/>
    <w:rsid w:val="00AD3B02"/>
    <w:rsid w:val="00AE17AB"/>
    <w:rsid w:val="00AF0B7B"/>
    <w:rsid w:val="00AF3FEF"/>
    <w:rsid w:val="00AF64EE"/>
    <w:rsid w:val="00B07801"/>
    <w:rsid w:val="00B22AE2"/>
    <w:rsid w:val="00B27B13"/>
    <w:rsid w:val="00B32CF0"/>
    <w:rsid w:val="00B34CEE"/>
    <w:rsid w:val="00B40E9F"/>
    <w:rsid w:val="00B53B11"/>
    <w:rsid w:val="00B53E97"/>
    <w:rsid w:val="00B60192"/>
    <w:rsid w:val="00B750CA"/>
    <w:rsid w:val="00B92205"/>
    <w:rsid w:val="00BB36B9"/>
    <w:rsid w:val="00BC69DB"/>
    <w:rsid w:val="00BD0690"/>
    <w:rsid w:val="00BD5F12"/>
    <w:rsid w:val="00C01189"/>
    <w:rsid w:val="00C16228"/>
    <w:rsid w:val="00C1706D"/>
    <w:rsid w:val="00C221CF"/>
    <w:rsid w:val="00C32078"/>
    <w:rsid w:val="00C377A0"/>
    <w:rsid w:val="00C4544D"/>
    <w:rsid w:val="00C56A88"/>
    <w:rsid w:val="00C62522"/>
    <w:rsid w:val="00C6383D"/>
    <w:rsid w:val="00C96F26"/>
    <w:rsid w:val="00CA432D"/>
    <w:rsid w:val="00CA6252"/>
    <w:rsid w:val="00CB4A5B"/>
    <w:rsid w:val="00CD3BC5"/>
    <w:rsid w:val="00CF1143"/>
    <w:rsid w:val="00D0556A"/>
    <w:rsid w:val="00D16581"/>
    <w:rsid w:val="00D23385"/>
    <w:rsid w:val="00D260EB"/>
    <w:rsid w:val="00D30020"/>
    <w:rsid w:val="00D312E2"/>
    <w:rsid w:val="00D502AF"/>
    <w:rsid w:val="00D50B88"/>
    <w:rsid w:val="00D65715"/>
    <w:rsid w:val="00D6650B"/>
    <w:rsid w:val="00D901E3"/>
    <w:rsid w:val="00D902A5"/>
    <w:rsid w:val="00D93766"/>
    <w:rsid w:val="00D94334"/>
    <w:rsid w:val="00D946D5"/>
    <w:rsid w:val="00DA2853"/>
    <w:rsid w:val="00DA2BEE"/>
    <w:rsid w:val="00DB0593"/>
    <w:rsid w:val="00DB2FEF"/>
    <w:rsid w:val="00DB7446"/>
    <w:rsid w:val="00DD240F"/>
    <w:rsid w:val="00DF079B"/>
    <w:rsid w:val="00DF24E8"/>
    <w:rsid w:val="00DF6A16"/>
    <w:rsid w:val="00E0232A"/>
    <w:rsid w:val="00E05935"/>
    <w:rsid w:val="00E12801"/>
    <w:rsid w:val="00E1766F"/>
    <w:rsid w:val="00E20F6B"/>
    <w:rsid w:val="00E25BAC"/>
    <w:rsid w:val="00E367AB"/>
    <w:rsid w:val="00E37243"/>
    <w:rsid w:val="00E4660E"/>
    <w:rsid w:val="00E521CC"/>
    <w:rsid w:val="00E6652D"/>
    <w:rsid w:val="00E83EEA"/>
    <w:rsid w:val="00E877AC"/>
    <w:rsid w:val="00E929CD"/>
    <w:rsid w:val="00E93785"/>
    <w:rsid w:val="00EB341D"/>
    <w:rsid w:val="00EB62CB"/>
    <w:rsid w:val="00EC0EAC"/>
    <w:rsid w:val="00ED2033"/>
    <w:rsid w:val="00EF2AAE"/>
    <w:rsid w:val="00EF3D4C"/>
    <w:rsid w:val="00F025C8"/>
    <w:rsid w:val="00F07AF0"/>
    <w:rsid w:val="00F15555"/>
    <w:rsid w:val="00F3115B"/>
    <w:rsid w:val="00F37E30"/>
    <w:rsid w:val="00F45509"/>
    <w:rsid w:val="00F478E0"/>
    <w:rsid w:val="00F503C2"/>
    <w:rsid w:val="00F672D1"/>
    <w:rsid w:val="00F857EA"/>
    <w:rsid w:val="00F86F15"/>
    <w:rsid w:val="00F96454"/>
    <w:rsid w:val="00FA0D2D"/>
    <w:rsid w:val="00FA31C6"/>
    <w:rsid w:val="00FA5161"/>
    <w:rsid w:val="00FA5582"/>
    <w:rsid w:val="00FA6205"/>
    <w:rsid w:val="00FA6864"/>
    <w:rsid w:val="00FB35E4"/>
    <w:rsid w:val="00FB5A97"/>
    <w:rsid w:val="00FB7771"/>
    <w:rsid w:val="00FD3F94"/>
    <w:rsid w:val="00FD4702"/>
    <w:rsid w:val="00FE2A8D"/>
    <w:rsid w:val="00FE478C"/>
    <w:rsid w:val="00FE55FF"/>
    <w:rsid w:val="00FE76D4"/>
    <w:rsid w:val="00FF1F26"/>
    <w:rsid w:val="00FF5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2F8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3115B"/>
    <w:rPr>
      <w:rFonts w:eastAsia="Times New Roman"/>
      <w:sz w:val="24"/>
      <w:szCs w:val="24"/>
      <w:lang w:val="en-GB"/>
    </w:rPr>
  </w:style>
  <w:style w:type="paragraph" w:styleId="berschrift1">
    <w:name w:val="heading 1"/>
    <w:basedOn w:val="Standard"/>
    <w:next w:val="Standard"/>
    <w:qFormat/>
    <w:rsid w:val="00F3115B"/>
    <w:pPr>
      <w:keepNext/>
      <w:jc w:val="center"/>
      <w:outlineLvl w:val="0"/>
    </w:pPr>
    <w:rPr>
      <w:rFonts w:ascii="Arial" w:hAnsi="Arial" w:cs="Arial"/>
      <w:b/>
      <w:bCs/>
      <w:noProof/>
      <w:u w:val="single"/>
    </w:rPr>
  </w:style>
  <w:style w:type="paragraph" w:styleId="berschrift2">
    <w:name w:val="heading 2"/>
    <w:basedOn w:val="Standard"/>
    <w:next w:val="Standard"/>
    <w:qFormat/>
    <w:rsid w:val="00F3115B"/>
    <w:pPr>
      <w:keepNext/>
      <w:spacing w:line="360" w:lineRule="auto"/>
      <w:jc w:val="center"/>
      <w:outlineLvl w:val="1"/>
    </w:pPr>
    <w:rPr>
      <w:rFonts w:ascii="Arial Narrow" w:hAnsi="Arial Narrow"/>
      <w:b/>
      <w:noProof/>
      <w:color w:val="000000"/>
      <w:sz w:val="16"/>
    </w:rPr>
  </w:style>
  <w:style w:type="paragraph" w:styleId="berschrift3">
    <w:name w:val="heading 3"/>
    <w:basedOn w:val="Standard"/>
    <w:next w:val="Standard"/>
    <w:qFormat/>
    <w:rsid w:val="00F3115B"/>
    <w:pPr>
      <w:keepNext/>
      <w:spacing w:before="240" w:after="60"/>
      <w:outlineLvl w:val="2"/>
    </w:pPr>
    <w:rPr>
      <w:rFonts w:ascii="Arial" w:hAnsi="Arial" w:cs="Arial"/>
      <w:b/>
      <w:bCs/>
      <w:sz w:val="26"/>
      <w:szCs w:val="26"/>
      <w:lang w:val="ru-RU" w:eastAsia="ru-RU"/>
    </w:rPr>
  </w:style>
  <w:style w:type="paragraph" w:styleId="berschrift4">
    <w:name w:val="heading 4"/>
    <w:basedOn w:val="Standard"/>
    <w:next w:val="Standard"/>
    <w:qFormat/>
    <w:rsid w:val="00F3115B"/>
    <w:pPr>
      <w:keepNext/>
      <w:spacing w:before="240" w:after="60"/>
      <w:outlineLvl w:val="3"/>
    </w:pPr>
    <w:rPr>
      <w:b/>
      <w:bCs/>
      <w:sz w:val="28"/>
      <w:szCs w:val="28"/>
    </w:rPr>
  </w:style>
  <w:style w:type="paragraph" w:styleId="berschrift7">
    <w:name w:val="heading 7"/>
    <w:basedOn w:val="Standard"/>
    <w:next w:val="Standard"/>
    <w:qFormat/>
    <w:rsid w:val="00F3115B"/>
    <w:pPr>
      <w:spacing w:before="240" w:after="60"/>
      <w:outlineLvl w:val="6"/>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F3115B"/>
    <w:pPr>
      <w:tabs>
        <w:tab w:val="center" w:pos="4536"/>
        <w:tab w:val="right" w:pos="9072"/>
      </w:tabs>
    </w:pPr>
    <w:rPr>
      <w:szCs w:val="20"/>
    </w:rPr>
  </w:style>
  <w:style w:type="paragraph" w:styleId="Textkrper">
    <w:name w:val="Body Text"/>
    <w:basedOn w:val="Standard"/>
    <w:unhideWhenUsed/>
    <w:rsid w:val="00F3115B"/>
    <w:rPr>
      <w:rFonts w:ascii="Arial" w:hAnsi="Arial" w:cs="Arial"/>
      <w:sz w:val="28"/>
      <w:szCs w:val="20"/>
    </w:rPr>
  </w:style>
  <w:style w:type="paragraph" w:customStyle="1" w:styleId="Initial">
    <w:name w:val="Initial"/>
    <w:rsid w:val="00F3115B"/>
    <w:pPr>
      <w:tabs>
        <w:tab w:val="left" w:pos="-720"/>
      </w:tabs>
      <w:suppressAutoHyphens/>
      <w:jc w:val="both"/>
    </w:pPr>
    <w:rPr>
      <w:rFonts w:eastAsia="Times New Roman"/>
      <w:spacing w:val="-3"/>
      <w:sz w:val="24"/>
      <w:lang w:val="en-US"/>
    </w:rPr>
  </w:style>
  <w:style w:type="character" w:customStyle="1" w:styleId="DefaultMargins">
    <w:name w:val="DefaultMargins"/>
    <w:rsid w:val="00F3115B"/>
    <w:rPr>
      <w:rFonts w:ascii="CG Times" w:hAnsi="CG Times" w:hint="default"/>
      <w:noProof w:val="0"/>
      <w:sz w:val="24"/>
      <w:lang w:val="en-US"/>
    </w:rPr>
  </w:style>
  <w:style w:type="character" w:styleId="Fett">
    <w:name w:val="Strong"/>
    <w:qFormat/>
    <w:rsid w:val="00F3115B"/>
    <w:rPr>
      <w:b/>
      <w:bCs/>
    </w:rPr>
  </w:style>
  <w:style w:type="character" w:styleId="Seitenzahl">
    <w:name w:val="page number"/>
    <w:basedOn w:val="Absatz-Standardschriftart"/>
    <w:rsid w:val="00F3115B"/>
  </w:style>
  <w:style w:type="paragraph" w:styleId="StandardWeb">
    <w:name w:val="Normal (Web)"/>
    <w:basedOn w:val="Standard"/>
    <w:rsid w:val="00F3115B"/>
    <w:pPr>
      <w:spacing w:before="100" w:beforeAutospacing="1" w:after="100" w:afterAutospacing="1"/>
    </w:pPr>
    <w:rPr>
      <w:rFonts w:eastAsia="SimSun"/>
      <w:lang w:val="de-DE" w:eastAsia="zh-CN"/>
    </w:rPr>
  </w:style>
  <w:style w:type="character" w:customStyle="1" w:styleId="dbviewdocdiscription">
    <w:name w:val="db_view_doc_discription"/>
    <w:basedOn w:val="Absatz-Standardschriftart"/>
    <w:rsid w:val="00F3115B"/>
  </w:style>
  <w:style w:type="paragraph" w:customStyle="1" w:styleId="Iauiue">
    <w:name w:val="Iau?iue"/>
    <w:rsid w:val="00F3115B"/>
    <w:pPr>
      <w:overflowPunct w:val="0"/>
      <w:autoSpaceDE w:val="0"/>
      <w:autoSpaceDN w:val="0"/>
      <w:adjustRightInd w:val="0"/>
      <w:spacing w:before="60" w:after="60"/>
      <w:jc w:val="both"/>
    </w:pPr>
    <w:rPr>
      <w:rFonts w:eastAsia="Times New Roman"/>
      <w:lang w:val="en-US" w:eastAsia="en-US"/>
    </w:rPr>
  </w:style>
  <w:style w:type="paragraph" w:customStyle="1" w:styleId="Normal1">
    <w:name w:val="Normal1"/>
    <w:link w:val="Normal"/>
    <w:rsid w:val="00F3115B"/>
    <w:pPr>
      <w:widowControl w:val="0"/>
      <w:jc w:val="both"/>
    </w:pPr>
    <w:rPr>
      <w:rFonts w:eastAsia="Times New Roman"/>
      <w:snapToGrid w:val="0"/>
      <w:sz w:val="24"/>
      <w:szCs w:val="24"/>
      <w:lang w:val="en-GB" w:eastAsia="ru-RU"/>
    </w:rPr>
  </w:style>
  <w:style w:type="character" w:customStyle="1" w:styleId="Normal">
    <w:name w:val="Normal Знак"/>
    <w:link w:val="Normal1"/>
    <w:rsid w:val="00F3115B"/>
    <w:rPr>
      <w:snapToGrid w:val="0"/>
      <w:sz w:val="24"/>
      <w:szCs w:val="24"/>
      <w:lang w:val="en-GB" w:eastAsia="ru-RU" w:bidi="ar-SA"/>
    </w:rPr>
  </w:style>
  <w:style w:type="character" w:customStyle="1" w:styleId="fecha2">
    <w:name w:val="fecha2"/>
    <w:rsid w:val="00F3115B"/>
    <w:rPr>
      <w:vanish w:val="0"/>
      <w:webHidden w:val="0"/>
      <w:color w:val="336699"/>
      <w:spacing w:val="24"/>
      <w:sz w:val="22"/>
      <w:szCs w:val="22"/>
      <w:specVanish w:val="0"/>
    </w:rPr>
  </w:style>
  <w:style w:type="paragraph" w:customStyle="1" w:styleId="descripcion4">
    <w:name w:val="descripcion4"/>
    <w:basedOn w:val="Standard"/>
    <w:rsid w:val="00F3115B"/>
    <w:pPr>
      <w:spacing w:before="60" w:after="180"/>
      <w:ind w:left="240"/>
    </w:pPr>
    <w:rPr>
      <w:rFonts w:eastAsia="SimSun"/>
      <w:lang w:val="de-DE" w:eastAsia="zh-CN"/>
    </w:rPr>
  </w:style>
  <w:style w:type="character" w:styleId="HTMLAkronym">
    <w:name w:val="HTML Acronym"/>
    <w:basedOn w:val="Absatz-Standardschriftart"/>
    <w:rsid w:val="00F3115B"/>
  </w:style>
  <w:style w:type="character" w:styleId="Hervorhebung">
    <w:name w:val="Emphasis"/>
    <w:qFormat/>
    <w:rsid w:val="00F3115B"/>
    <w:rPr>
      <w:i/>
      <w:iCs/>
      <w:color w:val="003366"/>
      <w:sz w:val="29"/>
      <w:szCs w:val="29"/>
    </w:rPr>
  </w:style>
  <w:style w:type="character" w:styleId="Hyperlink">
    <w:name w:val="Hyperlink"/>
    <w:rsid w:val="00F3115B"/>
    <w:rPr>
      <w:color w:val="0000FF"/>
      <w:u w:val="single"/>
    </w:rPr>
  </w:style>
  <w:style w:type="paragraph" w:styleId="Textkrper-Einzug2">
    <w:name w:val="Body Text Indent 2"/>
    <w:basedOn w:val="Standard"/>
    <w:rsid w:val="00F3115B"/>
    <w:pPr>
      <w:spacing w:after="120" w:line="480" w:lineRule="auto"/>
      <w:ind w:left="283"/>
    </w:pPr>
  </w:style>
  <w:style w:type="character" w:customStyle="1" w:styleId="hlt">
    <w:name w:val="hlt"/>
    <w:rsid w:val="00F3115B"/>
    <w:rPr>
      <w:b/>
      <w:bCs/>
      <w:color w:val="0A5597"/>
    </w:rPr>
  </w:style>
  <w:style w:type="character" w:customStyle="1" w:styleId="result-summary1">
    <w:name w:val="result-summary1"/>
    <w:basedOn w:val="Absatz-Standardschriftart"/>
    <w:rsid w:val="00F3115B"/>
  </w:style>
  <w:style w:type="paragraph" w:styleId="Standardeinzug">
    <w:name w:val="Normal Indent"/>
    <w:basedOn w:val="Standard"/>
    <w:rsid w:val="00F3115B"/>
    <w:pPr>
      <w:ind w:firstLine="567"/>
      <w:jc w:val="both"/>
    </w:pPr>
    <w:rPr>
      <w:sz w:val="20"/>
      <w:szCs w:val="20"/>
      <w:lang w:val="ru-RU" w:eastAsia="en-US"/>
    </w:rPr>
  </w:style>
  <w:style w:type="paragraph" w:styleId="Kopfzeile">
    <w:name w:val="header"/>
    <w:basedOn w:val="Standard"/>
    <w:rsid w:val="00F3115B"/>
    <w:pPr>
      <w:tabs>
        <w:tab w:val="center" w:pos="4536"/>
        <w:tab w:val="right" w:pos="9072"/>
      </w:tabs>
      <w:jc w:val="both"/>
    </w:pPr>
    <w:rPr>
      <w:rFonts w:ascii="Arial" w:hAnsi="Arial"/>
      <w:sz w:val="20"/>
      <w:szCs w:val="20"/>
      <w:lang w:val="fr-FR" w:eastAsia="fr-FR"/>
    </w:rPr>
  </w:style>
  <w:style w:type="character" w:customStyle="1" w:styleId="longtext">
    <w:name w:val="long_text"/>
    <w:basedOn w:val="Absatz-Standardschriftart"/>
    <w:rsid w:val="00F3115B"/>
  </w:style>
  <w:style w:type="paragraph" w:styleId="NurText">
    <w:name w:val="Plain Text"/>
    <w:basedOn w:val="Standard"/>
    <w:link w:val="NurTextZchn"/>
    <w:semiHidden/>
    <w:unhideWhenUsed/>
    <w:rsid w:val="00F3115B"/>
    <w:rPr>
      <w:rFonts w:ascii="Consolas" w:eastAsia="Calibri" w:hAnsi="Consolas"/>
      <w:sz w:val="21"/>
      <w:szCs w:val="21"/>
      <w:lang w:val="ru-RU" w:eastAsia="en-US"/>
    </w:rPr>
  </w:style>
  <w:style w:type="character" w:customStyle="1" w:styleId="NurTextZchn">
    <w:name w:val="Nur Text Zchn"/>
    <w:link w:val="NurText"/>
    <w:semiHidden/>
    <w:rsid w:val="00F3115B"/>
    <w:rPr>
      <w:rFonts w:ascii="Consolas" w:eastAsia="Calibri" w:hAnsi="Consolas"/>
      <w:sz w:val="21"/>
      <w:szCs w:val="21"/>
      <w:lang w:val="ru-RU" w:eastAsia="en-US" w:bidi="ar-SA"/>
    </w:rPr>
  </w:style>
  <w:style w:type="paragraph" w:customStyle="1" w:styleId="Default">
    <w:name w:val="Default"/>
    <w:rsid w:val="00F3115B"/>
    <w:pPr>
      <w:autoSpaceDE w:val="0"/>
      <w:autoSpaceDN w:val="0"/>
      <w:adjustRightInd w:val="0"/>
    </w:pPr>
    <w:rPr>
      <w:rFonts w:ascii="Arial" w:hAnsi="Arial" w:cs="Arial"/>
      <w:color w:val="000000"/>
      <w:sz w:val="24"/>
      <w:szCs w:val="24"/>
      <w:lang w:eastAsia="zh-CN"/>
    </w:rPr>
  </w:style>
  <w:style w:type="paragraph" w:styleId="Textkrper2">
    <w:name w:val="Body Text 2"/>
    <w:basedOn w:val="Standard"/>
    <w:rsid w:val="00F3115B"/>
    <w:pPr>
      <w:spacing w:after="120" w:line="480" w:lineRule="auto"/>
    </w:pPr>
  </w:style>
  <w:style w:type="paragraph" w:styleId="Sprechblasentext">
    <w:name w:val="Balloon Text"/>
    <w:basedOn w:val="Standard"/>
    <w:semiHidden/>
    <w:rsid w:val="00FE4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593678">
      <w:bodyDiv w:val="1"/>
      <w:marLeft w:val="0"/>
      <w:marRight w:val="0"/>
      <w:marTop w:val="0"/>
      <w:marBottom w:val="0"/>
      <w:divBdr>
        <w:top w:val="none" w:sz="0" w:space="0" w:color="auto"/>
        <w:left w:val="none" w:sz="0" w:space="0" w:color="auto"/>
        <w:bottom w:val="none" w:sz="0" w:space="0" w:color="auto"/>
        <w:right w:val="none" w:sz="0" w:space="0" w:color="auto"/>
      </w:divBdr>
      <w:divsChild>
        <w:div w:id="20155677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50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7801">
      <w:bodyDiv w:val="1"/>
      <w:marLeft w:val="0"/>
      <w:marRight w:val="0"/>
      <w:marTop w:val="0"/>
      <w:marBottom w:val="0"/>
      <w:divBdr>
        <w:top w:val="none" w:sz="0" w:space="0" w:color="auto"/>
        <w:left w:val="none" w:sz="0" w:space="0" w:color="auto"/>
        <w:bottom w:val="none" w:sz="0" w:space="0" w:color="auto"/>
        <w:right w:val="none" w:sz="0" w:space="0" w:color="auto"/>
      </w:divBdr>
      <w:divsChild>
        <w:div w:id="1688754181">
          <w:marLeft w:val="0"/>
          <w:marRight w:val="0"/>
          <w:marTop w:val="0"/>
          <w:marBottom w:val="0"/>
          <w:divBdr>
            <w:top w:val="none" w:sz="0" w:space="0" w:color="auto"/>
            <w:left w:val="none" w:sz="0" w:space="0" w:color="auto"/>
            <w:bottom w:val="none" w:sz="0" w:space="0" w:color="auto"/>
            <w:right w:val="none" w:sz="0" w:space="0" w:color="auto"/>
          </w:divBdr>
          <w:divsChild>
            <w:div w:id="322704248">
              <w:marLeft w:val="0"/>
              <w:marRight w:val="0"/>
              <w:marTop w:val="0"/>
              <w:marBottom w:val="0"/>
              <w:divBdr>
                <w:top w:val="none" w:sz="0" w:space="0" w:color="auto"/>
                <w:left w:val="none" w:sz="0" w:space="0" w:color="auto"/>
                <w:bottom w:val="none" w:sz="0" w:space="0" w:color="auto"/>
                <w:right w:val="none" w:sz="0" w:space="0" w:color="auto"/>
              </w:divBdr>
              <w:divsChild>
                <w:div w:id="3432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egsam.grs.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7413</Words>
  <Characters>46707</Characters>
  <Application>Microsoft Office Word</Application>
  <DocSecurity>0</DocSecurity>
  <Lines>389</Lines>
  <Paragraphs>108</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54012</CharactersWithSpaces>
  <SharedDoc>false</SharedDoc>
  <HLinks>
    <vt:vector size="6" baseType="variant">
      <vt:variant>
        <vt:i4>5832706</vt:i4>
      </vt:variant>
      <vt:variant>
        <vt:i4>0</vt:i4>
      </vt:variant>
      <vt:variant>
        <vt:i4>0</vt:i4>
      </vt:variant>
      <vt:variant>
        <vt:i4>5</vt:i4>
      </vt:variant>
      <vt:variant>
        <vt:lpwstr>http://cegsam.grs.de/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2012-10-24T08:30:00Z</dcterms:created>
  <dcterms:modified xsi:type="dcterms:W3CDTF">2012-10-24T08:30:00Z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